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F7CB" w14:textId="77777777" w:rsidR="00761D7C" w:rsidRDefault="00761D7C" w:rsidP="00761D7C">
      <w:pPr>
        <w:pStyle w:val="1"/>
      </w:pPr>
      <w:r>
        <w:rPr>
          <w:rFonts w:hint="eastAsia"/>
        </w:rPr>
        <w:t>烟雾报警器，竟然含有放射性物质</w:t>
      </w:r>
    </w:p>
    <w:p w14:paraId="5B7DFB2F" w14:textId="5D8006E9" w:rsidR="00B7621A" w:rsidRPr="00B7621A" w:rsidRDefault="00B7621A" w:rsidP="00B7621A">
      <w:pPr>
        <w:jc w:val="center"/>
        <w:rPr>
          <w:rFonts w:hint="eastAsia"/>
        </w:rPr>
      </w:pPr>
      <w:r>
        <w:rPr>
          <w:rFonts w:hint="eastAsia"/>
        </w:rPr>
        <w:t>选自《电脑版》</w:t>
      </w: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35</w:t>
      </w:r>
      <w:r>
        <w:rPr>
          <w:rFonts w:hint="eastAsia"/>
        </w:rPr>
        <w:t>期</w:t>
      </w:r>
    </w:p>
    <w:p w14:paraId="7CF540E4" w14:textId="26D52628" w:rsidR="00761D7C" w:rsidRDefault="00761D7C" w:rsidP="00761D7C">
      <w:pPr>
        <w:ind w:firstLine="420"/>
      </w:pPr>
      <w:r>
        <w:rPr>
          <w:rFonts w:hint="eastAsia"/>
        </w:rPr>
        <w:t>烟雾报警器里，竟然含有放射性物质镅</w:t>
      </w:r>
      <w:r w:rsidR="00AF77C3">
        <w:t>–</w:t>
      </w:r>
      <w:r>
        <w:rPr>
          <w:rFonts w:hint="eastAsia"/>
        </w:rPr>
        <w:t>241</w:t>
      </w:r>
      <w:r>
        <w:rPr>
          <w:rFonts w:hint="eastAsia"/>
        </w:rPr>
        <w:t>。听起来是不是有点吓人？</w:t>
      </w:r>
    </w:p>
    <w:p w14:paraId="565E5338" w14:textId="3AD88765" w:rsidR="00AF77C3" w:rsidRDefault="00B7621A" w:rsidP="00B7621A">
      <w:pPr>
        <w:ind w:firstLine="420"/>
        <w:jc w:val="center"/>
      </w:pPr>
      <w:r>
        <w:rPr>
          <w:noProof/>
        </w:rPr>
        <w:drawing>
          <wp:inline distT="0" distB="0" distL="0" distR="0" wp14:anchorId="16351233" wp14:editId="139603B8">
            <wp:extent cx="3231297" cy="2154068"/>
            <wp:effectExtent l="0" t="0" r="7620" b="0"/>
            <wp:docPr id="4587410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41027" name="图片 4587410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851" cy="215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22465" w14:textId="4F998B81" w:rsidR="00AF77C3" w:rsidRPr="00B7621A" w:rsidRDefault="00AF77C3" w:rsidP="00B7621A">
      <w:pPr>
        <w:ind w:firstLine="420"/>
        <w:jc w:val="center"/>
        <w:rPr>
          <w:b/>
          <w:bCs/>
          <w:sz w:val="18"/>
          <w:szCs w:val="18"/>
        </w:rPr>
      </w:pPr>
      <w:r w:rsidRPr="00B7621A">
        <w:rPr>
          <w:rFonts w:hint="eastAsia"/>
          <w:b/>
          <w:bCs/>
          <w:sz w:val="18"/>
          <w:szCs w:val="18"/>
        </w:rPr>
        <w:t>一枚硬币大小的铝纽扣上，附着着</w:t>
      </w:r>
      <w:r w:rsidRPr="00B7621A">
        <w:rPr>
          <w:rFonts w:hint="eastAsia"/>
          <w:b/>
          <w:bCs/>
          <w:sz w:val="18"/>
          <w:szCs w:val="18"/>
        </w:rPr>
        <w:t>141</w:t>
      </w:r>
      <w:r w:rsidRPr="00B7621A">
        <w:rPr>
          <w:rFonts w:hint="eastAsia"/>
          <w:b/>
          <w:bCs/>
          <w:sz w:val="18"/>
          <w:szCs w:val="18"/>
        </w:rPr>
        <w:t>纳克的二氧化</w:t>
      </w:r>
      <w:r w:rsidRPr="00B7621A">
        <w:rPr>
          <w:rFonts w:hint="eastAsia"/>
          <w:b/>
          <w:bCs/>
          <w:sz w:val="18"/>
          <w:szCs w:val="18"/>
        </w:rPr>
        <w:t>-241</w:t>
      </w:r>
      <w:r w:rsidRPr="00B7621A">
        <w:rPr>
          <w:rFonts w:hint="eastAsia"/>
          <w:b/>
          <w:bCs/>
          <w:sz w:val="18"/>
          <w:szCs w:val="18"/>
        </w:rPr>
        <w:t>颗粒</w:t>
      </w:r>
    </w:p>
    <w:p w14:paraId="1F8B2DBB" w14:textId="071D59A9" w:rsidR="00AF77C3" w:rsidRDefault="00761D7C" w:rsidP="00AF77C3">
      <w:pPr>
        <w:ind w:firstLine="420"/>
      </w:pPr>
      <w:r>
        <w:rPr>
          <w:rFonts w:hint="eastAsia"/>
        </w:rPr>
        <w:t>烟雾报警器主要分为“光电式”和“电离式”两种。光电式</w:t>
      </w:r>
      <w:r w:rsidR="00B7621A">
        <w:rPr>
          <w:rFonts w:hint="eastAsia"/>
        </w:rPr>
        <w:t>烟雾</w:t>
      </w:r>
      <w:r>
        <w:rPr>
          <w:rFonts w:hint="eastAsia"/>
        </w:rPr>
        <w:t>报警器又可以细分为减光式和散射光式</w:t>
      </w:r>
      <w:r w:rsidR="00AF77C3">
        <w:rPr>
          <w:rFonts w:hint="eastAsia"/>
        </w:rPr>
        <w:t>——</w:t>
      </w:r>
      <w:r>
        <w:rPr>
          <w:rFonts w:hint="eastAsia"/>
        </w:rPr>
        <w:t>散射光式光电</w:t>
      </w:r>
      <w:r w:rsidR="00B7621A">
        <w:rPr>
          <w:rFonts w:hint="eastAsia"/>
        </w:rPr>
        <w:t>烟雾</w:t>
      </w:r>
      <w:r>
        <w:rPr>
          <w:rFonts w:hint="eastAsia"/>
        </w:rPr>
        <w:t>报警器内部像一个小迷宫，一边装着发光二极管</w:t>
      </w:r>
      <w:r w:rsidR="00AF77C3">
        <w:rPr>
          <w:rFonts w:hint="eastAsia"/>
        </w:rPr>
        <w:t>（</w:t>
      </w:r>
      <w:r>
        <w:rPr>
          <w:rFonts w:hint="eastAsia"/>
        </w:rPr>
        <w:t>LED</w:t>
      </w:r>
      <w:r w:rsidR="00AF77C3">
        <w:rPr>
          <w:rFonts w:hint="eastAsia"/>
        </w:rPr>
        <w:t>）</w:t>
      </w:r>
      <w:r>
        <w:rPr>
          <w:rFonts w:hint="eastAsia"/>
        </w:rPr>
        <w:t>，另一边装着光敏传感器，</w:t>
      </w:r>
      <w:r>
        <w:rPr>
          <w:rFonts w:hint="eastAsia"/>
        </w:rPr>
        <w:t>LED</w:t>
      </w:r>
      <w:r w:rsidR="00AF77C3">
        <w:rPr>
          <w:rFonts w:hint="eastAsia"/>
        </w:rPr>
        <w:t xml:space="preserve"> </w:t>
      </w:r>
      <w:r>
        <w:rPr>
          <w:rFonts w:hint="eastAsia"/>
        </w:rPr>
        <w:t>会每</w:t>
      </w:r>
      <w:r w:rsidR="00AF77C3">
        <w:rPr>
          <w:rFonts w:hint="eastAsia"/>
        </w:rPr>
        <w:t xml:space="preserve"> </w:t>
      </w:r>
      <w:r>
        <w:rPr>
          <w:rFonts w:hint="eastAsia"/>
        </w:rPr>
        <w:t xml:space="preserve">10 </w:t>
      </w:r>
      <w:r>
        <w:rPr>
          <w:rFonts w:hint="eastAsia"/>
        </w:rPr>
        <w:t>秒发射一束脉冲光。正常情况下，</w:t>
      </w:r>
      <w:r>
        <w:rPr>
          <w:rFonts w:hint="eastAsia"/>
        </w:rPr>
        <w:t xml:space="preserve">LED </w:t>
      </w:r>
      <w:r>
        <w:rPr>
          <w:rFonts w:hint="eastAsia"/>
        </w:rPr>
        <w:t>发出的光线照不到传感器</w:t>
      </w:r>
      <w:r w:rsidR="00AF77C3">
        <w:rPr>
          <w:rFonts w:hint="eastAsia"/>
        </w:rPr>
        <w:t>；</w:t>
      </w:r>
      <w:r>
        <w:rPr>
          <w:rFonts w:hint="eastAsia"/>
        </w:rPr>
        <w:t>而当烟雾进入腔室时，光线会发生散射，部分光线会到达传感器。传感器将光信号转换为电信号，然后触发警报，提醒人们注意火灾。减光式光电</w:t>
      </w:r>
      <w:r w:rsidR="00B7621A">
        <w:rPr>
          <w:rFonts w:hint="eastAsia"/>
        </w:rPr>
        <w:t>烟雾</w:t>
      </w:r>
      <w:r>
        <w:rPr>
          <w:rFonts w:hint="eastAsia"/>
        </w:rPr>
        <w:t>报警器则与之相反。在正常情况下，光源发出的光会穿过空气并到达传感器，而在有烟雾时，发光器件的发射光受到烟遮挡，使传感器接收的光量减少。与此同时，电路会检测光强度，如果光强度低于指定阈值，就会发出警报。</w:t>
      </w:r>
    </w:p>
    <w:p w14:paraId="623E96A6" w14:textId="1EEEB385" w:rsidR="00B7621A" w:rsidRDefault="00B7621A" w:rsidP="00B7621A">
      <w:pPr>
        <w:ind w:firstLine="420"/>
        <w:jc w:val="center"/>
      </w:pPr>
      <w:r>
        <w:rPr>
          <w:noProof/>
        </w:rPr>
        <w:drawing>
          <wp:inline distT="0" distB="0" distL="0" distR="0" wp14:anchorId="4669BF7F" wp14:editId="3A511F1D">
            <wp:extent cx="2850830" cy="2066903"/>
            <wp:effectExtent l="0" t="0" r="6985" b="0"/>
            <wp:docPr id="8075996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620" name="图片 8075996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070" cy="207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60288" w14:textId="471C43DC" w:rsidR="00B7621A" w:rsidRPr="00B7621A" w:rsidRDefault="00B7621A" w:rsidP="00B7621A">
      <w:pPr>
        <w:ind w:firstLine="420"/>
        <w:jc w:val="center"/>
        <w:rPr>
          <w:rFonts w:hint="eastAsia"/>
          <w:b/>
          <w:bCs/>
          <w:sz w:val="18"/>
          <w:szCs w:val="18"/>
        </w:rPr>
      </w:pPr>
      <w:r w:rsidRPr="00B7621A">
        <w:rPr>
          <w:rFonts w:hint="eastAsia"/>
          <w:b/>
          <w:bCs/>
          <w:sz w:val="18"/>
          <w:szCs w:val="18"/>
        </w:rPr>
        <w:t>散射光式</w:t>
      </w:r>
      <w:r w:rsidRPr="00B7621A">
        <w:rPr>
          <w:rFonts w:hint="eastAsia"/>
          <w:b/>
          <w:bCs/>
          <w:sz w:val="18"/>
          <w:szCs w:val="18"/>
        </w:rPr>
        <w:t>烟雾</w:t>
      </w:r>
      <w:r w:rsidRPr="00B7621A">
        <w:rPr>
          <w:rFonts w:hint="eastAsia"/>
          <w:b/>
          <w:bCs/>
          <w:sz w:val="18"/>
          <w:szCs w:val="18"/>
        </w:rPr>
        <w:t>报警器</w:t>
      </w:r>
      <w:r w:rsidRPr="00B7621A">
        <w:rPr>
          <w:rFonts w:hint="eastAsia"/>
          <w:b/>
          <w:bCs/>
          <w:sz w:val="18"/>
          <w:szCs w:val="18"/>
        </w:rPr>
        <w:t>的工作原理</w:t>
      </w:r>
    </w:p>
    <w:p w14:paraId="3356485B" w14:textId="08C174BD" w:rsidR="00761D7C" w:rsidRDefault="00761D7C" w:rsidP="00AF77C3">
      <w:pPr>
        <w:ind w:firstLine="420"/>
      </w:pPr>
      <w:r>
        <w:rPr>
          <w:rFonts w:hint="eastAsia"/>
        </w:rPr>
        <w:t>电离式烟雾报警器才会用到辐射物质，它的核心是极少量的“</w:t>
      </w:r>
      <w:r w:rsidR="00AF77C3">
        <w:rPr>
          <w:rFonts w:hint="eastAsia"/>
        </w:rPr>
        <w:t>镅</w:t>
      </w:r>
      <w:r w:rsidR="00AF77C3">
        <w:t>–</w:t>
      </w:r>
      <w:r>
        <w:rPr>
          <w:rFonts w:hint="eastAsia"/>
        </w:rPr>
        <w:t>241</w:t>
      </w:r>
      <w:r>
        <w:rPr>
          <w:rFonts w:hint="eastAsia"/>
        </w:rPr>
        <w:t>放射源”。这个放射源会持续释放</w:t>
      </w:r>
      <w:r>
        <w:rPr>
          <w:rFonts w:hint="eastAsia"/>
        </w:rPr>
        <w:t xml:space="preserve"> </w:t>
      </w:r>
      <w:r w:rsidRPr="00AF77C3">
        <w:rPr>
          <w:rFonts w:asciiTheme="majorBidi" w:hAnsiTheme="majorBidi" w:cstheme="majorBidi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粒子，使得一些空气分子电离，一些粒子带正电，一些粒子带负电。电离烟雾报警器内部还有两个电极，正极和负极之间形成一股稳定的电流，相当于一条不停流动的“小溪”。当烟雾颗粒进入报警器后，就会阻碍这条“小溪”流动。电流一减弱，报警器的电路立刻察觉异常，警报声就会响起来。这种设计对可见烟和不可见燃烧产物都极为敏感，能在火灾初期就发出警告，为人们逃生争取宝贵时间。</w:t>
      </w:r>
    </w:p>
    <w:p w14:paraId="4289A1A7" w14:textId="749AECB0" w:rsidR="00B7621A" w:rsidRDefault="00B7621A" w:rsidP="00B7621A">
      <w:pPr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76770595" wp14:editId="0837A6C7">
            <wp:extent cx="2702701" cy="2909908"/>
            <wp:effectExtent l="0" t="0" r="2540" b="5080"/>
            <wp:docPr id="15694457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45798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701" cy="290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1E1F" w14:textId="15845A65" w:rsidR="00B7621A" w:rsidRPr="00B7621A" w:rsidRDefault="00B7621A" w:rsidP="00B7621A">
      <w:pPr>
        <w:ind w:firstLine="420"/>
        <w:jc w:val="center"/>
        <w:rPr>
          <w:rFonts w:hint="eastAsia"/>
          <w:b/>
          <w:bCs/>
          <w:sz w:val="18"/>
          <w:szCs w:val="18"/>
        </w:rPr>
      </w:pPr>
      <w:r w:rsidRPr="00B7621A">
        <w:rPr>
          <w:rFonts w:hint="eastAsia"/>
          <w:b/>
          <w:bCs/>
          <w:sz w:val="18"/>
          <w:szCs w:val="18"/>
        </w:rPr>
        <w:t>电离式烟雾报警器</w:t>
      </w:r>
      <w:r w:rsidRPr="00B7621A">
        <w:rPr>
          <w:rFonts w:hint="eastAsia"/>
          <w:b/>
          <w:bCs/>
          <w:sz w:val="18"/>
          <w:szCs w:val="18"/>
        </w:rPr>
        <w:t>的工作原理</w:t>
      </w:r>
    </w:p>
    <w:p w14:paraId="4DAD6D8D" w14:textId="791E0F22" w:rsidR="00AF77C3" w:rsidRDefault="00761D7C" w:rsidP="00AF77C3">
      <w:pPr>
        <w:ind w:firstLine="420"/>
      </w:pPr>
      <w:r>
        <w:rPr>
          <w:rFonts w:hint="eastAsia"/>
        </w:rPr>
        <w:t>这些镅</w:t>
      </w:r>
      <w:r w:rsidR="00AF77C3">
        <w:t>–</w:t>
      </w:r>
      <w:r>
        <w:rPr>
          <w:rFonts w:hint="eastAsia"/>
        </w:rPr>
        <w:t>241</w:t>
      </w:r>
      <w:r w:rsidR="00AF77C3">
        <w:rPr>
          <w:rFonts w:hint="eastAsia"/>
        </w:rPr>
        <w:t>，</w:t>
      </w:r>
      <w:r>
        <w:rPr>
          <w:rFonts w:hint="eastAsia"/>
        </w:rPr>
        <w:t>安全得超出想象。首先</w:t>
      </w:r>
      <w:r w:rsidR="00AF77C3">
        <w:rPr>
          <w:rFonts w:hint="eastAsia"/>
        </w:rPr>
        <w:t>，</w:t>
      </w:r>
      <w:r>
        <w:rPr>
          <w:rFonts w:hint="eastAsia"/>
        </w:rPr>
        <w:t>它的用量很少</w:t>
      </w:r>
      <w:r w:rsidR="00AF77C3">
        <w:rPr>
          <w:rFonts w:hint="eastAsia"/>
        </w:rPr>
        <w:t>，</w:t>
      </w:r>
      <w:r>
        <w:rPr>
          <w:rFonts w:hint="eastAsia"/>
        </w:rPr>
        <w:t>辐射剂量微乎其微其辐射影响可以忽略不计。一个家用报警器里的镅</w:t>
      </w:r>
      <w:r w:rsidR="00AF77C3">
        <w:t>–</w:t>
      </w:r>
      <w:r>
        <w:rPr>
          <w:rFonts w:hint="eastAsia"/>
        </w:rPr>
        <w:t>241</w:t>
      </w:r>
      <w:r>
        <w:rPr>
          <w:rFonts w:hint="eastAsia"/>
        </w:rPr>
        <w:t>含量只有</w:t>
      </w:r>
      <w:r>
        <w:rPr>
          <w:rFonts w:hint="eastAsia"/>
        </w:rPr>
        <w:t>0.3</w:t>
      </w:r>
      <w:r>
        <w:rPr>
          <w:rFonts w:hint="eastAsia"/>
        </w:rPr>
        <w:t>微克</w:t>
      </w:r>
      <w:r w:rsidR="00AF77C3">
        <w:rPr>
          <w:rFonts w:hint="eastAsia"/>
        </w:rPr>
        <w:t>（</w:t>
      </w:r>
      <w:r>
        <w:rPr>
          <w:rFonts w:hint="eastAsia"/>
        </w:rPr>
        <w:t>约</w:t>
      </w:r>
      <w:r>
        <w:rPr>
          <w:rFonts w:hint="eastAsia"/>
        </w:rPr>
        <w:t>37</w:t>
      </w:r>
      <w:r>
        <w:rPr>
          <w:rFonts w:hint="eastAsia"/>
        </w:rPr>
        <w:t>千贝克勒尔</w:t>
      </w:r>
      <w:r w:rsidR="00AF77C3">
        <w:rPr>
          <w:rFonts w:hint="eastAsia"/>
        </w:rPr>
        <w:t>）</w:t>
      </w:r>
      <w:r>
        <w:rPr>
          <w:rFonts w:hint="eastAsia"/>
        </w:rPr>
        <w:t>。你乘坐一次跨洋航班接受的辐射，相当于在烟报警器旁边站立数年的总量。</w:t>
      </w:r>
    </w:p>
    <w:p w14:paraId="2FE0F46A" w14:textId="1936EC40" w:rsidR="00AF77C3" w:rsidRDefault="00761D7C" w:rsidP="00AF77C3">
      <w:pPr>
        <w:ind w:firstLine="420"/>
      </w:pPr>
      <w:r>
        <w:rPr>
          <w:rFonts w:hint="eastAsia"/>
        </w:rPr>
        <w:t>而且</w:t>
      </w:r>
      <w:r w:rsidRPr="00AF77C3">
        <w:rPr>
          <w:rFonts w:asciiTheme="majorBidi" w:hAnsiTheme="majorBidi" w:cstheme="majorBidi"/>
        </w:rPr>
        <w:t>α</w:t>
      </w:r>
      <w:r>
        <w:rPr>
          <w:rFonts w:hint="eastAsia"/>
        </w:rPr>
        <w:t>粒子的穿透力极弱，在空气中只能传播几厘米，一张纸、一层皮肤就能挡住，报警器的金属外壳和塑料罩更是牢牢地将它锁在里面。其次，泄漏风险几乎为零。正规厂家会把镅</w:t>
      </w:r>
      <w:r w:rsidR="00AF77C3">
        <w:t>–</w:t>
      </w:r>
      <w:r>
        <w:rPr>
          <w:rFonts w:hint="eastAsia"/>
        </w:rPr>
        <w:t>241</w:t>
      </w:r>
      <w:r>
        <w:rPr>
          <w:rFonts w:hint="eastAsia"/>
        </w:rPr>
        <w:t>密封在薄金属箔里，再用高强度环氧树脂固定在报警器内部，就像给它穿了金钟罩。这种特殊设计确保即使在极端情况下，放射性物质也不会泄漏。</w:t>
      </w:r>
    </w:p>
    <w:p w14:paraId="51290503" w14:textId="6B122212" w:rsidR="00AF77C3" w:rsidRDefault="00761D7C" w:rsidP="00AF77C3">
      <w:pPr>
        <w:ind w:firstLine="420"/>
      </w:pPr>
      <w:r>
        <w:rPr>
          <w:rFonts w:hint="eastAsia"/>
        </w:rPr>
        <w:t>过去几十年里，全球没有一起因烟雾报警器镅</w:t>
      </w:r>
      <w:r w:rsidR="00AF77C3">
        <w:t>–</w:t>
      </w:r>
      <w:r>
        <w:rPr>
          <w:rFonts w:hint="eastAsia"/>
        </w:rPr>
        <w:t>241</w:t>
      </w:r>
      <w:r>
        <w:rPr>
          <w:rFonts w:hint="eastAsia"/>
        </w:rPr>
        <w:t>泄漏导致的健康事故，它比家里的插座还安全。只要探测器完好无损、不把镅</w:t>
      </w:r>
      <w:r w:rsidR="00AF77C3">
        <w:t>–</w:t>
      </w:r>
      <w:r>
        <w:rPr>
          <w:rFonts w:hint="eastAsia"/>
        </w:rPr>
        <w:t>241</w:t>
      </w:r>
      <w:r>
        <w:rPr>
          <w:rFonts w:hint="eastAsia"/>
        </w:rPr>
        <w:t>吃进肚子里，电离式烟雾报警器就不会对健康造成威胁。</w:t>
      </w:r>
    </w:p>
    <w:p w14:paraId="166DE079" w14:textId="77777777" w:rsidR="00AF77C3" w:rsidRDefault="00761D7C" w:rsidP="00AF77C3">
      <w:pPr>
        <w:ind w:firstLine="420"/>
      </w:pPr>
      <w:r>
        <w:rPr>
          <w:rFonts w:hint="eastAsia"/>
        </w:rPr>
        <w:t>这两种报警器都可以探测缓慢燃烧的阴燃火灾</w:t>
      </w:r>
      <w:r w:rsidR="00AF77C3">
        <w:rPr>
          <w:rFonts w:hint="eastAsia"/>
        </w:rPr>
        <w:t>（</w:t>
      </w:r>
      <w:r>
        <w:rPr>
          <w:rFonts w:hint="eastAsia"/>
        </w:rPr>
        <w:t>一种无火焰、温度较低、持续时间更久且通常发生在物体内部的燃烧</w:t>
      </w:r>
      <w:r w:rsidR="00AF77C3">
        <w:rPr>
          <w:rFonts w:hint="eastAsia"/>
        </w:rPr>
        <w:t>）</w:t>
      </w:r>
      <w:r>
        <w:rPr>
          <w:rFonts w:hint="eastAsia"/>
        </w:rPr>
        <w:t>或快速燃烧的明火火灾，但每种技术都有其独特的优势。美国消防协会建议，人们在家同时安装电离和光电烟雾报警器。</w:t>
      </w:r>
    </w:p>
    <w:p w14:paraId="06C9F209" w14:textId="77777777" w:rsidR="00AF77C3" w:rsidRDefault="00761D7C" w:rsidP="00AF77C3">
      <w:pPr>
        <w:ind w:firstLine="420"/>
      </w:pPr>
      <w:r>
        <w:rPr>
          <w:rFonts w:hint="eastAsia"/>
        </w:rPr>
        <w:t>电离式报警器最擅长探测初期火灾</w:t>
      </w:r>
      <w:r w:rsidR="00AF77C3">
        <w:rPr>
          <w:rFonts w:hint="eastAsia"/>
        </w:rPr>
        <w:t>（</w:t>
      </w:r>
      <w:r>
        <w:rPr>
          <w:rFonts w:hint="eastAsia"/>
        </w:rPr>
        <w:t>颗粒大小不可见</w:t>
      </w:r>
      <w:r w:rsidR="00AF77C3">
        <w:rPr>
          <w:rFonts w:hint="eastAsia"/>
        </w:rPr>
        <w:t>）</w:t>
      </w:r>
      <w:r>
        <w:rPr>
          <w:rFonts w:hint="eastAsia"/>
        </w:rPr>
        <w:t>、快速燃烧的火灾</w:t>
      </w:r>
      <w:r w:rsidR="00AF77C3">
        <w:rPr>
          <w:rFonts w:hint="eastAsia"/>
        </w:rPr>
        <w:t>（</w:t>
      </w:r>
      <w:r>
        <w:rPr>
          <w:rFonts w:hint="eastAsia"/>
        </w:rPr>
        <w:t>颗粒尺寸更小</w:t>
      </w:r>
      <w:r w:rsidR="00AF77C3">
        <w:rPr>
          <w:rFonts w:hint="eastAsia"/>
        </w:rPr>
        <w:t>）</w:t>
      </w:r>
      <w:r>
        <w:rPr>
          <w:rFonts w:hint="eastAsia"/>
        </w:rPr>
        <w:t>以及暗烟或黑烟。光电式报警器擅长探测缓慢阴燃的火灾</w:t>
      </w:r>
      <w:r w:rsidR="00AF77C3">
        <w:rPr>
          <w:rFonts w:hint="eastAsia"/>
        </w:rPr>
        <w:t>（</w:t>
      </w:r>
      <w:r>
        <w:rPr>
          <w:rFonts w:hint="eastAsia"/>
        </w:rPr>
        <w:t>颗粒较大</w:t>
      </w:r>
      <w:r w:rsidR="00AF77C3">
        <w:rPr>
          <w:rFonts w:hint="eastAsia"/>
        </w:rPr>
        <w:t>）</w:t>
      </w:r>
      <w:r>
        <w:rPr>
          <w:rFonts w:hint="eastAsia"/>
        </w:rPr>
        <w:t>以及浅色白</w:t>
      </w:r>
      <w:r>
        <w:rPr>
          <w:rFonts w:hint="eastAsia"/>
        </w:rPr>
        <w:t>/</w:t>
      </w:r>
      <w:r>
        <w:rPr>
          <w:rFonts w:hint="eastAsia"/>
        </w:rPr>
        <w:t>灰色烟。</w:t>
      </w:r>
    </w:p>
    <w:p w14:paraId="51F1CDF9" w14:textId="34E00A42" w:rsidR="00237C9D" w:rsidRDefault="00761D7C" w:rsidP="00AF77C3">
      <w:pPr>
        <w:ind w:firstLine="420"/>
      </w:pPr>
      <w:r>
        <w:rPr>
          <w:rFonts w:hint="eastAsia"/>
        </w:rPr>
        <w:t>根据美国消防协会的报告，</w:t>
      </w:r>
      <w:r>
        <w:rPr>
          <w:rFonts w:hint="eastAsia"/>
        </w:rPr>
        <w:t>2009</w:t>
      </w:r>
      <w:r w:rsidR="00AF77C3">
        <w:rPr>
          <w:rFonts w:hint="eastAsia"/>
        </w:rPr>
        <w:t>—</w:t>
      </w:r>
      <w:r>
        <w:rPr>
          <w:rFonts w:hint="eastAsia"/>
        </w:rPr>
        <w:t>2013</w:t>
      </w:r>
      <w:r w:rsidR="00AF77C3">
        <w:rPr>
          <w:rFonts w:hint="eastAsia"/>
        </w:rPr>
        <w:t xml:space="preserve"> </w:t>
      </w:r>
      <w:r>
        <w:rPr>
          <w:rFonts w:hint="eastAsia"/>
        </w:rPr>
        <w:t>年间，安装了工作正常的烟雾报警器的住宅，火灾死亡率比未安装的低</w:t>
      </w:r>
      <w:r>
        <w:rPr>
          <w:rFonts w:hint="eastAsia"/>
        </w:rPr>
        <w:t xml:space="preserve"> 50% </w:t>
      </w:r>
      <w:r>
        <w:rPr>
          <w:rFonts w:hint="eastAsia"/>
        </w:rPr>
        <w:t>以上。由此可见，真正危险的不是报警器内极其微量的放射性物质，而是没有烟雾报警器保护的家。</w:t>
      </w:r>
    </w:p>
    <w:sectPr w:rsidR="0023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7C"/>
    <w:rsid w:val="000623A7"/>
    <w:rsid w:val="00072988"/>
    <w:rsid w:val="00201447"/>
    <w:rsid w:val="00223769"/>
    <w:rsid w:val="00237C9D"/>
    <w:rsid w:val="003336EC"/>
    <w:rsid w:val="003A1F7A"/>
    <w:rsid w:val="00761D7C"/>
    <w:rsid w:val="00A357C8"/>
    <w:rsid w:val="00AF77C3"/>
    <w:rsid w:val="00B7621A"/>
    <w:rsid w:val="00D22A58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F230"/>
  <w15:chartTrackingRefBased/>
  <w15:docId w15:val="{2AB411E0-F610-4CDB-A141-9F9345B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C3"/>
    <w:pPr>
      <w:widowControl w:val="0"/>
      <w:spacing w:after="0" w:line="240" w:lineRule="auto"/>
      <w:jc w:val="both"/>
    </w:pPr>
    <w:rPr>
      <w:rFonts w:ascii="Times New Roman" w:eastAsia="宋体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761D7C"/>
    <w:pPr>
      <w:keepNext/>
      <w:keepLines/>
      <w:spacing w:before="75" w:after="75"/>
      <w:jc w:val="center"/>
      <w:outlineLvl w:val="0"/>
    </w:pPr>
    <w:rPr>
      <w:rFonts w:eastAsia="黑体" w:cstheme="majorBidi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6543"/>
    <w:pPr>
      <w:keepNext/>
      <w:keepLines/>
      <w:spacing w:before="100" w:after="100"/>
      <w:outlineLvl w:val="1"/>
    </w:pPr>
    <w:rPr>
      <w:rFonts w:eastAsia="黑体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7C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FA6543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7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7C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761D7C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761D7C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761D7C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761D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7C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6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7C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761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3</cp:revision>
  <dcterms:created xsi:type="dcterms:W3CDTF">2025-09-07T00:53:00Z</dcterms:created>
  <dcterms:modified xsi:type="dcterms:W3CDTF">2025-09-07T01:52:00Z</dcterms:modified>
</cp:coreProperties>
</file>