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8A892" w14:textId="4F93BCF5" w:rsidR="002B30A1" w:rsidRDefault="0049598B" w:rsidP="0049598B">
      <w:pPr>
        <w:pStyle w:val="1"/>
      </w:pPr>
      <w:r>
        <w:rPr>
          <w:rFonts w:hint="eastAsia"/>
        </w:rPr>
        <w:t>2026</w:t>
      </w:r>
      <w:r>
        <w:rPr>
          <w:rFonts w:hint="eastAsia"/>
        </w:rPr>
        <w:t>年搞笑诺贝尔奖</w:t>
      </w:r>
    </w:p>
    <w:p w14:paraId="1D7C382A" w14:textId="77777777" w:rsidR="002B30A1" w:rsidRDefault="002B30A1" w:rsidP="0049598B">
      <w:pPr>
        <w:ind w:firstLine="420"/>
      </w:pPr>
      <w:r>
        <w:rPr>
          <w:rFonts w:hint="eastAsia"/>
        </w:rPr>
        <w:t>诺贝尔奖（</w:t>
      </w:r>
      <w:r>
        <w:rPr>
          <w:rFonts w:hint="eastAsia"/>
        </w:rPr>
        <w:t>Nobel Prize</w:t>
      </w:r>
      <w:r>
        <w:rPr>
          <w:rFonts w:hint="eastAsia"/>
        </w:rPr>
        <w:t>）因其授予最具开创性的研究成果而享有盛誉，获奖者将获得一枚金质奖章以及大约一百万美元的奖金。而“搞笑诺贝尔奖”（</w:t>
      </w:r>
      <w:r>
        <w:rPr>
          <w:rFonts w:hint="eastAsia"/>
        </w:rPr>
        <w:t>Ig Nobel Prize</w:t>
      </w:r>
      <w:r>
        <w:rPr>
          <w:rFonts w:hint="eastAsia"/>
        </w:rPr>
        <w:t>）则旨在表彰那些“先让人发笑，然后引人深思”研究成果，虽然在奖金方面可能无法与之相比，但同样能带来巨大的声誉。</w:t>
      </w:r>
    </w:p>
    <w:p w14:paraId="71C61A37" w14:textId="127A06E5" w:rsidR="00FE18F2" w:rsidRDefault="00FE18F2" w:rsidP="00FE18F2">
      <w:pPr>
        <w:ind w:firstLine="420"/>
      </w:pPr>
      <w:r>
        <w:rPr>
          <w:rFonts w:hint="eastAsia"/>
        </w:rPr>
        <w:t>搞笑诺贝尔奖创始人</w:t>
      </w:r>
      <w:r>
        <w:rPr>
          <w:rFonts w:hint="eastAsia"/>
        </w:rPr>
        <w:t>Marc Abrahams</w:t>
      </w:r>
      <w:r>
        <w:rPr>
          <w:rFonts w:hint="eastAsia"/>
        </w:rPr>
        <w:t>表示，这个奖项的目的奖励那些“先让人发笑，然后引人深思”的研究，今年的获奖者们无疑做到了这一点。从重新定义接吻到埋内裤测土壤活性，从设计防飞溅便池到用蚊子嘴做</w:t>
      </w:r>
      <w:r>
        <w:rPr>
          <w:rFonts w:hint="eastAsia"/>
        </w:rPr>
        <w:t>3D</w:t>
      </w:r>
      <w:r>
        <w:rPr>
          <w:rFonts w:hint="eastAsia"/>
        </w:rPr>
        <w:t>打印，每一项研究看似荒诞不经，背后却都蕴含着真正的科学价值和思考深度。</w:t>
      </w:r>
    </w:p>
    <w:p w14:paraId="1ADEE666" w14:textId="17187E51" w:rsidR="002B30A1" w:rsidRDefault="002B30A1" w:rsidP="0049598B">
      <w:pPr>
        <w:ind w:firstLine="420"/>
      </w:pPr>
      <w:r>
        <w:rPr>
          <w:rFonts w:hint="eastAsia"/>
        </w:rPr>
        <w:t>2026</w:t>
      </w:r>
      <w:r>
        <w:rPr>
          <w:rFonts w:hint="eastAsia"/>
        </w:rPr>
        <w:t>年搞笑诺贝尔奖于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日在瑞士苏黎世举行颁奖典礼，以下是全部十个奖项及获奖原因简介。</w:t>
      </w:r>
    </w:p>
    <w:p w14:paraId="0C788265" w14:textId="1021E94A" w:rsidR="002B30A1" w:rsidRDefault="002B30A1" w:rsidP="00824337">
      <w:pPr>
        <w:pStyle w:val="2"/>
      </w:pPr>
      <w:r>
        <w:rPr>
          <w:rFonts w:hint="eastAsia"/>
        </w:rPr>
        <w:t>生物</w:t>
      </w:r>
      <w:r w:rsidR="00B6010F">
        <w:rPr>
          <w:rFonts w:hint="eastAsia"/>
        </w:rPr>
        <w:t>力</w:t>
      </w:r>
      <w:r>
        <w:rPr>
          <w:rFonts w:hint="eastAsia"/>
        </w:rPr>
        <w:t>学奖：重新定义接吻</w:t>
      </w:r>
    </w:p>
    <w:p w14:paraId="44AFB7DE" w14:textId="2D0ACB35" w:rsidR="002B30A1" w:rsidRDefault="002B30A1" w:rsidP="00824337">
      <w:pPr>
        <w:ind w:firstLine="420"/>
      </w:pPr>
      <w:r>
        <w:rPr>
          <w:rFonts w:hint="eastAsia"/>
        </w:rPr>
        <w:t>2026</w:t>
      </w:r>
      <w:r>
        <w:rPr>
          <w:rFonts w:hint="eastAsia"/>
        </w:rPr>
        <w:t>年，牛津大学的</w:t>
      </w:r>
      <w:r>
        <w:rPr>
          <w:rFonts w:hint="eastAsia"/>
        </w:rPr>
        <w:t>Matilda Brindle</w:t>
      </w:r>
      <w:r>
        <w:rPr>
          <w:rFonts w:hint="eastAsia"/>
        </w:rPr>
        <w:t>等人在</w:t>
      </w:r>
      <w:r>
        <w:rPr>
          <w:rFonts w:hint="eastAsia"/>
        </w:rPr>
        <w:t>Evolution and Human Behavior</w:t>
      </w:r>
      <w:r>
        <w:rPr>
          <w:rFonts w:hint="eastAsia"/>
        </w:rPr>
        <w:t>期刊发表了题为：</w:t>
      </w:r>
      <w:r>
        <w:rPr>
          <w:rFonts w:hint="eastAsia"/>
        </w:rPr>
        <w:t>A comparative approach to the evolution of kissing</w:t>
      </w:r>
      <w:r>
        <w:rPr>
          <w:rFonts w:hint="eastAsia"/>
        </w:rPr>
        <w:t>的</w:t>
      </w:r>
      <w:hyperlink r:id="rId4" w:history="1">
        <w:r w:rsidRPr="001A0A93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73EBC679" w14:textId="05403B10" w:rsidR="002B30A1" w:rsidRDefault="002B30A1" w:rsidP="001A0A93">
      <w:pPr>
        <w:ind w:firstLine="420"/>
      </w:pPr>
      <w:r>
        <w:rPr>
          <w:rFonts w:hint="eastAsia"/>
        </w:rPr>
        <w:t>该研究将“接吻”定义为一种“非对抗性互动，涉及同类之间有目的的口对口接触，伴随嘴唇或口部器官的运动，且不涉及食物传递”。根据这一定义，北极熊、某些鸟类甚至蚂蚁都会“接吻”。不仅如此，其他灵长类动物也会互相亲吻，研究团队还追溯到约</w:t>
      </w:r>
      <w:r>
        <w:rPr>
          <w:rFonts w:hint="eastAsia"/>
        </w:rPr>
        <w:t xml:space="preserve"> 2150 </w:t>
      </w:r>
      <w:r>
        <w:rPr>
          <w:rFonts w:hint="eastAsia"/>
        </w:rPr>
        <w:t>万年前，发现“接吻”行为可追溯至所有大型猿类的共同祖先，这意味着，我们智人在过去很可能曾与尼安德特人“接吻”。</w:t>
      </w:r>
    </w:p>
    <w:p w14:paraId="6706CC7D" w14:textId="0ADFCABA" w:rsidR="00D31A64" w:rsidRDefault="00D31A64" w:rsidP="00D31A64">
      <w:pPr>
        <w:rPr>
          <w:rFonts w:hint="eastAsia"/>
        </w:rPr>
      </w:pPr>
      <w:r>
        <w:rPr>
          <w:noProof/>
        </w:rPr>
        <w:drawing>
          <wp:inline distT="0" distB="0" distL="0" distR="0" wp14:anchorId="467109F3" wp14:editId="79979AF2">
            <wp:extent cx="5273940" cy="3388995"/>
            <wp:effectExtent l="0" t="0" r="3175" b="1905"/>
            <wp:docPr id="2081041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04195" name="图片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4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D7333" w14:textId="78538AA2" w:rsidR="002B30A1" w:rsidRDefault="002B30A1" w:rsidP="0049598B">
      <w:pPr>
        <w:pStyle w:val="2"/>
      </w:pPr>
      <w:r>
        <w:rPr>
          <w:rFonts w:hint="eastAsia"/>
        </w:rPr>
        <w:t>经济学奖：</w:t>
      </w:r>
      <w:r w:rsidR="001A0A93">
        <w:rPr>
          <w:rFonts w:hint="eastAsia"/>
        </w:rPr>
        <w:t>为富真的不仁</w:t>
      </w:r>
    </w:p>
    <w:p w14:paraId="3EB70A30" w14:textId="04050F3E" w:rsidR="002B30A1" w:rsidRDefault="002B30A1" w:rsidP="0049598B">
      <w:pPr>
        <w:ind w:firstLine="420"/>
      </w:pPr>
      <w:r>
        <w:rPr>
          <w:rFonts w:hint="eastAsia"/>
        </w:rPr>
        <w:t>2012</w:t>
      </w:r>
      <w:r>
        <w:rPr>
          <w:rFonts w:hint="eastAsia"/>
        </w:rPr>
        <w:t>年，加州大学伯克利分校的</w:t>
      </w:r>
      <w:r>
        <w:rPr>
          <w:rFonts w:hint="eastAsia"/>
        </w:rPr>
        <w:t>Paul K. Piff</w:t>
      </w:r>
      <w:r>
        <w:rPr>
          <w:rFonts w:hint="eastAsia"/>
        </w:rPr>
        <w:t>等人在《美国国家科学院院刊》（</w:t>
      </w:r>
      <w:r>
        <w:rPr>
          <w:rFonts w:hint="eastAsia"/>
        </w:rPr>
        <w:t>PNAS</w:t>
      </w:r>
      <w:r>
        <w:rPr>
          <w:rFonts w:hint="eastAsia"/>
        </w:rPr>
        <w:t>）上发表了题为：</w:t>
      </w:r>
      <w:r>
        <w:rPr>
          <w:rFonts w:hint="eastAsia"/>
        </w:rPr>
        <w:t>Higher social class predicts increasedunethical behavior</w:t>
      </w:r>
      <w:r>
        <w:rPr>
          <w:rFonts w:hint="eastAsia"/>
        </w:rPr>
        <w:t>的</w:t>
      </w:r>
      <w:hyperlink r:id="rId6" w:history="1">
        <w:r w:rsidRPr="001A0A93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5751EF21" w14:textId="0B73E5A9" w:rsidR="002B30A1" w:rsidRDefault="001A0A93" w:rsidP="001A0A93">
      <w:pPr>
        <w:ind w:firstLine="420"/>
      </w:pPr>
      <w:r w:rsidRPr="001A0A93">
        <w:t>加州大学研究团队设计七组实验，围绕利益取舍、诚信博弈展开测试，</w:t>
      </w:r>
      <w:r>
        <w:rPr>
          <w:rFonts w:hint="eastAsia"/>
        </w:rPr>
        <w:t>富人比穷人表现出更多的不道德行为</w:t>
      </w:r>
      <w:r w:rsidRPr="001A0A93">
        <w:t>。繁忙路口，豪车司机抢道别车现象更为常见</w:t>
      </w:r>
      <w:r>
        <w:rPr>
          <w:rFonts w:hint="eastAsia"/>
        </w:rPr>
        <w:t>；</w:t>
      </w:r>
      <w:r w:rsidRPr="001A0A93">
        <w:t>人行横道前，这类车辆</w:t>
      </w:r>
      <w:r w:rsidRPr="001A0A93">
        <w:lastRenderedPageBreak/>
        <w:t>也更少主动刹车。桌上摆放标注</w:t>
      </w:r>
      <w:r>
        <w:rPr>
          <w:rFonts w:hint="eastAsia"/>
        </w:rPr>
        <w:t>“</w:t>
      </w:r>
      <w:r w:rsidRPr="001A0A93">
        <w:t>留给儿童</w:t>
      </w:r>
      <w:r>
        <w:rPr>
          <w:rFonts w:hint="eastAsia"/>
        </w:rPr>
        <w:t>”</w:t>
      </w:r>
      <w:r w:rsidRPr="001A0A93">
        <w:t>的糖果，富人拿走的数量达到普通人两倍。利益博弈游戏里，富人受试者为获取收益，撒谎、作弊行为也频发。研究者认为，长期优渥的经济处境，会使人淡化规则观念，放大利己倾向，进而重塑自身的道德判断标尺。</w:t>
      </w:r>
    </w:p>
    <w:p w14:paraId="7BBACF82" w14:textId="77777777" w:rsidR="002B30A1" w:rsidRDefault="002B30A1" w:rsidP="0049598B">
      <w:pPr>
        <w:pStyle w:val="2"/>
      </w:pPr>
      <w:r>
        <w:rPr>
          <w:rFonts w:hint="eastAsia"/>
        </w:rPr>
        <w:t>化学奖：蟑螂奶所含能量是牛奶的三倍</w:t>
      </w:r>
    </w:p>
    <w:p w14:paraId="0D4C47EC" w14:textId="03FAE230" w:rsidR="002B30A1" w:rsidRDefault="002B30A1" w:rsidP="0049598B">
      <w:pPr>
        <w:ind w:firstLine="420"/>
      </w:pPr>
      <w:r>
        <w:rPr>
          <w:rFonts w:hint="eastAsia"/>
        </w:rPr>
        <w:t>2016</w:t>
      </w:r>
      <w:r>
        <w:rPr>
          <w:rFonts w:hint="eastAsia"/>
        </w:rPr>
        <w:t>年，印度干细胞生物学与再生医学研究所的</w:t>
      </w:r>
      <w:r>
        <w:rPr>
          <w:rFonts w:hint="eastAsia"/>
        </w:rPr>
        <w:t>Subramanian Ramaswamy</w:t>
      </w:r>
      <w:r>
        <w:rPr>
          <w:rFonts w:hint="eastAsia"/>
        </w:rPr>
        <w:t>等人在</w:t>
      </w:r>
      <w:r>
        <w:rPr>
          <w:rFonts w:hint="eastAsia"/>
        </w:rPr>
        <w:t>IUCrJ</w:t>
      </w:r>
      <w:r>
        <w:rPr>
          <w:rFonts w:hint="eastAsia"/>
        </w:rPr>
        <w:t>期刊发表了题为：</w:t>
      </w:r>
      <w:r>
        <w:rPr>
          <w:rFonts w:hint="eastAsia"/>
        </w:rPr>
        <w:t>Structure of a heterogeneous, glycosylated, lipid-bound, in vivo-grown protein crystal at atomic resolution from the viviparous cockroach Diploptera punctata</w:t>
      </w:r>
      <w:r>
        <w:rPr>
          <w:rFonts w:hint="eastAsia"/>
        </w:rPr>
        <w:t>的</w:t>
      </w:r>
      <w:hyperlink r:id="rId7" w:anchor="sourceBB33" w:history="1">
        <w:r w:rsidRPr="00FA0A76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3E6BEB96" w14:textId="77777777" w:rsidR="0066592F" w:rsidRDefault="0066592F" w:rsidP="0066592F">
      <w:pPr>
        <w:ind w:firstLine="420"/>
      </w:pPr>
      <w:r>
        <w:rPr>
          <w:rFonts w:hint="eastAsia"/>
        </w:rPr>
        <w:t>为了</w:t>
      </w:r>
      <w:r w:rsidR="00FA0A76">
        <w:rPr>
          <w:rFonts w:hint="eastAsia"/>
        </w:rPr>
        <w:t>下一代超级食物，科学家把目光投向了蟑螂的肚子。准确地说，是太平洋折翅蠊的“育婴袋”</w:t>
      </w:r>
      <w:r>
        <w:rPr>
          <w:rFonts w:hint="eastAsia"/>
        </w:rPr>
        <w:t>——</w:t>
      </w:r>
      <w:r w:rsidR="00FA0A76">
        <w:rPr>
          <w:rFonts w:hint="eastAsia"/>
        </w:rPr>
        <w:t>它是目前已知唯一的胎生蟑螂。母蟑螂分泌营养液喂养胚胎，液体在胚胎体内凝结成微小蛋白晶体，这就是“蟑螂奶”</w:t>
      </w:r>
      <w:r>
        <w:rPr>
          <w:rFonts w:hint="eastAsia"/>
        </w:rPr>
        <w:t>。</w:t>
      </w:r>
    </w:p>
    <w:p w14:paraId="3FCE88F6" w14:textId="478FAB31" w:rsidR="0066592F" w:rsidRDefault="0066592F" w:rsidP="0066592F">
      <w:pPr>
        <w:ind w:firstLine="420"/>
      </w:pPr>
      <w:r>
        <w:rPr>
          <w:rFonts w:hint="eastAsia"/>
        </w:rPr>
        <w:t>研究人员</w:t>
      </w:r>
      <w:r>
        <w:rPr>
          <w:rFonts w:hint="eastAsia"/>
        </w:rPr>
        <w:t>用</w:t>
      </w:r>
      <w:r>
        <w:rPr>
          <w:rFonts w:hint="eastAsia"/>
        </w:rPr>
        <w:t>X</w:t>
      </w:r>
      <w:r>
        <w:rPr>
          <w:rFonts w:hint="eastAsia"/>
        </w:rPr>
        <w:t>射线解析来自胎生蟑螂太平洋硕蠊（</w:t>
      </w:r>
      <w:r>
        <w:rPr>
          <w:rFonts w:hint="eastAsia"/>
        </w:rPr>
        <w:t>Diploptera punctata</w:t>
      </w:r>
      <w:r>
        <w:rPr>
          <w:rFonts w:hint="eastAsia"/>
        </w:rPr>
        <w:t>）的乳蛋白的原子分辨率（</w:t>
      </w:r>
      <w:r>
        <w:rPr>
          <w:rFonts w:hint="eastAsia"/>
        </w:rPr>
        <w:t>1.2 Å</w:t>
      </w:r>
      <w:r>
        <w:rPr>
          <w:rFonts w:hint="eastAsia"/>
        </w:rPr>
        <w:t>）晶体结构，结果显示，这些糖基化蛋白具有脂质运载蛋白折叠结构，可结合脂质并有序排列形成紧密堆积的晶格，单个晶体所含能量估计超过等质量牛乳蛋白的三倍以上，这种独特的营养储存形式为发育中的胚胎提供了持续、完整的营养供应。</w:t>
      </w:r>
    </w:p>
    <w:p w14:paraId="14FB1FEC" w14:textId="28235962" w:rsidR="00D31A64" w:rsidRDefault="00D31A64" w:rsidP="00D31A64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F28BBD2" wp14:editId="02D3E096">
            <wp:extent cx="5274310" cy="3190875"/>
            <wp:effectExtent l="0" t="0" r="2540" b="9525"/>
            <wp:docPr id="1187031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03115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3CB87" w14:textId="256CDB93" w:rsidR="002B30A1" w:rsidRDefault="00FA0A76" w:rsidP="00FE18F2">
      <w:pPr>
        <w:ind w:firstLine="420"/>
      </w:pPr>
      <w:r>
        <w:rPr>
          <w:rFonts w:hint="eastAsia"/>
        </w:rPr>
        <w:t>当然，别急着去挤</w:t>
      </w:r>
      <w:r w:rsidR="0066592F">
        <w:rPr>
          <w:rFonts w:hint="eastAsia"/>
        </w:rPr>
        <w:t>——</w:t>
      </w:r>
      <w:r>
        <w:rPr>
          <w:rFonts w:hint="eastAsia"/>
        </w:rPr>
        <w:t>蟑螂奶只能靠解剖胚胎获得，根本没法量产。但它的高密度晶体结构，为新型高蛋白营养制剂和仿生食品设计提供了独特灵感。最不起眼的虫子肚子里，藏着未来食品工业的密码。</w:t>
      </w:r>
    </w:p>
    <w:p w14:paraId="1BE3C9D8" w14:textId="77777777" w:rsidR="002B30A1" w:rsidRDefault="002B30A1" w:rsidP="0049598B">
      <w:pPr>
        <w:pStyle w:val="2"/>
      </w:pPr>
      <w:r>
        <w:rPr>
          <w:rFonts w:hint="eastAsia"/>
        </w:rPr>
        <w:t>医学奖：擤鼻涕的空气动力学研究</w:t>
      </w:r>
    </w:p>
    <w:p w14:paraId="34A37CC3" w14:textId="62F5C378" w:rsidR="002B30A1" w:rsidRDefault="002B30A1" w:rsidP="00766410">
      <w:pPr>
        <w:ind w:firstLine="420"/>
      </w:pPr>
      <w:r>
        <w:rPr>
          <w:rFonts w:hint="eastAsia"/>
        </w:rPr>
        <w:t>1977</w:t>
      </w:r>
      <w:r>
        <w:rPr>
          <w:rFonts w:hint="eastAsia"/>
        </w:rPr>
        <w:t>年，旭川医科大学的海野德二等人在《日本纤维学会会报》上发表了题为：</w:t>
      </w:r>
      <w:r>
        <w:rPr>
          <w:rFonts w:hint="eastAsia"/>
        </w:rPr>
        <w:t>Prerequisite for the measurement of the nasal resistance--function of the transducers and their limitation</w:t>
      </w:r>
      <w:r>
        <w:rPr>
          <w:rFonts w:hint="eastAsia"/>
        </w:rPr>
        <w:t>的</w:t>
      </w:r>
      <w:hyperlink r:id="rId9" w:history="1">
        <w:r w:rsidRPr="00FA0A76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36C47A0A" w14:textId="77777777" w:rsidR="00FA0A76" w:rsidRDefault="00FA0A76" w:rsidP="00FA0A76">
      <w:pPr>
        <w:ind w:firstLine="420"/>
      </w:pPr>
      <w:r>
        <w:rPr>
          <w:rFonts w:hint="eastAsia"/>
        </w:rPr>
        <w:t>感冒鼻塞时能正确地擤鼻涕有益健康，而错误的方法可能诱发鼻窦炎、耳道损伤等问题。</w:t>
      </w:r>
    </w:p>
    <w:p w14:paraId="56663332" w14:textId="23D45FD3" w:rsidR="002B30A1" w:rsidRDefault="00FA0A76" w:rsidP="00FE18F2">
      <w:pPr>
        <w:ind w:firstLine="420"/>
      </w:pPr>
      <w:r>
        <w:rPr>
          <w:rFonts w:hint="eastAsia"/>
        </w:rPr>
        <w:t>今年的医学奖授予了已故的海野德二。</w:t>
      </w:r>
      <w:r>
        <w:rPr>
          <w:rFonts w:hint="eastAsia"/>
        </w:rPr>
        <w:t>1977</w:t>
      </w:r>
      <w:r>
        <w:rPr>
          <w:rFonts w:hint="eastAsia"/>
        </w:rPr>
        <w:t>年，日本耳鼻喉科医生海野德二，用仪器测定擤鼻涕时的气流量和耳道中的压力。他想搞清楚多快的气流速度才能把鼻涕清干净，用力过猛会不会引发中耳炎。研究结果显示</w:t>
      </w:r>
      <w:r>
        <w:rPr>
          <w:rFonts w:hint="eastAsia"/>
        </w:rPr>
        <w:t>：</w:t>
      </w:r>
      <w:r>
        <w:rPr>
          <w:rFonts w:hint="eastAsia"/>
        </w:rPr>
        <w:t>出气越快清鼻涕效果越好</w:t>
      </w:r>
      <w:r>
        <w:rPr>
          <w:rFonts w:hint="eastAsia"/>
        </w:rPr>
        <w:t>；</w:t>
      </w:r>
      <w:r>
        <w:rPr>
          <w:rFonts w:hint="eastAsia"/>
        </w:rPr>
        <w:t>单侧鼻孔用力擤，压力不会超标</w:t>
      </w:r>
      <w:r>
        <w:rPr>
          <w:rFonts w:hint="eastAsia"/>
        </w:rPr>
        <w:t>；</w:t>
      </w:r>
      <w:r>
        <w:rPr>
          <w:rFonts w:hint="eastAsia"/>
        </w:rPr>
        <w:t>两鼻孔同时擤可能会把细菌压入中耳。最终建议是</w:t>
      </w:r>
      <w:r>
        <w:rPr>
          <w:rFonts w:hint="eastAsia"/>
        </w:rPr>
        <w:t>：</w:t>
      </w:r>
      <w:r>
        <w:rPr>
          <w:rFonts w:hint="eastAsia"/>
        </w:rPr>
        <w:t>身体前倾，交替堵住单侧</w:t>
      </w:r>
      <w:r>
        <w:rPr>
          <w:rFonts w:hint="eastAsia"/>
        </w:rPr>
        <w:lastRenderedPageBreak/>
        <w:t>鼻孔，用力且持久地擤鼻涕。</w:t>
      </w:r>
    </w:p>
    <w:p w14:paraId="29C6DF4E" w14:textId="64D8F957" w:rsidR="002B30A1" w:rsidRDefault="002B30A1" w:rsidP="0049598B">
      <w:pPr>
        <w:pStyle w:val="2"/>
      </w:pPr>
      <w:r>
        <w:rPr>
          <w:rFonts w:hint="eastAsia"/>
        </w:rPr>
        <w:t>生物学奖：</w:t>
      </w:r>
      <w:r w:rsidR="00B14DB9">
        <w:rPr>
          <w:rFonts w:hint="eastAsia"/>
        </w:rPr>
        <w:t>蛇为啥</w:t>
      </w:r>
      <w:r>
        <w:rPr>
          <w:rFonts w:hint="eastAsia"/>
        </w:rPr>
        <w:t>咬人</w:t>
      </w:r>
    </w:p>
    <w:p w14:paraId="528D22FD" w14:textId="0024AF38" w:rsidR="002B30A1" w:rsidRDefault="002B30A1" w:rsidP="0049598B">
      <w:pPr>
        <w:ind w:firstLine="420"/>
      </w:pPr>
      <w:r>
        <w:rPr>
          <w:rFonts w:hint="eastAsia"/>
        </w:rPr>
        <w:t>2024</w:t>
      </w:r>
      <w:r>
        <w:rPr>
          <w:rFonts w:hint="eastAsia"/>
        </w:rPr>
        <w:t>年，巴西保罗州立大学</w:t>
      </w:r>
      <w:r>
        <w:rPr>
          <w:rFonts w:hint="eastAsia"/>
        </w:rPr>
        <w:t>/</w:t>
      </w:r>
      <w:r>
        <w:rPr>
          <w:rFonts w:hint="eastAsia"/>
        </w:rPr>
        <w:t>布坦坦研究所的</w:t>
      </w:r>
      <w:r>
        <w:rPr>
          <w:rFonts w:hint="eastAsia"/>
        </w:rPr>
        <w:t>João Miguel Alves-Nunes</w:t>
      </w:r>
      <w:r>
        <w:rPr>
          <w:rFonts w:hint="eastAsia"/>
        </w:rPr>
        <w:t>等人在</w:t>
      </w:r>
      <w:r>
        <w:rPr>
          <w:rFonts w:hint="eastAsia"/>
        </w:rPr>
        <w:t>Scientific Reports</w:t>
      </w:r>
      <w:r>
        <w:rPr>
          <w:rFonts w:hint="eastAsia"/>
        </w:rPr>
        <w:t>期刊发表了题为：</w:t>
      </w:r>
      <w:r>
        <w:rPr>
          <w:rFonts w:hint="eastAsia"/>
        </w:rPr>
        <w:t>Study of defensive behavior of a venomous snake as a new approach to understand snakebite</w:t>
      </w:r>
      <w:r>
        <w:rPr>
          <w:rFonts w:hint="eastAsia"/>
        </w:rPr>
        <w:t>的</w:t>
      </w:r>
      <w:hyperlink r:id="rId10" w:history="1">
        <w:r w:rsidRPr="00195C50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48252BB0" w14:textId="2DE3A5F2" w:rsidR="00195C50" w:rsidRDefault="00195C50" w:rsidP="00195C50">
      <w:pPr>
        <w:ind w:firstLine="420"/>
      </w:pPr>
      <w:r>
        <w:rPr>
          <w:rFonts w:hint="eastAsia"/>
        </w:rPr>
        <w:t>巴西圣保罗大学研究了美洲矛头蝮（</w:t>
      </w:r>
      <w:r>
        <w:rPr>
          <w:rFonts w:hint="eastAsia"/>
        </w:rPr>
        <w:t>Bothrops jararaca</w:t>
      </w:r>
      <w:r>
        <w:rPr>
          <w:rFonts w:hint="eastAsia"/>
        </w:rPr>
        <w:t>）什么情况下会咬人。他们改变踩踏部位、环境温度昼夜时段等各种变量，踩了</w:t>
      </w:r>
      <w:r>
        <w:rPr>
          <w:rFonts w:hint="eastAsia"/>
        </w:rPr>
        <w:t>116</w:t>
      </w:r>
      <w:r>
        <w:rPr>
          <w:rFonts w:hint="eastAsia"/>
        </w:rPr>
        <w:t>条毒蛇共</w:t>
      </w:r>
      <w:r>
        <w:rPr>
          <w:rFonts w:hint="eastAsia"/>
        </w:rPr>
        <w:t>4</w:t>
      </w:r>
      <w:r>
        <w:rPr>
          <w:rFonts w:hint="eastAsia"/>
        </w:rPr>
        <w:t>万次。</w:t>
      </w:r>
    </w:p>
    <w:p w14:paraId="57359166" w14:textId="0072313B" w:rsidR="00D31A64" w:rsidRDefault="00D31A64" w:rsidP="00D31A64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7D76399" wp14:editId="349233A4">
            <wp:extent cx="5274310" cy="3549650"/>
            <wp:effectExtent l="0" t="0" r="2540" b="0"/>
            <wp:docPr id="9110087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008779" name="图片 91100877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A7FD4" w14:textId="75977E6B" w:rsidR="002B30A1" w:rsidRDefault="00195C50" w:rsidP="00195C50">
      <w:pPr>
        <w:ind w:firstLine="420"/>
      </w:pPr>
      <w:r>
        <w:rPr>
          <w:rFonts w:hint="eastAsia"/>
        </w:rPr>
        <w:t>结果，白天温度偏高、踩到蛇的头部、对象是幼蛇时，毒蛇咬人概率最高</w:t>
      </w:r>
      <w:r>
        <w:rPr>
          <w:rFonts w:hint="eastAsia"/>
        </w:rPr>
        <w:t>；</w:t>
      </w:r>
      <w:r>
        <w:rPr>
          <w:rFonts w:hint="eastAsia"/>
        </w:rPr>
        <w:t>只踩到蛇尾，被咬风险会明显下降。</w:t>
      </w:r>
    </w:p>
    <w:p w14:paraId="7E9C5C21" w14:textId="76D319A2" w:rsidR="002B30A1" w:rsidRDefault="002B30A1" w:rsidP="00195C50">
      <w:pPr>
        <w:ind w:firstLine="420"/>
      </w:pPr>
      <w:r>
        <w:rPr>
          <w:rFonts w:hint="eastAsia"/>
        </w:rPr>
        <w:t>值得一提的是，该论文发表后，论文作者所在的布坦坦研究所的动物伦理委员会认为，该研究所获的动物伦理批准并未包含新生蛇或使用“轻柔踩踏”方法的内容。因此，该论文被撤稿，尽管所有作者均不同意撤稿。</w:t>
      </w:r>
    </w:p>
    <w:p w14:paraId="4F876C0D" w14:textId="4F3E542E" w:rsidR="002B30A1" w:rsidRDefault="002B30A1" w:rsidP="0049598B">
      <w:pPr>
        <w:pStyle w:val="2"/>
      </w:pPr>
      <w:r>
        <w:rPr>
          <w:rFonts w:hint="eastAsia"/>
        </w:rPr>
        <w:t>物理学奖：</w:t>
      </w:r>
      <w:r w:rsidR="00B14DB9">
        <w:rPr>
          <w:rFonts w:hint="eastAsia"/>
        </w:rPr>
        <w:t>零</w:t>
      </w:r>
      <w:r>
        <w:rPr>
          <w:rFonts w:hint="eastAsia"/>
        </w:rPr>
        <w:t>飞溅小便池</w:t>
      </w:r>
    </w:p>
    <w:p w14:paraId="45998EF7" w14:textId="22B510FB" w:rsidR="002B30A1" w:rsidRDefault="002B30A1" w:rsidP="00FA0A76">
      <w:pPr>
        <w:ind w:firstLine="420"/>
      </w:pPr>
      <w:r>
        <w:rPr>
          <w:rFonts w:hint="eastAsia"/>
        </w:rPr>
        <w:t>2025</w:t>
      </w:r>
      <w:r>
        <w:rPr>
          <w:rFonts w:hint="eastAsia"/>
        </w:rPr>
        <w:t>年，滑铁卢大学</w:t>
      </w:r>
      <w:r>
        <w:rPr>
          <w:rFonts w:hint="eastAsia"/>
        </w:rPr>
        <w:t>Pan Zhao</w:t>
      </w:r>
      <w:r>
        <w:rPr>
          <w:rFonts w:hint="eastAsia"/>
        </w:rPr>
        <w:t>等人在</w:t>
      </w:r>
      <w:r>
        <w:rPr>
          <w:rFonts w:hint="eastAsia"/>
        </w:rPr>
        <w:t>PNAS Nexus</w:t>
      </w:r>
      <w:r>
        <w:rPr>
          <w:rFonts w:hint="eastAsia"/>
        </w:rPr>
        <w:t>期刊发表了题为：</w:t>
      </w:r>
      <w:r>
        <w:rPr>
          <w:rFonts w:hint="eastAsia"/>
        </w:rPr>
        <w:t>Splash-free urinals for global sustainability and accessibility: Design through physics and differential equations</w:t>
      </w:r>
      <w:r>
        <w:rPr>
          <w:rFonts w:hint="eastAsia"/>
        </w:rPr>
        <w:t>的</w:t>
      </w:r>
      <w:hyperlink r:id="rId12" w:history="1">
        <w:r w:rsidRPr="0066592F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6547C67D" w14:textId="5E8FE85E" w:rsidR="0066592F" w:rsidRDefault="00195C50" w:rsidP="00195C5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1D24C71" wp14:editId="552443BE">
            <wp:extent cx="5274310" cy="6120765"/>
            <wp:effectExtent l="0" t="0" r="2540" b="0"/>
            <wp:docPr id="13490693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069340" name="图片 134906934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6E207" w14:textId="5894F354" w:rsidR="0066592F" w:rsidRDefault="0066592F" w:rsidP="0066592F">
      <w:pPr>
        <w:ind w:firstLine="420"/>
      </w:pPr>
      <w:r>
        <w:rPr>
          <w:rFonts w:hint="eastAsia"/>
        </w:rPr>
        <w:t>今年物理学奖把研究目标瞄准了容易飞溅尿液的公共小便池。滑铁卢大学的科研团队，利用高速摄像机观测液体从不同角度冲击固体表面时的飞溅状态，找到了防飞溅的核心密码</w:t>
      </w:r>
      <w:r>
        <w:rPr>
          <w:rFonts w:hint="eastAsia"/>
        </w:rPr>
        <w:t>：</w:t>
      </w:r>
      <w:r>
        <w:rPr>
          <w:rFonts w:hint="eastAsia"/>
        </w:rPr>
        <w:t>当液体以</w:t>
      </w:r>
      <w:r>
        <w:rPr>
          <w:rFonts w:hint="eastAsia"/>
        </w:rPr>
        <w:t>30</w:t>
      </w:r>
      <w:r w:rsidRPr="0066592F">
        <w:rPr>
          <w:rFonts w:asciiTheme="majorBidi" w:hAnsiTheme="majorBidi" w:cstheme="majorBidi"/>
        </w:rPr>
        <w:t>°</w:t>
      </w:r>
      <w:r>
        <w:rPr>
          <w:rFonts w:hint="eastAsia"/>
        </w:rPr>
        <w:t>左右角度冲击瓷面，液体不会弹起飞溅，而是沿着表面平顺流淌</w:t>
      </w:r>
      <w:r>
        <w:rPr>
          <w:rFonts w:hint="eastAsia"/>
        </w:rPr>
        <w:t>。</w:t>
      </w:r>
    </w:p>
    <w:p w14:paraId="50F43556" w14:textId="5263235F" w:rsidR="0066592F" w:rsidRDefault="0066592F" w:rsidP="0066592F">
      <w:pPr>
        <w:ind w:firstLine="420"/>
      </w:pPr>
      <w:r>
        <w:rPr>
          <w:rFonts w:hint="eastAsia"/>
        </w:rPr>
        <w:t>据此，他们参考鹦鹉螺贝壳的弧形轮廓，打造出名为“鹦鹉螺</w:t>
      </w:r>
      <w:r>
        <w:rPr>
          <w:rFonts w:hint="eastAsia"/>
        </w:rPr>
        <w:t>（</w:t>
      </w:r>
      <w:r>
        <w:rPr>
          <w:rFonts w:hint="eastAsia"/>
        </w:rPr>
        <w:t>Nautilus</w:t>
      </w:r>
      <w:r>
        <w:rPr>
          <w:rFonts w:hint="eastAsia"/>
        </w:rPr>
        <w:t>）”</w:t>
      </w:r>
      <w:r>
        <w:rPr>
          <w:rFonts w:hint="eastAsia"/>
        </w:rPr>
        <w:t>的小便池原型</w:t>
      </w:r>
      <w:r w:rsidR="00195C50">
        <w:rPr>
          <w:rFonts w:hint="eastAsia"/>
        </w:rPr>
        <w:t>（上图中的最右侧一款）</w:t>
      </w:r>
      <w:r>
        <w:rPr>
          <w:rFonts w:hint="eastAsia"/>
        </w:rPr>
        <w:t>，它特殊的曲面可以适配不同身高男性的尿流角度，飞溅量只有普通小便池的</w:t>
      </w:r>
      <w:r>
        <w:rPr>
          <w:rFonts w:hint="eastAsia"/>
        </w:rPr>
        <w:t>1/50</w:t>
      </w:r>
      <w:r>
        <w:rPr>
          <w:rFonts w:hint="eastAsia"/>
        </w:rPr>
        <w:t>。还有一款防溅效果更好的“丰饶角”，需适配身高，实用性不佳。</w:t>
      </w:r>
    </w:p>
    <w:p w14:paraId="003C3A16" w14:textId="78A79B0D" w:rsidR="0066592F" w:rsidRDefault="0066592F" w:rsidP="0066592F">
      <w:pPr>
        <w:ind w:firstLine="420"/>
      </w:pPr>
      <w:r>
        <w:rPr>
          <w:rFonts w:hint="eastAsia"/>
        </w:rPr>
        <w:t>这项研究不只是解决社死瞬间，还可以减少卫生间清洁用水和清洁剂消耗</w:t>
      </w:r>
      <w:r>
        <w:rPr>
          <w:rFonts w:hint="eastAsia"/>
        </w:rPr>
        <w:t>。</w:t>
      </w:r>
    </w:p>
    <w:p w14:paraId="71704964" w14:textId="56974EA3" w:rsidR="002B30A1" w:rsidRDefault="002B30A1" w:rsidP="0049598B">
      <w:pPr>
        <w:pStyle w:val="2"/>
      </w:pPr>
      <w:r>
        <w:rPr>
          <w:rFonts w:hint="eastAsia"/>
        </w:rPr>
        <w:t>技术奖：用蚊子嘴进行高分辨率</w:t>
      </w:r>
      <w:r>
        <w:rPr>
          <w:rFonts w:hint="eastAsia"/>
        </w:rPr>
        <w:t>3D</w:t>
      </w:r>
      <w:r>
        <w:rPr>
          <w:rFonts w:hint="eastAsia"/>
        </w:rPr>
        <w:t>打印</w:t>
      </w:r>
    </w:p>
    <w:p w14:paraId="44B61C16" w14:textId="5354BA5E" w:rsidR="002B30A1" w:rsidRDefault="002B30A1" w:rsidP="0049598B">
      <w:pPr>
        <w:ind w:firstLine="420"/>
      </w:pPr>
      <w:r>
        <w:rPr>
          <w:rFonts w:hint="eastAsia"/>
        </w:rPr>
        <w:t>2025</w:t>
      </w:r>
      <w:r>
        <w:rPr>
          <w:rFonts w:hint="eastAsia"/>
        </w:rPr>
        <w:t>年，麦吉尔大学曹长宏等人在</w:t>
      </w:r>
      <w:r>
        <w:rPr>
          <w:rFonts w:hint="eastAsia"/>
        </w:rPr>
        <w:t>Science Advances</w:t>
      </w:r>
      <w:r>
        <w:rPr>
          <w:rFonts w:hint="eastAsia"/>
        </w:rPr>
        <w:t>期刊发表了题为：</w:t>
      </w:r>
      <w:r>
        <w:rPr>
          <w:rFonts w:hint="eastAsia"/>
        </w:rPr>
        <w:t>3D necroprinting: Leveraging biotic material as the nozzle for 3D printing</w:t>
      </w:r>
      <w:r>
        <w:rPr>
          <w:rFonts w:hint="eastAsia"/>
        </w:rPr>
        <w:t>的</w:t>
      </w:r>
      <w:hyperlink r:id="rId14" w:history="1">
        <w:r w:rsidRPr="00B6010F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659FABE8" w14:textId="7C33A960" w:rsidR="00B6010F" w:rsidRDefault="00FA0A76" w:rsidP="00B6010F">
      <w:pPr>
        <w:ind w:firstLine="420"/>
      </w:pPr>
      <w:r>
        <w:rPr>
          <w:rFonts w:hint="eastAsia"/>
        </w:rPr>
        <w:t>在微尺度</w:t>
      </w:r>
      <w:r>
        <w:rPr>
          <w:rFonts w:hint="eastAsia"/>
        </w:rPr>
        <w:t>3D</w:t>
      </w:r>
      <w:r>
        <w:rPr>
          <w:rFonts w:hint="eastAsia"/>
        </w:rPr>
        <w:t>打印中，决定成品质量的高精度微型喷嘴价格高昂，研究人员决定用自然界的造物破解成本难题。</w:t>
      </w:r>
    </w:p>
    <w:p w14:paraId="4321A13E" w14:textId="77777777" w:rsidR="00B6010F" w:rsidRDefault="00FA0A76" w:rsidP="00B6010F">
      <w:pPr>
        <w:ind w:firstLine="420"/>
      </w:pPr>
      <w:r>
        <w:rPr>
          <w:rFonts w:hint="eastAsia"/>
        </w:rPr>
        <w:t>他们从蜂尾螫针、蛇毒牙、蝎子尾刺、昆虫口器、植物木质导管等多种天然针状结构中，</w:t>
      </w:r>
      <w:r>
        <w:rPr>
          <w:rFonts w:hint="eastAsia"/>
        </w:rPr>
        <w:lastRenderedPageBreak/>
        <w:t>选出了雌蚊子的吸血口器。它纤细、坚硬、自带规整通畅的流体通道，无须复杂加工就能适配微型</w:t>
      </w:r>
      <w:r>
        <w:rPr>
          <w:rFonts w:hint="eastAsia"/>
        </w:rPr>
        <w:t>3D</w:t>
      </w:r>
      <w:r>
        <w:rPr>
          <w:rFonts w:hint="eastAsia"/>
        </w:rPr>
        <w:t>打印机。</w:t>
      </w:r>
    </w:p>
    <w:p w14:paraId="00B639A6" w14:textId="16701E4E" w:rsidR="00D31A64" w:rsidRDefault="00D31A64" w:rsidP="00D31A64">
      <w:pPr>
        <w:ind w:firstLine="420"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BB40047" wp14:editId="03769F1B">
            <wp:extent cx="3474265" cy="3426581"/>
            <wp:effectExtent l="0" t="0" r="0" b="2540"/>
            <wp:docPr id="55084258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842584" name="图片 55084258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063" cy="342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3094B" w14:textId="77777777" w:rsidR="00D31A64" w:rsidRDefault="00FA0A76" w:rsidP="00B6010F">
      <w:pPr>
        <w:ind w:firstLine="420"/>
      </w:pPr>
      <w:r>
        <w:rPr>
          <w:rFonts w:hint="eastAsia"/>
        </w:rPr>
        <w:t>蚊子口器改造的打印喷嘴，用低成本生物材料实现了</w:t>
      </w:r>
      <w:r>
        <w:rPr>
          <w:rFonts w:hint="eastAsia"/>
        </w:rPr>
        <w:t>18</w:t>
      </w:r>
      <w:r>
        <w:rPr>
          <w:rFonts w:hint="eastAsia"/>
        </w:rPr>
        <w:t xml:space="preserve"> </w:t>
      </w:r>
      <w:r>
        <w:rPr>
          <w:rFonts w:hint="eastAsia"/>
        </w:rPr>
        <w:t>~</w:t>
      </w:r>
      <w:r>
        <w:rPr>
          <w:rFonts w:hint="eastAsia"/>
        </w:rPr>
        <w:t xml:space="preserve"> </w:t>
      </w:r>
      <w:r>
        <w:rPr>
          <w:rFonts w:hint="eastAsia"/>
        </w:rPr>
        <w:t>22</w:t>
      </w:r>
      <w:r>
        <w:rPr>
          <w:rFonts w:hint="eastAsia"/>
        </w:rPr>
        <w:t>微米的超高打印分辨率，性能远超市面主流商用金属喷嘴，未来可应用于微型电子元件、生物细胞支架等精密打印场景。</w:t>
      </w:r>
    </w:p>
    <w:p w14:paraId="1CE606A3" w14:textId="5D9FAB7F" w:rsidR="002B30A1" w:rsidRDefault="00D31A64" w:rsidP="00D31A64">
      <w:pPr>
        <w:ind w:firstLine="420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2875E313" wp14:editId="56CE2183">
            <wp:extent cx="3825647" cy="5371381"/>
            <wp:effectExtent l="0" t="0" r="3810" b="1270"/>
            <wp:docPr id="60282579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825794" name="图片 60282579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506" cy="53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5A6D8" w14:textId="24AF9B8F" w:rsidR="002B30A1" w:rsidRDefault="002B30A1" w:rsidP="0049598B">
      <w:pPr>
        <w:pStyle w:val="2"/>
      </w:pPr>
      <w:r>
        <w:rPr>
          <w:rFonts w:hint="eastAsia"/>
        </w:rPr>
        <w:t>嗅觉奖：</w:t>
      </w:r>
      <w:r w:rsidR="0066592F">
        <w:rPr>
          <w:rFonts w:hint="eastAsia"/>
        </w:rPr>
        <w:t>宝宝真好闻</w:t>
      </w:r>
    </w:p>
    <w:p w14:paraId="65E60E91" w14:textId="2F006BA1" w:rsidR="002B30A1" w:rsidRDefault="002B30A1" w:rsidP="00FA0A76">
      <w:pPr>
        <w:ind w:firstLine="420"/>
      </w:pPr>
      <w:r>
        <w:rPr>
          <w:rFonts w:hint="eastAsia"/>
        </w:rPr>
        <w:t>2017</w:t>
      </w:r>
      <w:r>
        <w:rPr>
          <w:rFonts w:hint="eastAsia"/>
        </w:rPr>
        <w:t>年，德累斯顿工业大学的</w:t>
      </w:r>
      <w:r>
        <w:rPr>
          <w:rFonts w:hint="eastAsia"/>
        </w:rPr>
        <w:t>Agnieszka Sorokowska</w:t>
      </w:r>
      <w:r>
        <w:rPr>
          <w:rFonts w:hint="eastAsia"/>
        </w:rPr>
        <w:t>等人在</w:t>
      </w:r>
      <w:r>
        <w:rPr>
          <w:rFonts w:hint="eastAsia"/>
        </w:rPr>
        <w:t>Chemosensory Perception</w:t>
      </w:r>
      <w:r>
        <w:rPr>
          <w:rFonts w:hint="eastAsia"/>
        </w:rPr>
        <w:t>期刊发表了题为：</w:t>
      </w:r>
      <w:r>
        <w:rPr>
          <w:rFonts w:hint="eastAsia"/>
        </w:rPr>
        <w:t>Babies Smell Wonderful to Their Parents, Teenagers Do Not: an Exploratory Questionnaire Study on Children</w:t>
      </w:r>
      <w:r w:rsidR="00FA0A76">
        <w:t>’</w:t>
      </w:r>
      <w:r>
        <w:rPr>
          <w:rFonts w:hint="eastAsia"/>
        </w:rPr>
        <w:t>s Age and Personal Odor Ratings in a Polish Sample</w:t>
      </w:r>
      <w:r>
        <w:rPr>
          <w:rFonts w:hint="eastAsia"/>
        </w:rPr>
        <w:t>的</w:t>
      </w:r>
      <w:hyperlink r:id="rId17" w:history="1">
        <w:r w:rsidRPr="0066592F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3CD15128" w14:textId="77777777" w:rsidR="00FE18F2" w:rsidRDefault="00FE18F2" w:rsidP="00FE18F2">
      <w:pPr>
        <w:ind w:firstLine="420"/>
      </w:pPr>
      <w:r w:rsidRPr="00FE18F2">
        <w:t>研究发现父母对子女体味的主观感受随孩子年龄发生变化。</w:t>
      </w:r>
    </w:p>
    <w:p w14:paraId="71C5063D" w14:textId="77777777" w:rsidR="00FE18F2" w:rsidRDefault="00FE18F2" w:rsidP="00FE18F2">
      <w:pPr>
        <w:ind w:firstLine="420"/>
      </w:pPr>
      <w:r w:rsidRPr="00FE18F2">
        <w:t>通常父母会觉得婴幼儿身上气味讨喜，这种气味可以激活大脑奖赏区域，驱动抚育照料行为。随着孩子步入青春期，家长对其体味的好感大幅下滑。</w:t>
      </w:r>
    </w:p>
    <w:p w14:paraId="5D6F0BE1" w14:textId="112A6E41" w:rsidR="002B30A1" w:rsidRDefault="00FE18F2" w:rsidP="00FE18F2">
      <w:pPr>
        <w:ind w:firstLine="420"/>
      </w:pPr>
      <w:r w:rsidRPr="00FE18F2">
        <w:t>研究者认为这是一套演化机制</w:t>
      </w:r>
      <w:r>
        <w:rPr>
          <w:rFonts w:hint="eastAsia"/>
        </w:rPr>
        <w:t>：</w:t>
      </w:r>
      <w:r w:rsidRPr="00FE18F2">
        <w:t>幼童需要照料，气味能拉近亲子距离</w:t>
      </w:r>
      <w:r>
        <w:rPr>
          <w:rFonts w:hint="eastAsia"/>
        </w:rPr>
        <w:t>；</w:t>
      </w:r>
      <w:r w:rsidRPr="00FE18F2">
        <w:t>当孩子需要独立，气味带来的亲近感随之减弱。</w:t>
      </w:r>
    </w:p>
    <w:p w14:paraId="71B78A8D" w14:textId="3C10C791" w:rsidR="002B30A1" w:rsidRDefault="002B30A1" w:rsidP="0049598B">
      <w:pPr>
        <w:pStyle w:val="2"/>
      </w:pPr>
      <w:r>
        <w:rPr>
          <w:rFonts w:hint="eastAsia"/>
        </w:rPr>
        <w:t>和平奖：</w:t>
      </w:r>
      <w:r w:rsidR="00195C50">
        <w:rPr>
          <w:rFonts w:hint="eastAsia"/>
        </w:rPr>
        <w:t>护短的朋友更讨喜</w:t>
      </w:r>
    </w:p>
    <w:p w14:paraId="2651C09D" w14:textId="3B2D5770" w:rsidR="002B30A1" w:rsidRDefault="002B30A1" w:rsidP="00195C50">
      <w:pPr>
        <w:ind w:firstLine="420"/>
      </w:pPr>
      <w:r>
        <w:rPr>
          <w:rFonts w:hint="eastAsia"/>
        </w:rPr>
        <w:t>2023</w:t>
      </w:r>
      <w:r>
        <w:rPr>
          <w:rFonts w:hint="eastAsia"/>
        </w:rPr>
        <w:t>年，俄克拉荷马州立大学的</w:t>
      </w:r>
      <w:r>
        <w:rPr>
          <w:rFonts w:hint="eastAsia"/>
        </w:rPr>
        <w:t>Jaimie Arona Krems</w:t>
      </w:r>
      <w:r>
        <w:rPr>
          <w:rFonts w:hint="eastAsia"/>
        </w:rPr>
        <w:t>等人在</w:t>
      </w:r>
      <w:r>
        <w:rPr>
          <w:rFonts w:hint="eastAsia"/>
        </w:rPr>
        <w:t>Evolution and Human Behavior</w:t>
      </w:r>
      <w:r>
        <w:rPr>
          <w:rFonts w:hint="eastAsia"/>
        </w:rPr>
        <w:t>期刊发表了题为：</w:t>
      </w:r>
      <w:r>
        <w:rPr>
          <w:rFonts w:hint="eastAsia"/>
        </w:rPr>
        <w:t>Sometimes we want vicious friends: People have nuanced preferences for how they want their friends to behave toward them versus others</w:t>
      </w:r>
      <w:r>
        <w:rPr>
          <w:rFonts w:hint="eastAsia"/>
        </w:rPr>
        <w:t>的</w:t>
      </w:r>
      <w:hyperlink r:id="rId18" w:history="1">
        <w:r w:rsidRPr="00195C50">
          <w:rPr>
            <w:rStyle w:val="ae"/>
          </w:rPr>
          <w:t>研究论文</w:t>
        </w:r>
      </w:hyperlink>
      <w:r>
        <w:rPr>
          <w:rFonts w:hint="eastAsia"/>
        </w:rPr>
        <w:t>。</w:t>
      </w:r>
    </w:p>
    <w:p w14:paraId="7EA8C7EF" w14:textId="77777777" w:rsidR="00195C50" w:rsidRDefault="00195C50" w:rsidP="00195C50">
      <w:pPr>
        <w:ind w:firstLine="420"/>
      </w:pPr>
      <w:r>
        <w:rPr>
          <w:rFonts w:hint="eastAsia"/>
        </w:rPr>
        <w:t>什么样的朋友最讨喜</w:t>
      </w:r>
      <w:r>
        <w:rPr>
          <w:rFonts w:hint="eastAsia"/>
        </w:rPr>
        <w:t>？</w:t>
      </w:r>
      <w:r>
        <w:rPr>
          <w:rFonts w:hint="eastAsia"/>
        </w:rPr>
        <w:t>通过上干位志愿者、</w:t>
      </w:r>
      <w:r>
        <w:rPr>
          <w:rFonts w:hint="eastAsia"/>
        </w:rPr>
        <w:t>6</w:t>
      </w:r>
      <w:r>
        <w:rPr>
          <w:rFonts w:hint="eastAsia"/>
        </w:rPr>
        <w:t>组对照试验的研究</w:t>
      </w:r>
      <w:r>
        <w:rPr>
          <w:rFonts w:hint="eastAsia"/>
        </w:rPr>
        <w:t>：</w:t>
      </w:r>
      <w:r>
        <w:rPr>
          <w:rFonts w:hint="eastAsia"/>
        </w:rPr>
        <w:t>面对自己反感的对象，</w:t>
      </w:r>
      <w:r>
        <w:rPr>
          <w:rFonts w:hint="eastAsia"/>
        </w:rPr>
        <w:lastRenderedPageBreak/>
        <w:t>若朋友态度强硬、站在自己这边护短，人们对这位朋友的好感会明显上升。即便这位朋友对外人不够宽容，依旧更受青睐。该研究撕开社交的现实一面，我们期待朋友不光善待自己，还能和自己统一立场。</w:t>
      </w:r>
    </w:p>
    <w:p w14:paraId="3BD24487" w14:textId="4D0973B5" w:rsidR="00195C50" w:rsidRDefault="00195C50" w:rsidP="00195C50">
      <w:pPr>
        <w:ind w:firstLine="420"/>
      </w:pPr>
      <w:r>
        <w:rPr>
          <w:rFonts w:hint="eastAsia"/>
        </w:rPr>
        <w:t>这项研究挑战了关于择友偏好的一些长期既有结论，拓展了人们偏好的亲密关系伴侣特质范围，并深化了我们对“善良”等评价性人格概念的理解。</w:t>
      </w:r>
    </w:p>
    <w:p w14:paraId="2EA56ED6" w14:textId="05C42655" w:rsidR="002B30A1" w:rsidRDefault="00FE18F2" w:rsidP="0049598B">
      <w:pPr>
        <w:pStyle w:val="2"/>
      </w:pPr>
      <w:r>
        <w:rPr>
          <w:rFonts w:hint="eastAsia"/>
        </w:rPr>
        <w:t>应用</w:t>
      </w:r>
      <w:r w:rsidR="002B30A1">
        <w:rPr>
          <w:rFonts w:hint="eastAsia"/>
        </w:rPr>
        <w:t>科学奖：埋下</w:t>
      </w:r>
      <w:r w:rsidR="002B30A1">
        <w:rPr>
          <w:rFonts w:hint="eastAsia"/>
        </w:rPr>
        <w:t>1000</w:t>
      </w:r>
      <w:r w:rsidR="002B30A1">
        <w:rPr>
          <w:rFonts w:hint="eastAsia"/>
        </w:rPr>
        <w:t>条内裤</w:t>
      </w:r>
      <w:r>
        <w:rPr>
          <w:rFonts w:hint="eastAsia"/>
        </w:rPr>
        <w:t>给土壤体检</w:t>
      </w:r>
    </w:p>
    <w:p w14:paraId="7F8DF349" w14:textId="585A1D4F" w:rsidR="002B30A1" w:rsidRDefault="002B30A1" w:rsidP="00195C50">
      <w:pPr>
        <w:ind w:firstLine="420"/>
      </w:pPr>
      <w:r>
        <w:rPr>
          <w:rFonts w:hint="eastAsia"/>
        </w:rPr>
        <w:t>苏黎世大学的</w:t>
      </w:r>
      <w:r>
        <w:rPr>
          <w:rFonts w:hint="eastAsia"/>
        </w:rPr>
        <w:t>S. Franz Bender</w:t>
      </w:r>
      <w:r>
        <w:rPr>
          <w:rFonts w:hint="eastAsia"/>
        </w:rPr>
        <w:t>等人在</w:t>
      </w:r>
      <w:r>
        <w:rPr>
          <w:rFonts w:hint="eastAsia"/>
        </w:rPr>
        <w:t>Science</w:t>
      </w:r>
      <w:r>
        <w:rPr>
          <w:rFonts w:hint="eastAsia"/>
        </w:rPr>
        <w:t>期刊发表了题为：</w:t>
      </w:r>
      <w:r>
        <w:rPr>
          <w:rFonts w:hint="eastAsia"/>
        </w:rPr>
        <w:t>Assessing soil health with underpants</w:t>
      </w:r>
      <w:r>
        <w:rPr>
          <w:rFonts w:hint="eastAsia"/>
        </w:rPr>
        <w:t>的</w:t>
      </w:r>
      <w:hyperlink r:id="rId19" w:history="1">
        <w:r w:rsidRPr="00FE18F2">
          <w:rPr>
            <w:rStyle w:val="ae"/>
          </w:rPr>
          <w:t>文章</w:t>
        </w:r>
      </w:hyperlink>
      <w:r>
        <w:rPr>
          <w:rFonts w:hint="eastAsia"/>
        </w:rPr>
        <w:t>。</w:t>
      </w:r>
    </w:p>
    <w:p w14:paraId="25AB3D15" w14:textId="4D0EA4CE" w:rsidR="00FE18F2" w:rsidRDefault="00FE18F2" w:rsidP="00FE18F2">
      <w:r>
        <w:rPr>
          <w:noProof/>
        </w:rPr>
        <w:drawing>
          <wp:inline distT="0" distB="0" distL="0" distR="0" wp14:anchorId="45D54914" wp14:editId="5B492139">
            <wp:extent cx="5274310" cy="2499995"/>
            <wp:effectExtent l="0" t="0" r="2540" b="0"/>
            <wp:docPr id="50425296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52963" name="图片 50425296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9E023" w14:textId="77777777" w:rsidR="00FE18F2" w:rsidRDefault="00FE18F2" w:rsidP="00FE18F2">
      <w:pPr>
        <w:ind w:firstLine="420"/>
      </w:pPr>
      <w:r>
        <w:rPr>
          <w:rFonts w:hint="eastAsia"/>
        </w:rPr>
        <w:t>土壤活性是衡量土地健康、保障农作物生长的核心指标，但专业检测流程烦琐、成本高昂，难以用于大面积普查。</w:t>
      </w:r>
    </w:p>
    <w:p w14:paraId="5491B226" w14:textId="77777777" w:rsidR="00FE18F2" w:rsidRDefault="00FE18F2" w:rsidP="00FE18F2">
      <w:pPr>
        <w:ind w:firstLine="420"/>
      </w:pPr>
      <w:r>
        <w:rPr>
          <w:rFonts w:hint="eastAsia"/>
        </w:rPr>
        <w:t>研究人员想到一种简便有趣的“内裤测土法”。</w:t>
      </w:r>
      <w:r w:rsidRPr="00FE18F2">
        <w:rPr>
          <w:rFonts w:hint="eastAsia"/>
        </w:rPr>
        <w:t xml:space="preserve"> </w:t>
      </w:r>
      <w:r>
        <w:rPr>
          <w:rFonts w:hint="eastAsia"/>
        </w:rPr>
        <w:t>他们发动了来自</w:t>
      </w:r>
      <w:r>
        <w:rPr>
          <w:rFonts w:hint="eastAsia"/>
        </w:rPr>
        <w:t>25</w:t>
      </w:r>
      <w:r>
        <w:rPr>
          <w:rFonts w:hint="eastAsia"/>
        </w:rPr>
        <w:t>个国家的公民科学家，总计埋下</w:t>
      </w:r>
      <w:r>
        <w:rPr>
          <w:rFonts w:hint="eastAsia"/>
        </w:rPr>
        <w:t>1000</w:t>
      </w:r>
      <w:r>
        <w:rPr>
          <w:rFonts w:hint="eastAsia"/>
        </w:rPr>
        <w:t>条同款纯棉内裤。通过定期挖出内裤拍照，来记录、测算棉质面料的腐烂分解速度。这能直观判断土壤微生物的活跃程度，进而判断土壤肥力与健康状态。</w:t>
      </w:r>
    </w:p>
    <w:p w14:paraId="4139304A" w14:textId="77777777" w:rsidR="00FE18F2" w:rsidRDefault="00FE18F2" w:rsidP="00FE18F2">
      <w:pPr>
        <w:ind w:firstLine="420"/>
      </w:pPr>
      <w:r>
        <w:rPr>
          <w:rFonts w:hint="eastAsia"/>
        </w:rPr>
        <w:t>结果显示，私人花园的土壤微生物最活跃、土质最好，草坪土壤活性最差，农田、荒地土壤状态居中。土地利用方式才是决定内裤降解速度的关键因素，而不是土壤</w:t>
      </w:r>
      <w:r>
        <w:rPr>
          <w:rFonts w:hint="eastAsia"/>
        </w:rPr>
        <w:t>的</w:t>
      </w:r>
      <w:r>
        <w:rPr>
          <w:rFonts w:hint="eastAsia"/>
        </w:rPr>
        <w:t>其他特性，简单来说，土壤越“活跃”，内裤烂得越快。</w:t>
      </w:r>
    </w:p>
    <w:p w14:paraId="200818C5" w14:textId="69F10DB9" w:rsidR="002B30A1" w:rsidRDefault="00FE18F2" w:rsidP="00FE18F2">
      <w:pPr>
        <w:ind w:firstLine="420"/>
      </w:pPr>
      <w:r>
        <w:rPr>
          <w:rFonts w:hint="eastAsia"/>
        </w:rPr>
        <w:t>这为我们了解土壤生物活性提供了独特视角。这种方法易操作、成本极低，为全球土壤退化监测、民间生态科普提供了全新的可行方案。</w:t>
      </w:r>
    </w:p>
    <w:sectPr w:rsidR="002B30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A1"/>
    <w:rsid w:val="000623A7"/>
    <w:rsid w:val="00072988"/>
    <w:rsid w:val="00085666"/>
    <w:rsid w:val="00195C50"/>
    <w:rsid w:val="001A0A93"/>
    <w:rsid w:val="001F62BA"/>
    <w:rsid w:val="00201447"/>
    <w:rsid w:val="002112D8"/>
    <w:rsid w:val="00223769"/>
    <w:rsid w:val="00237C9D"/>
    <w:rsid w:val="002B30A1"/>
    <w:rsid w:val="003336EC"/>
    <w:rsid w:val="0049598B"/>
    <w:rsid w:val="00615BC6"/>
    <w:rsid w:val="0066592F"/>
    <w:rsid w:val="006B6AAF"/>
    <w:rsid w:val="00766410"/>
    <w:rsid w:val="00824337"/>
    <w:rsid w:val="00A34270"/>
    <w:rsid w:val="00A357C8"/>
    <w:rsid w:val="00B14DB9"/>
    <w:rsid w:val="00B21DE1"/>
    <w:rsid w:val="00B6010F"/>
    <w:rsid w:val="00D31A64"/>
    <w:rsid w:val="00FA0A76"/>
    <w:rsid w:val="00FA6543"/>
    <w:rsid w:val="00FE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8441"/>
  <w15:chartTrackingRefBased/>
  <w15:docId w15:val="{2A1E8006-4055-4590-8C39-641C9038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2BA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0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0A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0A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0A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0A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0A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0A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3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30A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30A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B30A1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2B30A1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2B30A1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2B30A1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2B30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B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0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B30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0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B30A1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2B30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30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3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B30A1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2B30A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A0A9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A0A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4.jpeg"/><Relationship Id="rId18" Type="http://schemas.openxmlformats.org/officeDocument/2006/relationships/hyperlink" Target="https://www.sciencedirect.com/science/article/abs/pii/S1090513823000211?via%3Dihub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journals.iucr.org/m/issues/2016/04/00/jt5013/index.html" TargetMode="External"/><Relationship Id="rId12" Type="http://schemas.openxmlformats.org/officeDocument/2006/relationships/hyperlink" Target="https://academic.oup.com/pnasnexus/article/4/4/pgaf087/8098745?login=false" TargetMode="External"/><Relationship Id="rId17" Type="http://schemas.openxmlformats.org/officeDocument/2006/relationships/hyperlink" Target="https://link.springer.com/article/10.1007/s12078-017-9230-x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g"/><Relationship Id="rId20" Type="http://schemas.openxmlformats.org/officeDocument/2006/relationships/image" Target="media/image7.jpg"/><Relationship Id="rId1" Type="http://schemas.openxmlformats.org/officeDocument/2006/relationships/styles" Target="styles.xml"/><Relationship Id="rId6" Type="http://schemas.openxmlformats.org/officeDocument/2006/relationships/hyperlink" Target="https://www.pnas.org/doi/full/10.1073/pnas.1118373109" TargetMode="External"/><Relationship Id="rId11" Type="http://schemas.openxmlformats.org/officeDocument/2006/relationships/image" Target="media/image3.jpg"/><Relationship Id="rId5" Type="http://schemas.openxmlformats.org/officeDocument/2006/relationships/image" Target="media/image1.jpg"/><Relationship Id="rId15" Type="http://schemas.openxmlformats.org/officeDocument/2006/relationships/image" Target="media/image5.jpg"/><Relationship Id="rId10" Type="http://schemas.openxmlformats.org/officeDocument/2006/relationships/hyperlink" Target="https://www.nature.com/articles/s41598-024-59416-6" TargetMode="External"/><Relationship Id="rId19" Type="http://schemas.openxmlformats.org/officeDocument/2006/relationships/hyperlink" Target="https://www.science.org/doi/10.1126/science.adw0030" TargetMode="External"/><Relationship Id="rId4" Type="http://schemas.openxmlformats.org/officeDocument/2006/relationships/hyperlink" Target="https://www.sciencedirect.com/science/article/pii/S1090513825001370?via%3Dihub" TargetMode="External"/><Relationship Id="rId9" Type="http://schemas.openxmlformats.org/officeDocument/2006/relationships/hyperlink" Target="https://www.jstage.jst.go.jp/article/jibiinkoka1947/80/5/80_5_479/_article" TargetMode="External"/><Relationship Id="rId14" Type="http://schemas.openxmlformats.org/officeDocument/2006/relationships/hyperlink" Target="https://www.science.org/doi/10.1126/sciadv.adw995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7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4</cp:revision>
  <dcterms:created xsi:type="dcterms:W3CDTF">2026-09-19T14:16:00Z</dcterms:created>
  <dcterms:modified xsi:type="dcterms:W3CDTF">2026-09-25T07:57:00Z</dcterms:modified>
</cp:coreProperties>
</file>