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478A6" w14:textId="77777777" w:rsidR="00C26868" w:rsidRDefault="00C26868" w:rsidP="00C26868">
      <w:pPr>
        <w:pStyle w:val="1"/>
      </w:pPr>
      <w:r>
        <w:rPr>
          <w:rFonts w:hint="eastAsia"/>
        </w:rPr>
        <w:t>58</w:t>
      </w:r>
      <w:r>
        <w:rPr>
          <w:rFonts w:hint="eastAsia"/>
        </w:rPr>
        <w:t>．如何认识平行板电容器的电荷分布与存储的能量？</w:t>
      </w:r>
    </w:p>
    <w:p w14:paraId="4BE52EA1" w14:textId="77777777" w:rsidR="00C26868" w:rsidRDefault="00C26868" w:rsidP="00C26868">
      <w:pPr>
        <w:pStyle w:val="ae"/>
      </w:pPr>
      <w:r>
        <w:rPr>
          <w:rFonts w:hint="eastAsia"/>
        </w:rPr>
        <w:t>平行板电容器是最简单、最基本的电容器。电容器的功能一是储存电荷，二是储存能量。平行板电容器的电荷都均匀地分布在内表面，其电场强度由面电荷密度决定。它储存的能量可以认为是两板间电场的能量。</w:t>
      </w:r>
    </w:p>
    <w:p w14:paraId="323AA46A" w14:textId="77777777" w:rsidR="00C26868" w:rsidRDefault="00C26868" w:rsidP="00C26868">
      <w:pPr>
        <w:ind w:firstLine="420"/>
      </w:pPr>
    </w:p>
    <w:p w14:paraId="0EC24CC1" w14:textId="77777777" w:rsidR="00C26868" w:rsidRDefault="00C26868" w:rsidP="00C26868">
      <w:pPr>
        <w:ind w:firstLine="420"/>
      </w:pPr>
      <w:r>
        <w:rPr>
          <w:rFonts w:hint="eastAsia"/>
        </w:rPr>
        <w:t>平行板电容器是最简单、最基本的电容器，其他各种实用的电容器都可以看作是平行板电容器的变形。电容器是一种能够存储电荷和电能的装置，下面对这两个方面进行一些讨论。</w:t>
      </w:r>
    </w:p>
    <w:p w14:paraId="4F073E36" w14:textId="77777777" w:rsidR="00C26868" w:rsidRDefault="00C26868" w:rsidP="00C26868">
      <w:pPr>
        <w:pStyle w:val="2"/>
      </w:pPr>
      <w:r>
        <w:rPr>
          <w:rFonts w:hint="eastAsia"/>
        </w:rPr>
        <w:t>一、平行板电容器的电荷分布</w:t>
      </w:r>
    </w:p>
    <w:p w14:paraId="63EA7D00" w14:textId="77777777" w:rsidR="00C26868" w:rsidRDefault="00C26868" w:rsidP="00C26868">
      <w:pPr>
        <w:ind w:firstLine="420"/>
      </w:pPr>
      <w:r>
        <w:rPr>
          <w:rFonts w:hint="eastAsia"/>
        </w:rPr>
        <w:t>平行板电容器由两块面积相等的金属板平行正对放置而成，中间充有介质</w:t>
      </w:r>
      <w:r w:rsidRPr="00053387">
        <w:rPr>
          <w:rFonts w:hint="eastAsia"/>
        </w:rPr>
        <w:t>（</w:t>
      </w:r>
      <w:r>
        <w:rPr>
          <w:rFonts w:hint="eastAsia"/>
        </w:rPr>
        <w:t>可以是空气或其他介质</w:t>
      </w:r>
      <w:r w:rsidRPr="00053387">
        <w:rPr>
          <w:rFonts w:hint="eastAsia"/>
        </w:rPr>
        <w:t>）</w:t>
      </w:r>
      <w:r>
        <w:rPr>
          <w:rFonts w:hint="eastAsia"/>
        </w:rPr>
        <w:t>，两板带有等量异种电荷，一个板上的电荷量</w:t>
      </w:r>
      <w:r>
        <w:rPr>
          <w:rFonts w:hint="eastAsia"/>
        </w:rPr>
        <w:t xml:space="preserve"> </w:t>
      </w:r>
      <w:r w:rsidRPr="005E2E76">
        <w:rPr>
          <w:rFonts w:hint="eastAsia"/>
          <w:i/>
          <w:iCs/>
        </w:rPr>
        <w:t>Q</w:t>
      </w:r>
      <w:r>
        <w:rPr>
          <w:rFonts w:hint="eastAsia"/>
        </w:rPr>
        <w:t xml:space="preserve"> </w:t>
      </w:r>
      <w:r>
        <w:rPr>
          <w:rFonts w:hint="eastAsia"/>
        </w:rPr>
        <w:t>称为它的带电量，这些电荷都均匀地分布在相对的两个表面上，其内部是匀强电场</w:t>
      </w:r>
      <w:r w:rsidRPr="00053387">
        <w:rPr>
          <w:rFonts w:hint="eastAsia"/>
        </w:rPr>
        <w:t>（</w:t>
      </w:r>
      <w:r>
        <w:rPr>
          <w:rFonts w:hint="eastAsia"/>
        </w:rPr>
        <w:t>本文不讨论边缘的效应，下同</w:t>
      </w:r>
      <w:r w:rsidRPr="00053387">
        <w:rPr>
          <w:rFonts w:hint="eastAsia"/>
        </w:rPr>
        <w:t>）</w:t>
      </w:r>
      <w:r>
        <w:rPr>
          <w:rFonts w:hint="eastAsia"/>
        </w:rPr>
        <w:t>，如图</w:t>
      </w:r>
      <w:r>
        <w:rPr>
          <w:rFonts w:hint="eastAsia"/>
        </w:rPr>
        <w:t xml:space="preserve"> 1 </w:t>
      </w:r>
      <w:r>
        <w:rPr>
          <w:rFonts w:hint="eastAsia"/>
        </w:rPr>
        <w:t>所示。</w:t>
      </w:r>
    </w:p>
    <w:p w14:paraId="35CA4B9B" w14:textId="153FFE0E" w:rsidR="00C26868" w:rsidRDefault="00BF5C87" w:rsidP="00BF5C87">
      <w:pPr>
        <w:ind w:firstLine="420"/>
        <w:jc w:val="center"/>
      </w:pPr>
      <w:r>
        <w:rPr>
          <w:rFonts w:hint="eastAsia"/>
          <w:noProof/>
          <w:lang w:val="zh-CN"/>
          <w14:ligatures w14:val="standardContextual"/>
        </w:rPr>
        <mc:AlternateContent>
          <mc:Choice Requires="wpg">
            <w:drawing>
              <wp:inline distT="0" distB="0" distL="0" distR="0" wp14:anchorId="53021E66" wp14:editId="13551B8E">
                <wp:extent cx="2615565" cy="1136015"/>
                <wp:effectExtent l="0" t="0" r="0" b="6985"/>
                <wp:docPr id="1599786240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5565" cy="1136015"/>
                          <a:chOff x="0" y="0"/>
                          <a:chExt cx="2615565" cy="1136015"/>
                        </a:xfrm>
                      </wpg:grpSpPr>
                      <wpg:grpSp>
                        <wpg:cNvPr id="1406106531" name="组合 4"/>
                        <wpg:cNvGrpSpPr/>
                        <wpg:grpSpPr>
                          <a:xfrm>
                            <a:off x="0" y="0"/>
                            <a:ext cx="2615565" cy="1136015"/>
                            <a:chOff x="-3132389" y="82571"/>
                            <a:chExt cx="2616115" cy="1136577"/>
                          </a:xfrm>
                        </wpg:grpSpPr>
                        <wpg:grpSp>
                          <wpg:cNvPr id="289986032" name="组合 3"/>
                          <wpg:cNvGrpSpPr/>
                          <wpg:grpSpPr>
                            <a:xfrm>
                              <a:off x="-2746693" y="82571"/>
                              <a:ext cx="1715647" cy="813480"/>
                              <a:chOff x="-3065348" y="82571"/>
                              <a:chExt cx="1715647" cy="813480"/>
                            </a:xfrm>
                          </wpg:grpSpPr>
                          <wps:wsp>
                            <wps:cNvPr id="1864150817" name="矩形 1"/>
                            <wps:cNvSpPr/>
                            <wps:spPr>
                              <a:xfrm>
                                <a:off x="-3065348" y="82571"/>
                                <a:ext cx="1715647" cy="152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1807500" name="矩形 1"/>
                            <wps:cNvSpPr/>
                            <wps:spPr>
                              <a:xfrm>
                                <a:off x="-3065348" y="743141"/>
                                <a:ext cx="1715647" cy="152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659193" name="直接箭头连接符 2"/>
                            <wps:cNvCnPr/>
                            <wps:spPr>
                              <a:xfrm>
                                <a:off x="-2700738" y="237452"/>
                                <a:ext cx="0" cy="50713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2720872" name="直接箭头连接符 2"/>
                            <wps:cNvCnPr/>
                            <wps:spPr>
                              <a:xfrm>
                                <a:off x="-3031387" y="237527"/>
                                <a:ext cx="0" cy="50713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16286092" name="直接箭头连接符 2"/>
                            <wps:cNvCnPr/>
                            <wps:spPr>
                              <a:xfrm>
                                <a:off x="-2865764" y="237415"/>
                                <a:ext cx="0" cy="50713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7655608" name="直接箭头连接符 2"/>
                            <wps:cNvCnPr/>
                            <wps:spPr>
                              <a:xfrm>
                                <a:off x="-2535713" y="237523"/>
                                <a:ext cx="0" cy="50713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34570302" name="直接箭头连接符 2"/>
                            <wps:cNvCnPr/>
                            <wps:spPr>
                              <a:xfrm>
                                <a:off x="-2371061" y="237523"/>
                                <a:ext cx="0" cy="50713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97953845" name="直接箭头连接符 2"/>
                            <wps:cNvCnPr/>
                            <wps:spPr>
                              <a:xfrm>
                                <a:off x="-2207268" y="237527"/>
                                <a:ext cx="0" cy="50713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6821264" name="直接箭头连接符 2"/>
                            <wps:cNvCnPr/>
                            <wps:spPr>
                              <a:xfrm>
                                <a:off x="-2040824" y="237527"/>
                                <a:ext cx="0" cy="50713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71256680" name="直接箭头连接符 2"/>
                            <wps:cNvCnPr/>
                            <wps:spPr>
                              <a:xfrm>
                                <a:off x="-1875350" y="237527"/>
                                <a:ext cx="0" cy="50713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54953843" name="直接箭头连接符 2"/>
                            <wps:cNvCnPr/>
                            <wps:spPr>
                              <a:xfrm>
                                <a:off x="-1710288" y="237456"/>
                                <a:ext cx="0" cy="50713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52538899" name="直接箭头连接符 2"/>
                            <wps:cNvCnPr/>
                            <wps:spPr>
                              <a:xfrm>
                                <a:off x="-1545337" y="237452"/>
                                <a:ext cx="0" cy="50713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99809966" name="直接箭头连接符 2"/>
                            <wps:cNvCnPr/>
                            <wps:spPr>
                              <a:xfrm>
                                <a:off x="-1380349" y="237452"/>
                                <a:ext cx="0" cy="50713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02236662" name="直接箭头连接符 2"/>
                            <wps:cNvCnPr/>
                            <wps:spPr>
                              <a:xfrm flipH="1">
                                <a:off x="-3056789" y="785661"/>
                                <a:ext cx="5899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69573257" name="直接箭头连接符 2"/>
                            <wps:cNvCnPr/>
                            <wps:spPr>
                              <a:xfrm flipH="1">
                                <a:off x="-2894899" y="785549"/>
                                <a:ext cx="5899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28689830" name="直接箭头连接符 2"/>
                            <wps:cNvCnPr/>
                            <wps:spPr>
                              <a:xfrm flipH="1">
                                <a:off x="-2732546" y="785661"/>
                                <a:ext cx="5899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27242239" name="直接箭头连接符 2"/>
                            <wps:cNvCnPr/>
                            <wps:spPr>
                              <a:xfrm flipH="1">
                                <a:off x="-2565687" y="785661"/>
                                <a:ext cx="5899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34561258" name="直接箭头连接符 2"/>
                            <wps:cNvCnPr/>
                            <wps:spPr>
                              <a:xfrm flipH="1">
                                <a:off x="-2402162" y="785627"/>
                                <a:ext cx="5899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03897876" name="直接箭头连接符 2"/>
                            <wps:cNvCnPr/>
                            <wps:spPr>
                              <a:xfrm flipH="1">
                                <a:off x="-2237232" y="785661"/>
                                <a:ext cx="5899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7418598" name="直接箭头连接符 2"/>
                            <wps:cNvCnPr/>
                            <wps:spPr>
                              <a:xfrm flipH="1">
                                <a:off x="-2068245" y="785661"/>
                                <a:ext cx="5899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716800" name="直接箭头连接符 2"/>
                            <wps:cNvCnPr/>
                            <wps:spPr>
                              <a:xfrm flipH="1">
                                <a:off x="-1905859" y="785661"/>
                                <a:ext cx="5899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30791675" name="直接箭头连接符 2"/>
                            <wps:cNvCnPr/>
                            <wps:spPr>
                              <a:xfrm flipH="1">
                                <a:off x="-1738575" y="785549"/>
                                <a:ext cx="5899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27547537" name="直接箭头连接符 2"/>
                            <wps:cNvCnPr/>
                            <wps:spPr>
                              <a:xfrm flipH="1">
                                <a:off x="-1414944" y="785627"/>
                                <a:ext cx="5899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40217113" name="直接箭头连接符 2"/>
                            <wps:cNvCnPr/>
                            <wps:spPr>
                              <a:xfrm flipH="1">
                                <a:off x="-1573603" y="785627"/>
                                <a:ext cx="5899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1919227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132389" y="1011503"/>
                              <a:ext cx="2616115" cy="2076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688EEE" w14:textId="77777777" w:rsidR="00BF5C87" w:rsidRPr="00320EA9" w:rsidRDefault="00BF5C87" w:rsidP="00BF5C87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图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1  </w:t>
                                </w:r>
                                <w:r>
                                  <w:rPr>
                                    <w:rFonts w:hint="eastAsia"/>
                                  </w:rPr>
                                  <w:t>平行板电容器电荷均匀分布在内表面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s:wsp>
                        <wps:cNvPr id="40090123" name="加号 5"/>
                        <wps:cNvSpPr/>
                        <wps:spPr>
                          <a:xfrm>
                            <a:off x="386288" y="67181"/>
                            <a:ext cx="69047" cy="69047"/>
                          </a:xfrm>
                          <a:prstGeom prst="mathPlus">
                            <a:avLst>
                              <a:gd name="adj1" fmla="val 0"/>
                            </a:avLst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948985" name="加号 5"/>
                        <wps:cNvSpPr/>
                        <wps:spPr>
                          <a:xfrm>
                            <a:off x="551566" y="67181"/>
                            <a:ext cx="69047" cy="69047"/>
                          </a:xfrm>
                          <a:prstGeom prst="mathPlus">
                            <a:avLst>
                              <a:gd name="adj1" fmla="val 0"/>
                            </a:avLst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3405234" name="加号 5"/>
                        <wps:cNvSpPr/>
                        <wps:spPr>
                          <a:xfrm>
                            <a:off x="715675" y="67181"/>
                            <a:ext cx="69047" cy="69047"/>
                          </a:xfrm>
                          <a:prstGeom prst="mathPlus">
                            <a:avLst>
                              <a:gd name="adj1" fmla="val 0"/>
                            </a:avLst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1049913" name="加号 5"/>
                        <wps:cNvSpPr/>
                        <wps:spPr>
                          <a:xfrm>
                            <a:off x="878809" y="67181"/>
                            <a:ext cx="69047" cy="69047"/>
                          </a:xfrm>
                          <a:prstGeom prst="mathPlus">
                            <a:avLst>
                              <a:gd name="adj1" fmla="val 0"/>
                            </a:avLst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9815471" name="加号 5"/>
                        <wps:cNvSpPr/>
                        <wps:spPr>
                          <a:xfrm>
                            <a:off x="1044199" y="67181"/>
                            <a:ext cx="69047" cy="69047"/>
                          </a:xfrm>
                          <a:prstGeom prst="mathPlus">
                            <a:avLst>
                              <a:gd name="adj1" fmla="val 0"/>
                            </a:avLst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1652759" name="加号 5"/>
                        <wps:cNvSpPr/>
                        <wps:spPr>
                          <a:xfrm>
                            <a:off x="1206500" y="67453"/>
                            <a:ext cx="69047" cy="69047"/>
                          </a:xfrm>
                          <a:prstGeom prst="mathPlus">
                            <a:avLst>
                              <a:gd name="adj1" fmla="val 0"/>
                            </a:avLst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30252" name="加号 5"/>
                        <wps:cNvSpPr/>
                        <wps:spPr>
                          <a:xfrm>
                            <a:off x="1376856" y="67453"/>
                            <a:ext cx="69047" cy="69047"/>
                          </a:xfrm>
                          <a:prstGeom prst="mathPlus">
                            <a:avLst>
                              <a:gd name="adj1" fmla="val 0"/>
                            </a:avLst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6644425" name="加号 5"/>
                        <wps:cNvSpPr/>
                        <wps:spPr>
                          <a:xfrm>
                            <a:off x="1709019" y="67181"/>
                            <a:ext cx="69047" cy="69047"/>
                          </a:xfrm>
                          <a:prstGeom prst="mathPlus">
                            <a:avLst>
                              <a:gd name="adj1" fmla="val 0"/>
                            </a:avLst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46625" name="加号 5"/>
                        <wps:cNvSpPr/>
                        <wps:spPr>
                          <a:xfrm>
                            <a:off x="1542264" y="67181"/>
                            <a:ext cx="69047" cy="69047"/>
                          </a:xfrm>
                          <a:prstGeom prst="mathPlus">
                            <a:avLst>
                              <a:gd name="adj1" fmla="val 0"/>
                            </a:avLst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346276" name="加号 5"/>
                        <wps:cNvSpPr/>
                        <wps:spPr>
                          <a:xfrm>
                            <a:off x="2033431" y="67453"/>
                            <a:ext cx="69047" cy="69047"/>
                          </a:xfrm>
                          <a:prstGeom prst="mathPlus">
                            <a:avLst>
                              <a:gd name="adj1" fmla="val 0"/>
                            </a:avLst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7405187" name="加号 5"/>
                        <wps:cNvSpPr/>
                        <wps:spPr>
                          <a:xfrm>
                            <a:off x="1872584" y="67181"/>
                            <a:ext cx="69047" cy="69047"/>
                          </a:xfrm>
                          <a:prstGeom prst="mathPlus">
                            <a:avLst>
                              <a:gd name="adj1" fmla="val 0"/>
                            </a:avLst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021E66" id="组合 6" o:spid="_x0000_s1026" style="width:205.95pt;height:89.45pt;mso-position-horizontal-relative:char;mso-position-vertical-relative:line" coordsize="26155,1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">
                <v:group id="_x0000_s1027" style="position:absolute;width:26155;height:11360" coordorigin="-31323,825" coordsize="26161,1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">
                  <v:group id="组合 3" o:spid="_x0000_s1028" style="position:absolute;left:-27466;top:825;width:17156;height:8135" coordorigin="-30653,825" coordsize="17156,8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">
                    <v:rect id="矩形 1" o:spid="_x0000_s1029" style="position:absolute;left:-30653;top:825;width:17156;height:1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" filled="f" strokecolor="black [3213]" strokeweight="1pt"/>
                    <v:rect id="矩形 1" o:spid="_x0000_s1030" style="position:absolute;left:-30653;top:7431;width:17156;height:1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" filled="f" strokecolor="black [3213]" strokeweight="1pt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2" o:spid="_x0000_s1031" type="#_x0000_t32" style="position:absolute;left:-27007;top:2374;width:0;height:50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" strokecolor="black [3213]" strokeweight=".5pt">
                      <v:stroke endarrow="block" endarrowwidth="narrow" joinstyle="miter"/>
                    </v:shape>
                    <v:shape id="直接箭头连接符 2" o:spid="_x0000_s1032" type="#_x0000_t32" style="position:absolute;left:-30313;top:2375;width:0;height:50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" strokecolor="black [3213]" strokeweight=".5pt">
                      <v:stroke endarrow="block" endarrowwidth="narrow" joinstyle="miter"/>
                    </v:shape>
                    <v:shape id="直接箭头连接符 2" o:spid="_x0000_s1033" type="#_x0000_t32" style="position:absolute;left:-28657;top:2374;width:0;height:50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" strokecolor="black [3213]" strokeweight=".5pt">
                      <v:stroke endarrow="block" endarrowwidth="narrow" joinstyle="miter"/>
                    </v:shape>
                    <v:shape id="直接箭头连接符 2" o:spid="_x0000_s1034" type="#_x0000_t32" style="position:absolute;left:-25357;top:2375;width:0;height:50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" strokecolor="black [3213]" strokeweight=".5pt">
                      <v:stroke endarrow="block" endarrowwidth="narrow" joinstyle="miter"/>
                    </v:shape>
                    <v:shape id="直接箭头连接符 2" o:spid="_x0000_s1035" type="#_x0000_t32" style="position:absolute;left:-23710;top:2375;width:0;height:50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" strokecolor="black [3213]" strokeweight=".5pt">
                      <v:stroke endarrow="block" endarrowwidth="narrow" joinstyle="miter"/>
                    </v:shape>
                    <v:shape id="直接箭头连接符 2" o:spid="_x0000_s1036" type="#_x0000_t32" style="position:absolute;left:-22072;top:2375;width:0;height:50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" strokecolor="black [3213]" strokeweight=".5pt">
                      <v:stroke endarrow="block" endarrowwidth="narrow" joinstyle="miter"/>
                    </v:shape>
                    <v:shape id="直接箭头连接符 2" o:spid="_x0000_s1037" type="#_x0000_t32" style="position:absolute;left:-20408;top:2375;width:0;height:50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" strokecolor="black [3213]" strokeweight=".5pt">
                      <v:stroke endarrow="block" endarrowwidth="narrow" joinstyle="miter"/>
                    </v:shape>
                    <v:shape id="直接箭头连接符 2" o:spid="_x0000_s1038" type="#_x0000_t32" style="position:absolute;left:-18753;top:2375;width:0;height:50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" strokecolor="black [3213]" strokeweight=".5pt">
                      <v:stroke endarrow="block" endarrowwidth="narrow" joinstyle="miter"/>
                    </v:shape>
                    <v:shape id="直接箭头连接符 2" o:spid="_x0000_s1039" type="#_x0000_t32" style="position:absolute;left:-17102;top:2374;width:0;height:50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" strokecolor="black [3213]" strokeweight=".5pt">
                      <v:stroke endarrow="block" endarrowwidth="narrow" joinstyle="miter"/>
                    </v:shape>
                    <v:shape id="直接箭头连接符 2" o:spid="_x0000_s1040" type="#_x0000_t32" style="position:absolute;left:-15453;top:2374;width:0;height:50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" strokecolor="black [3213]" strokeweight=".5pt">
                      <v:stroke endarrow="block" endarrowwidth="narrow" joinstyle="miter"/>
                    </v:shape>
                    <v:shape id="直接箭头连接符 2" o:spid="_x0000_s1041" type="#_x0000_t32" style="position:absolute;left:-13803;top:2374;width:0;height:50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" strokecolor="black [3213]" strokeweight=".5pt">
                      <v:stroke endarrow="block" endarrowwidth="narrow" joinstyle="miter"/>
                    </v:shape>
                    <v:shape id="直接箭头连接符 2" o:spid="_x0000_s1042" type="#_x0000_t32" style="position:absolute;left:-30567;top:7856;width:5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" strokecolor="black [3213]" strokeweight=".5pt">
                      <v:stroke endarrowwidth="narrow" joinstyle="miter"/>
                    </v:shape>
                    <v:shape id="直接箭头连接符 2" o:spid="_x0000_s1043" type="#_x0000_t32" style="position:absolute;left:-28948;top:7855;width:58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" strokecolor="black [3213]" strokeweight=".5pt">
                      <v:stroke endarrowwidth="narrow" joinstyle="miter"/>
                    </v:shape>
                    <v:shape id="直接箭头连接符 2" o:spid="_x0000_s1044" type="#_x0000_t32" style="position:absolute;left:-27325;top:7856;width:5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" strokecolor="black [3213]" strokeweight=".5pt">
                      <v:stroke endarrowwidth="narrow" joinstyle="miter"/>
                    </v:shape>
                    <v:shape id="直接箭头连接符 2" o:spid="_x0000_s1045" type="#_x0000_t32" style="position:absolute;left:-25656;top:7856;width:5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" strokecolor="black [3213]" strokeweight=".5pt">
                      <v:stroke endarrowwidth="narrow" joinstyle="miter"/>
                    </v:shape>
                    <v:shape id="直接箭头连接符 2" o:spid="_x0000_s1046" type="#_x0000_t32" style="position:absolute;left:-24021;top:7856;width:5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" strokecolor="black [3213]" strokeweight=".5pt">
                      <v:stroke endarrowwidth="narrow" joinstyle="miter"/>
                    </v:shape>
                    <v:shape id="直接箭头连接符 2" o:spid="_x0000_s1047" type="#_x0000_t32" style="position:absolute;left:-22372;top:7856;width:5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" strokecolor="black [3213]" strokeweight=".5pt">
                      <v:stroke endarrowwidth="narrow" joinstyle="miter"/>
                    </v:shape>
                    <v:shape id="直接箭头连接符 2" o:spid="_x0000_s1048" type="#_x0000_t32" style="position:absolute;left:-20682;top:7856;width:5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" strokecolor="black [3213]" strokeweight=".5pt">
                      <v:stroke endarrowwidth="narrow" joinstyle="miter"/>
                    </v:shape>
                    <v:shape id="直接箭头连接符 2" o:spid="_x0000_s1049" type="#_x0000_t32" style="position:absolute;left:-19058;top:7856;width:5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" strokecolor="black [3213]" strokeweight=".5pt">
                      <v:stroke endarrowwidth="narrow" joinstyle="miter"/>
                    </v:shape>
                    <v:shape id="直接箭头连接符 2" o:spid="_x0000_s1050" type="#_x0000_t32" style="position:absolute;left:-17385;top:7855;width:5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" strokecolor="black [3213]" strokeweight=".5pt">
                      <v:stroke endarrowwidth="narrow" joinstyle="miter"/>
                    </v:shape>
                    <v:shape id="直接箭头连接符 2" o:spid="_x0000_s1051" type="#_x0000_t32" style="position:absolute;left:-14149;top:7856;width:5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" strokecolor="black [3213]" strokeweight=".5pt">
                      <v:stroke endarrowwidth="narrow" joinstyle="miter"/>
                    </v:shape>
                    <v:shape id="直接箭头连接符 2" o:spid="_x0000_s1052" type="#_x0000_t32" style="position:absolute;left:-15736;top:7856;width:5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" strokecolor="black [3213]" strokeweight=".5pt">
                      <v:stroke endarrowwidth="narrow" joinstyle="miter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" o:spid="_x0000_s1053" type="#_x0000_t202" style="position:absolute;left:-31323;top:10115;width:2616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1B688EEE" w14:textId="77777777" w:rsidR="00BF5C87" w:rsidRPr="00320EA9" w:rsidRDefault="00BF5C87" w:rsidP="00BF5C87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图</w:t>
                          </w:r>
                          <w:r>
                            <w:rPr>
                              <w:rFonts w:hint="eastAsia"/>
                            </w:rPr>
                            <w:t xml:space="preserve"> 1  </w:t>
                          </w:r>
                          <w:r>
                            <w:rPr>
                              <w:rFonts w:hint="eastAsia"/>
                            </w:rPr>
                            <w:t>平行板电容器电荷均匀分布在内表面</w:t>
                          </w:r>
                        </w:p>
                      </w:txbxContent>
                    </v:textbox>
                  </v:shape>
                </v:group>
                <v:shape id="加号 5" o:spid="_x0000_s1054" style="position:absolute;left:3862;top:671;width:691;height:691;visibility:visible;mso-wrap-style:square;v-text-anchor:middle" coordsize="69047,69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" path="m9152,34524r25372,l34524,9152r,l34524,34524r25371,l59895,34524r-25371,l34524,59895r,l34524,34524r-25372,xe" fillcolor="#156082 [3204]" strokecolor="black [3213]" strokeweight=".5pt">
                  <v:stroke joinstyle="miter"/>
                  <v:path arrowok="t" o:connecttype="custom" o:connectlocs="9152,34524;34524,34524;34524,9152;34524,9152;34524,34524;59895,34524;59895,34524;34524,34524;34524,59895;34524,59895;34524,34524;9152,34524" o:connectangles="0,0,0,0,0,0,0,0,0,0,0,0"/>
                </v:shape>
                <v:shape id="加号 5" o:spid="_x0000_s1055" style="position:absolute;left:5515;top:671;width:691;height:691;visibility:visible;mso-wrap-style:square;v-text-anchor:middle" coordsize="69047,69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" path="m9152,34524r25372,l34524,9152r,l34524,34524r25371,l59895,34524r-25371,l34524,59895r,l34524,34524r-25372,xe" fillcolor="#156082 [3204]" strokecolor="black [3213]" strokeweight=".5pt">
                  <v:stroke joinstyle="miter"/>
                  <v:path arrowok="t" o:connecttype="custom" o:connectlocs="9152,34524;34524,34524;34524,9152;34524,9152;34524,34524;59895,34524;59895,34524;34524,34524;34524,59895;34524,59895;34524,34524;9152,34524" o:connectangles="0,0,0,0,0,0,0,0,0,0,0,0"/>
                </v:shape>
                <v:shape id="加号 5" o:spid="_x0000_s1056" style="position:absolute;left:7156;top:671;width:691;height:691;visibility:visible;mso-wrap-style:square;v-text-anchor:middle" coordsize="69047,69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" path="m9152,34524r25372,l34524,9152r,l34524,34524r25371,l59895,34524r-25371,l34524,59895r,l34524,34524r-25372,xe" fillcolor="#156082 [3204]" strokecolor="black [3213]" strokeweight=".5pt">
                  <v:stroke joinstyle="miter"/>
                  <v:path arrowok="t" o:connecttype="custom" o:connectlocs="9152,34524;34524,34524;34524,9152;34524,9152;34524,34524;59895,34524;59895,34524;34524,34524;34524,59895;34524,59895;34524,34524;9152,34524" o:connectangles="0,0,0,0,0,0,0,0,0,0,0,0"/>
                </v:shape>
                <v:shape id="加号 5" o:spid="_x0000_s1057" style="position:absolute;left:8788;top:671;width:690;height:691;visibility:visible;mso-wrap-style:square;v-text-anchor:middle" coordsize="69047,69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" path="m9152,34524r25372,l34524,9152r,l34524,34524r25371,l59895,34524r-25371,l34524,59895r,l34524,34524r-25372,xe" fillcolor="#156082 [3204]" strokecolor="black [3213]" strokeweight=".5pt">
                  <v:stroke joinstyle="miter"/>
                  <v:path arrowok="t" o:connecttype="custom" o:connectlocs="9152,34524;34524,34524;34524,9152;34524,9152;34524,34524;59895,34524;59895,34524;34524,34524;34524,59895;34524,59895;34524,34524;9152,34524" o:connectangles="0,0,0,0,0,0,0,0,0,0,0,0"/>
                </v:shape>
                <v:shape id="加号 5" o:spid="_x0000_s1058" style="position:absolute;left:10441;top:671;width:691;height:691;visibility:visible;mso-wrap-style:square;v-text-anchor:middle" coordsize="69047,69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" path="m9152,34524r25372,l34524,9152r,l34524,34524r25371,l59895,34524r-25371,l34524,59895r,l34524,34524r-25372,xe" fillcolor="#156082 [3204]" strokecolor="black [3213]" strokeweight=".5pt">
                  <v:stroke joinstyle="miter"/>
                  <v:path arrowok="t" o:connecttype="custom" o:connectlocs="9152,34524;34524,34524;34524,9152;34524,9152;34524,34524;59895,34524;59895,34524;34524,34524;34524,59895;34524,59895;34524,34524;9152,34524" o:connectangles="0,0,0,0,0,0,0,0,0,0,0,0"/>
                </v:shape>
                <v:shape id="加号 5" o:spid="_x0000_s1059" style="position:absolute;left:12065;top:674;width:690;height:691;visibility:visible;mso-wrap-style:square;v-text-anchor:middle" coordsize="69047,69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" path="m9152,34524r25372,l34524,9152r,l34524,34524r25371,l59895,34524r-25371,l34524,59895r,l34524,34524r-25372,xe" fillcolor="#156082 [3204]" strokecolor="black [3213]" strokeweight=".5pt">
                  <v:stroke joinstyle="miter"/>
                  <v:path arrowok="t" o:connecttype="custom" o:connectlocs="9152,34524;34524,34524;34524,9152;34524,9152;34524,34524;59895,34524;59895,34524;34524,34524;34524,59895;34524,59895;34524,34524;9152,34524" o:connectangles="0,0,0,0,0,0,0,0,0,0,0,0"/>
                </v:shape>
                <v:shape id="加号 5" o:spid="_x0000_s1060" style="position:absolute;left:13768;top:674;width:691;height:691;visibility:visible;mso-wrap-style:square;v-text-anchor:middle" coordsize="69047,69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" path="m9152,34524r25372,l34524,9152r,l34524,34524r25371,l59895,34524r-25371,l34524,59895r,l34524,34524r-25372,xe" fillcolor="#156082 [3204]" strokecolor="black [3213]" strokeweight=".5pt">
                  <v:stroke joinstyle="miter"/>
                  <v:path arrowok="t" o:connecttype="custom" o:connectlocs="9152,34524;34524,34524;34524,9152;34524,9152;34524,34524;59895,34524;59895,34524;34524,34524;34524,59895;34524,59895;34524,34524;9152,34524" o:connectangles="0,0,0,0,0,0,0,0,0,0,0,0"/>
                </v:shape>
                <v:shape id="加号 5" o:spid="_x0000_s1061" style="position:absolute;left:17090;top:671;width:690;height:691;visibility:visible;mso-wrap-style:square;v-text-anchor:middle" coordsize="69047,69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" path="m9152,34524r25372,l34524,9152r,l34524,34524r25371,l59895,34524r-25371,l34524,59895r,l34524,34524r-25372,xe" fillcolor="#156082 [3204]" strokecolor="black [3213]" strokeweight=".5pt">
                  <v:stroke joinstyle="miter"/>
                  <v:path arrowok="t" o:connecttype="custom" o:connectlocs="9152,34524;34524,34524;34524,9152;34524,9152;34524,34524;59895,34524;59895,34524;34524,34524;34524,59895;34524,59895;34524,34524;9152,34524" o:connectangles="0,0,0,0,0,0,0,0,0,0,0,0"/>
                </v:shape>
                <v:shape id="加号 5" o:spid="_x0000_s1062" style="position:absolute;left:15422;top:671;width:691;height:691;visibility:visible;mso-wrap-style:square;v-text-anchor:middle" coordsize="69047,69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" path="m9152,34524r25372,l34524,9152r,l34524,34524r25371,l59895,34524r-25371,l34524,59895r,l34524,34524r-25372,xe" fillcolor="#156082 [3204]" strokecolor="black [3213]" strokeweight=".5pt">
                  <v:stroke joinstyle="miter"/>
                  <v:path arrowok="t" o:connecttype="custom" o:connectlocs="9152,34524;34524,34524;34524,9152;34524,9152;34524,34524;59895,34524;59895,34524;34524,34524;34524,59895;34524,59895;34524,34524;9152,34524" o:connectangles="0,0,0,0,0,0,0,0,0,0,0,0"/>
                </v:shape>
                <v:shape id="加号 5" o:spid="_x0000_s1063" style="position:absolute;left:20334;top:674;width:690;height:691;visibility:visible;mso-wrap-style:square;v-text-anchor:middle" coordsize="69047,69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" path="m9152,34524r25372,l34524,9152r,l34524,34524r25371,l59895,34524r-25371,l34524,59895r,l34524,34524r-25372,xe" fillcolor="#156082 [3204]" strokecolor="black [3213]" strokeweight=".5pt">
                  <v:stroke joinstyle="miter"/>
                  <v:path arrowok="t" o:connecttype="custom" o:connectlocs="9152,34524;34524,34524;34524,9152;34524,9152;34524,34524;59895,34524;59895,34524;34524,34524;34524,59895;34524,59895;34524,34524;9152,34524" o:connectangles="0,0,0,0,0,0,0,0,0,0,0,0"/>
                </v:shape>
                <v:shape id="加号 5" o:spid="_x0000_s1064" style="position:absolute;left:18725;top:671;width:691;height:691;visibility:visible;mso-wrap-style:square;v-text-anchor:middle" coordsize="69047,69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" path="m9152,34524r25372,l34524,9152r,l34524,34524r25371,l59895,34524r-25371,l34524,59895r,l34524,34524r-25372,xe" fillcolor="#156082 [3204]" strokecolor="black [3213]" strokeweight=".5pt">
                  <v:stroke joinstyle="miter"/>
                  <v:path arrowok="t" o:connecttype="custom" o:connectlocs="9152,34524;34524,34524;34524,9152;34524,9152;34524,34524;59895,34524;59895,34524;34524,34524;34524,59895;34524,59895;34524,34524;9152,34524" o:connectangles="0,0,0,0,0,0,0,0,0,0,0,0"/>
                </v:shape>
                <w10:anchorlock/>
              </v:group>
            </w:pict>
          </mc:Fallback>
        </mc:AlternateContent>
      </w:r>
    </w:p>
    <w:p w14:paraId="5C9327E3" w14:textId="21C17B5D" w:rsidR="00C26868" w:rsidRDefault="00C26868" w:rsidP="00C26868">
      <w:pPr>
        <w:ind w:firstLine="420"/>
      </w:pPr>
      <w:r>
        <w:rPr>
          <w:rFonts w:hint="eastAsia"/>
        </w:rPr>
        <w:t>电荷为什么会这样分布，有如下几种解释：</w:t>
      </w:r>
    </w:p>
    <w:p w14:paraId="146E2987" w14:textId="783D8BDC" w:rsidR="00C26868" w:rsidRDefault="00C26868" w:rsidP="00C26868">
      <w:pPr>
        <w:ind w:firstLine="420"/>
      </w:pPr>
      <w:r>
        <w:rPr>
          <w:rFonts w:hint="eastAsia"/>
        </w:rPr>
        <w:t>①通俗的定性解释：两板带有等量异种电荷</w:t>
      </w:r>
      <w:r>
        <w:rPr>
          <w:rFonts w:hint="eastAsia"/>
        </w:rPr>
        <w:t xml:space="preserve"> + </w:t>
      </w:r>
      <w:r w:rsidRPr="004A59A3">
        <w:rPr>
          <w:rFonts w:hint="eastAsia"/>
          <w:i/>
          <w:iCs/>
        </w:rPr>
        <w:t>Q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4A59A3">
        <w:rPr>
          <w:rFonts w:hint="eastAsia"/>
          <w:i/>
          <w:iCs/>
        </w:rPr>
        <w:t>Q</w:t>
      </w:r>
      <w:r>
        <w:rPr>
          <w:rFonts w:hint="eastAsia"/>
        </w:rPr>
        <w:t>，它们相互吸引，因此聚集在两个相对的表面，而两板的外侧则没有电荷。同一个极板上的电荷是同种电荷，它们之间相互排斥，尽可能均匀地分散开来。</w:t>
      </w:r>
    </w:p>
    <w:p w14:paraId="613BCF65" w14:textId="77777777" w:rsidR="00C26868" w:rsidRDefault="00C26868" w:rsidP="00C26868">
      <w:pPr>
        <w:ind w:firstLine="420"/>
      </w:pPr>
      <w:r>
        <w:rPr>
          <w:rFonts w:hint="eastAsia"/>
        </w:rPr>
        <w:t>②用电场线解释：某面积为</w:t>
      </w:r>
      <w:r>
        <w:rPr>
          <w:rFonts w:hint="eastAsia"/>
        </w:rPr>
        <w:t xml:space="preserve"> </w:t>
      </w:r>
      <w:r w:rsidRPr="004A59A3">
        <w:rPr>
          <w:rFonts w:hint="eastAsia"/>
          <w:i/>
          <w:iCs/>
        </w:rPr>
        <w:t>S</w:t>
      </w:r>
      <w:r>
        <w:rPr>
          <w:rFonts w:hint="eastAsia"/>
        </w:rPr>
        <w:t xml:space="preserve"> </w:t>
      </w:r>
      <w:r>
        <w:rPr>
          <w:rFonts w:hint="eastAsia"/>
        </w:rPr>
        <w:t>的平行板电容器带上电量为</w:t>
      </w:r>
      <w:r>
        <w:rPr>
          <w:rFonts w:hint="eastAsia"/>
        </w:rPr>
        <w:t xml:space="preserve"> </w:t>
      </w:r>
      <w:r w:rsidRPr="004A59A3">
        <w:rPr>
          <w:rFonts w:hint="eastAsia"/>
          <w:i/>
          <w:iCs/>
        </w:rPr>
        <w:t>Q</w:t>
      </w:r>
      <w:r>
        <w:rPr>
          <w:rFonts w:hint="eastAsia"/>
        </w:rPr>
        <w:t xml:space="preserve"> </w:t>
      </w:r>
      <w:r>
        <w:rPr>
          <w:rFonts w:hint="eastAsia"/>
        </w:rPr>
        <w:t>的电荷，其内部是匀强电场，它酌电场线相互平行且间距相等，设共有</w:t>
      </w:r>
      <w:r>
        <w:rPr>
          <w:rFonts w:hint="eastAsia"/>
        </w:rPr>
        <w:t xml:space="preserve"> </w:t>
      </w:r>
      <w:r w:rsidRPr="004A59A3">
        <w:rPr>
          <w:rFonts w:hint="eastAsia"/>
          <w:i/>
          <w:iCs/>
        </w:rPr>
        <w:t>N</w:t>
      </w:r>
      <w:r>
        <w:rPr>
          <w:rFonts w:hint="eastAsia"/>
        </w:rPr>
        <w:t xml:space="preserve"> </w:t>
      </w:r>
      <w:r>
        <w:rPr>
          <w:rFonts w:hint="eastAsia"/>
        </w:rPr>
        <w:t>条，则每一条电场线对应着极板上</w:t>
      </w:r>
      <w:r>
        <w:rPr>
          <w:rFonts w:hint="eastAsia"/>
        </w:rPr>
        <w:t xml:space="preserve"> </w:t>
      </w:r>
      <w:r w:rsidRPr="004A59A3">
        <w:rPr>
          <w:rFonts w:hint="eastAsia"/>
          <w:i/>
          <w:iCs/>
        </w:rPr>
        <w:t>S</w:t>
      </w:r>
      <w:r>
        <w:rPr>
          <w:rFonts w:hint="eastAsia"/>
        </w:rPr>
        <w:t>/</w:t>
      </w:r>
      <w:r w:rsidRPr="004A59A3">
        <w:rPr>
          <w:rFonts w:hint="eastAsia"/>
          <w:i/>
          <w:iCs/>
        </w:rPr>
        <w:t>N</w:t>
      </w:r>
      <w:r>
        <w:rPr>
          <w:rFonts w:hint="eastAsia"/>
        </w:rPr>
        <w:t xml:space="preserve"> </w:t>
      </w:r>
      <w:r>
        <w:rPr>
          <w:rFonts w:hint="eastAsia"/>
        </w:rPr>
        <w:t>的面积。而每一条电场线都是由电量为</w:t>
      </w:r>
      <w:r>
        <w:rPr>
          <w:rFonts w:hint="eastAsia"/>
        </w:rPr>
        <w:t xml:space="preserve"> </w:t>
      </w:r>
      <w:r w:rsidRPr="004A59A3">
        <w:rPr>
          <w:rFonts w:hint="eastAsia"/>
          <w:i/>
          <w:iCs/>
        </w:rPr>
        <w:t>Q</w:t>
      </w:r>
      <w:r>
        <w:rPr>
          <w:rFonts w:hint="eastAsia"/>
        </w:rPr>
        <w:t>/</w:t>
      </w:r>
      <w:r>
        <w:rPr>
          <w:rFonts w:hint="eastAsia"/>
          <w:i/>
          <w:iCs/>
        </w:rPr>
        <w:t>N</w:t>
      </w:r>
      <w:r>
        <w:rPr>
          <w:rFonts w:hint="eastAsia"/>
        </w:rPr>
        <w:t xml:space="preserve"> </w:t>
      </w:r>
      <w:r>
        <w:rPr>
          <w:rFonts w:hint="eastAsia"/>
        </w:rPr>
        <w:t>的电荷产生的，则意味着每一块</w:t>
      </w:r>
      <w:r>
        <w:rPr>
          <w:rFonts w:hint="eastAsia"/>
        </w:rPr>
        <w:t xml:space="preserve"> </w:t>
      </w:r>
      <w:r w:rsidRPr="004A59A3">
        <w:rPr>
          <w:rFonts w:hint="eastAsia"/>
          <w:i/>
          <w:iCs/>
        </w:rPr>
        <w:t>S</w:t>
      </w:r>
      <w:r>
        <w:rPr>
          <w:rFonts w:hint="eastAsia"/>
        </w:rPr>
        <w:t>/</w:t>
      </w:r>
      <w:r w:rsidRPr="004A59A3">
        <w:rPr>
          <w:rFonts w:hint="eastAsia"/>
          <w:i/>
          <w:iCs/>
        </w:rPr>
        <w:t>N</w:t>
      </w:r>
      <w:r>
        <w:rPr>
          <w:rFonts w:hint="eastAsia"/>
        </w:rPr>
        <w:t xml:space="preserve"> </w:t>
      </w:r>
      <w:r>
        <w:rPr>
          <w:rFonts w:hint="eastAsia"/>
        </w:rPr>
        <w:t>的面积上分布着</w:t>
      </w:r>
      <w:r>
        <w:rPr>
          <w:rFonts w:hint="eastAsia"/>
        </w:rPr>
        <w:t xml:space="preserve"> </w:t>
      </w:r>
      <w:r w:rsidRPr="004A59A3">
        <w:rPr>
          <w:rFonts w:hint="eastAsia"/>
          <w:i/>
          <w:iCs/>
        </w:rPr>
        <w:t>Q</w:t>
      </w:r>
      <w:r>
        <w:rPr>
          <w:rFonts w:hint="eastAsia"/>
        </w:rPr>
        <w:t>/</w:t>
      </w:r>
      <w:r w:rsidRPr="004A59A3">
        <w:rPr>
          <w:rFonts w:hint="eastAsia"/>
          <w:i/>
          <w:iCs/>
        </w:rPr>
        <w:t>N</w:t>
      </w:r>
      <w:r>
        <w:rPr>
          <w:rFonts w:hint="eastAsia"/>
        </w:rPr>
        <w:t xml:space="preserve"> </w:t>
      </w:r>
      <w:r>
        <w:rPr>
          <w:rFonts w:hint="eastAsia"/>
        </w:rPr>
        <w:t>的电荷，因此电荷在极板上是均匀分布的。</w:t>
      </w:r>
    </w:p>
    <w:p w14:paraId="4E904E1A" w14:textId="77777777" w:rsidR="00C26868" w:rsidRDefault="00C26868" w:rsidP="00C26868">
      <w:pPr>
        <w:ind w:firstLine="420"/>
      </w:pPr>
      <w:r>
        <w:rPr>
          <w:rFonts w:hint="eastAsia"/>
        </w:rPr>
        <w:t>③用高斯定理解释：高斯定理是静电学中的重要定理，它可以由库仑定律和场强叠加原理推导出来，我们这里不做推导，只是把定理写在下面：穿过任意闭合曲面的电场强度通量</w:t>
      </w:r>
      <w:r>
        <w:rPr>
          <w:rFonts w:hint="eastAsia"/>
        </w:rPr>
        <w:t xml:space="preserve"> </w:t>
      </w:r>
      <w:r w:rsidRPr="004A59A3">
        <w:rPr>
          <w:rFonts w:cs="Times New Roman"/>
          <w:i/>
          <w:iCs/>
        </w:rPr>
        <w:t>Φ</w:t>
      </w:r>
      <w:r w:rsidRPr="00CB2297">
        <w:rPr>
          <w:rFonts w:hint="eastAsia"/>
          <w:i/>
          <w:iCs/>
          <w:vertAlign w:val="subscript"/>
        </w:rPr>
        <w:t>E</w:t>
      </w:r>
      <w:r>
        <w:rPr>
          <w:rFonts w:hint="eastAsia"/>
        </w:rPr>
        <w:t>，等于该面所包围的所有电荷的代数和</w:t>
      </w:r>
      <w:r>
        <w:rPr>
          <w:rFonts w:hint="eastAsia"/>
        </w:rPr>
        <w:t xml:space="preserve"> </w:t>
      </w: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(S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内</m:t>
            </m:r>
            <m:r>
              <w:rPr>
                <w:rFonts w:ascii="Cambria Math" w:hAnsi="Cambria Math"/>
              </w:rPr>
              <m:t>)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</m:oMath>
      <w:r>
        <w:rPr>
          <w:rFonts w:hint="eastAsia"/>
        </w:rPr>
        <w:t xml:space="preserve"> </w:t>
      </w:r>
      <w:r>
        <w:rPr>
          <w:rFonts w:hint="eastAsia"/>
        </w:rPr>
        <w:t>除以</w:t>
      </w:r>
      <w:r>
        <w:rPr>
          <w:rFonts w:hint="eastAsia"/>
        </w:rPr>
        <w:t xml:space="preserve"> </w:t>
      </w:r>
      <w:r w:rsidRPr="005E2E76">
        <w:rPr>
          <w:rFonts w:cs="Times New Roman"/>
          <w:i/>
          <w:iCs/>
        </w:rPr>
        <w:t>ε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，与闭合曲面外的电荷无关。即</w:t>
      </w:r>
    </w:p>
    <w:p w14:paraId="11111151" w14:textId="77777777" w:rsidR="00C26868" w:rsidRDefault="00C26868" w:rsidP="00C26868">
      <w:pPr>
        <w:ind w:firstLine="420"/>
        <w:jc w:val="center"/>
      </w:pPr>
      <w:r w:rsidRPr="005E2E76">
        <w:rPr>
          <w:rFonts w:cs="Times New Roman"/>
          <w:i/>
          <w:iCs/>
        </w:rPr>
        <w:t>Φ</w:t>
      </w:r>
      <w:r w:rsidRPr="00CB2297">
        <w:rPr>
          <w:rFonts w:hint="eastAsia"/>
          <w:i/>
          <w:iCs/>
          <w:vertAlign w:val="subscript"/>
        </w:rPr>
        <w:t>E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</w:instrText>
      </w:r>
      <w:r w:rsidRPr="005E2E76">
        <w:rPr>
          <w:rFonts w:cs="Times New Roman"/>
          <w:i/>
          <w:iCs/>
        </w:rPr>
        <w:instrText>ε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(S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内</m:t>
            </m:r>
            <m:r>
              <w:rPr>
                <w:rFonts w:ascii="Cambria Math" w:hAnsi="Cambria Math"/>
              </w:rPr>
              <m:t>)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</m:oMath>
    </w:p>
    <w:p w14:paraId="52D83BFC" w14:textId="45B5DA93" w:rsidR="00C26868" w:rsidRDefault="00C26868" w:rsidP="0077719C">
      <w:pPr>
        <w:ind w:firstLine="420"/>
      </w:pPr>
      <w:r>
        <w:rPr>
          <w:rFonts w:hint="eastAsia"/>
        </w:rPr>
        <w:t>在平行板电容器所在的空间取一个长方体形状的高斯面，如图</w:t>
      </w:r>
      <w:r>
        <w:rPr>
          <w:rFonts w:hint="eastAsia"/>
        </w:rPr>
        <w:t xml:space="preserve"> 2 </w:t>
      </w:r>
      <w:r>
        <w:rPr>
          <w:rFonts w:hint="eastAsia"/>
        </w:rPr>
        <w:t>中的虚线长方形</w:t>
      </w:r>
      <w:r>
        <w:rPr>
          <w:rFonts w:hint="eastAsia"/>
        </w:rPr>
        <w:t xml:space="preserve"> ABCD </w:t>
      </w:r>
      <w:r>
        <w:rPr>
          <w:rFonts w:hint="eastAsia"/>
        </w:rPr>
        <w:t>所示，它包围了整个上面极板，只有</w:t>
      </w:r>
      <w:r>
        <w:rPr>
          <w:rFonts w:hint="eastAsia"/>
        </w:rPr>
        <w:t xml:space="preserve"> AB </w:t>
      </w:r>
      <w:r>
        <w:rPr>
          <w:rFonts w:hint="eastAsia"/>
        </w:rPr>
        <w:t>面有电场线穿过，穿过它的电场强度通量</w:t>
      </w:r>
      <w:r>
        <w:rPr>
          <w:rFonts w:hint="eastAsia"/>
        </w:rPr>
        <w:t xml:space="preserve"> </w:t>
      </w:r>
      <w:r w:rsidRPr="005E2E76">
        <w:rPr>
          <w:rFonts w:cs="Times New Roman"/>
          <w:i/>
          <w:iCs/>
        </w:rPr>
        <w:t>Φ</w:t>
      </w:r>
      <w:r w:rsidRPr="00CB2297">
        <w:rPr>
          <w:rFonts w:hint="eastAsia"/>
          <w:i/>
          <w:iCs/>
          <w:vertAlign w:val="subscript"/>
        </w:rPr>
        <w:t>E</w:t>
      </w:r>
      <w:r>
        <w:rPr>
          <w:rFonts w:hint="eastAsia"/>
        </w:rPr>
        <w:t xml:space="preserve"> = </w:t>
      </w:r>
      <w:r w:rsidRPr="005E2E76">
        <w:rPr>
          <w:rFonts w:hint="eastAsia"/>
          <w:i/>
          <w:iCs/>
        </w:rPr>
        <w:t>E</w:t>
      </w:r>
      <w:r w:rsidRPr="005E2E76">
        <w:rPr>
          <w:rFonts w:cs="Times New Roman"/>
        </w:rPr>
        <w:t>·</w:t>
      </w:r>
      <w:r w:rsidRPr="005E2E76">
        <w:rPr>
          <w:rFonts w:hint="eastAsia"/>
          <w:i/>
          <w:iCs/>
        </w:rPr>
        <w:t>S</w:t>
      </w:r>
      <w:r>
        <w:rPr>
          <w:rFonts w:hint="eastAsia"/>
        </w:rPr>
        <w:t>，式中</w:t>
      </w:r>
      <w:r>
        <w:rPr>
          <w:rFonts w:hint="eastAsia"/>
        </w:rPr>
        <w:t xml:space="preserve"> S </w:t>
      </w:r>
      <w:r>
        <w:rPr>
          <w:rFonts w:hint="eastAsia"/>
        </w:rPr>
        <w:t>为两极板正对的面积，根据高斯定理，它等于该高斯面内部的所有电荷除以</w:t>
      </w:r>
      <w:r>
        <w:rPr>
          <w:rFonts w:hint="eastAsia"/>
        </w:rPr>
        <w:t xml:space="preserve"> </w:t>
      </w:r>
      <w:r w:rsidRPr="005E2E76">
        <w:rPr>
          <w:rFonts w:cs="Times New Roman"/>
          <w:i/>
          <w:iCs/>
        </w:rPr>
        <w:t>ε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，</w:t>
      </w:r>
      <w:r w:rsidRPr="005E2E76">
        <w:rPr>
          <w:rFonts w:cs="Times New Roman"/>
          <w:i/>
          <w:iCs/>
        </w:rPr>
        <w:t>Φ</w:t>
      </w:r>
      <w:r w:rsidRPr="00CB2297">
        <w:rPr>
          <w:rFonts w:hint="eastAsia"/>
          <w:i/>
          <w:iCs/>
          <w:vertAlign w:val="subscript"/>
        </w:rPr>
        <w:t>E</w:t>
      </w:r>
      <w:r>
        <w:rPr>
          <w:rFonts w:hint="eastAsia"/>
        </w:rPr>
        <w:t xml:space="preserve"> = </w:t>
      </w:r>
      <w:r w:rsidRPr="005E2E76">
        <w:rPr>
          <w:rFonts w:hint="eastAsia"/>
          <w:i/>
          <w:iCs/>
        </w:rPr>
        <w:t>E</w:t>
      </w:r>
      <w:r w:rsidRPr="005E2E76">
        <w:rPr>
          <w:rFonts w:cs="Times New Roman"/>
        </w:rPr>
        <w:t>·</w:t>
      </w:r>
      <w:r w:rsidRPr="005E2E76">
        <w:rPr>
          <w:rFonts w:hint="eastAsia"/>
          <w:i/>
          <w:iCs/>
        </w:rPr>
        <w:t>S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5E2E76">
        <w:rPr>
          <w:rFonts w:hint="eastAsia"/>
          <w:i/>
          <w:iCs/>
        </w:rPr>
        <w:instrText>Q</w:instrText>
      </w:r>
      <w:r>
        <w:rPr>
          <w:rFonts w:hint="eastAsia"/>
        </w:rPr>
        <w:instrText>,</w:instrText>
      </w:r>
      <w:r w:rsidRPr="005E2E76">
        <w:rPr>
          <w:rFonts w:cs="Times New Roman"/>
          <w:i/>
          <w:iCs/>
        </w:rPr>
        <w:instrText>ε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</w:t>
      </w:r>
      <w:r w:rsidRPr="005E2E76">
        <w:rPr>
          <w:rFonts w:hint="eastAsia"/>
          <w:i/>
          <w:iCs/>
        </w:rPr>
        <w:t>Q</w:t>
      </w:r>
      <w:r>
        <w:rPr>
          <w:rFonts w:hint="eastAsia"/>
        </w:rPr>
        <w:t xml:space="preserve"> </w:t>
      </w:r>
      <w:r>
        <w:rPr>
          <w:rFonts w:hint="eastAsia"/>
        </w:rPr>
        <w:t>为一个极板所带电荷的电荷量。</w:t>
      </w:r>
    </w:p>
    <w:p w14:paraId="4C821347" w14:textId="37A6D282" w:rsidR="00C26868" w:rsidRDefault="00E2445D" w:rsidP="00E2445D">
      <w:pPr>
        <w:jc w:val="center"/>
      </w:pPr>
      <w:r>
        <w:rPr>
          <w:noProof/>
          <w14:ligatures w14:val="standardContextual"/>
        </w:rPr>
        <w:lastRenderedPageBreak/>
        <mc:AlternateContent>
          <mc:Choice Requires="wpg">
            <w:drawing>
              <wp:inline distT="0" distB="0" distL="0" distR="0" wp14:anchorId="47222331" wp14:editId="38BAD3DB">
                <wp:extent cx="2392325" cy="1282707"/>
                <wp:effectExtent l="0" t="0" r="8255" b="12700"/>
                <wp:docPr id="1556697490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2325" cy="1282707"/>
                          <a:chOff x="-3086841" y="-63559"/>
                          <a:chExt cx="2392325" cy="1282707"/>
                        </a:xfrm>
                      </wpg:grpSpPr>
                      <wpg:grpSp>
                        <wpg:cNvPr id="332350920" name="组合 3"/>
                        <wpg:cNvGrpSpPr/>
                        <wpg:grpSpPr>
                          <a:xfrm>
                            <a:off x="-2920610" y="46711"/>
                            <a:ext cx="2063377" cy="849340"/>
                            <a:chOff x="-3239265" y="46711"/>
                            <a:chExt cx="2063377" cy="849340"/>
                          </a:xfrm>
                        </wpg:grpSpPr>
                        <wps:wsp>
                          <wps:cNvPr id="1770371212" name="矩形 1"/>
                          <wps:cNvSpPr/>
                          <wps:spPr>
                            <a:xfrm>
                              <a:off x="-3065348" y="82571"/>
                              <a:ext cx="1715647" cy="1529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8440378" name="矩形 1"/>
                          <wps:cNvSpPr/>
                          <wps:spPr>
                            <a:xfrm>
                              <a:off x="-3065348" y="743141"/>
                              <a:ext cx="1715647" cy="1529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5885713" name="直接箭头连接符 2"/>
                          <wps:cNvCnPr/>
                          <wps:spPr>
                            <a:xfrm>
                              <a:off x="-2700738" y="237452"/>
                              <a:ext cx="0" cy="50713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8220944" name="直接箭头连接符 2"/>
                          <wps:cNvCnPr/>
                          <wps:spPr>
                            <a:xfrm>
                              <a:off x="-3031387" y="237527"/>
                              <a:ext cx="0" cy="50713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26343717" name="直接箭头连接符 2"/>
                          <wps:cNvCnPr/>
                          <wps:spPr>
                            <a:xfrm>
                              <a:off x="-2865764" y="237415"/>
                              <a:ext cx="0" cy="50713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71283393" name="直接箭头连接符 2"/>
                          <wps:cNvCnPr/>
                          <wps:spPr>
                            <a:xfrm>
                              <a:off x="-2535713" y="237523"/>
                              <a:ext cx="0" cy="50713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7142395" name="直接箭头连接符 2"/>
                          <wps:cNvCnPr/>
                          <wps:spPr>
                            <a:xfrm>
                              <a:off x="-2371061" y="237523"/>
                              <a:ext cx="0" cy="50713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56950434" name="直接箭头连接符 2"/>
                          <wps:cNvCnPr/>
                          <wps:spPr>
                            <a:xfrm>
                              <a:off x="-2207268" y="237527"/>
                              <a:ext cx="0" cy="50713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7555836" name="直接箭头连接符 2"/>
                          <wps:cNvCnPr/>
                          <wps:spPr>
                            <a:xfrm>
                              <a:off x="-2040824" y="237527"/>
                              <a:ext cx="0" cy="50713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54910983" name="直接箭头连接符 2"/>
                          <wps:cNvCnPr/>
                          <wps:spPr>
                            <a:xfrm>
                              <a:off x="-1875350" y="237527"/>
                              <a:ext cx="0" cy="50713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17903081" name="直接箭头连接符 2"/>
                          <wps:cNvCnPr/>
                          <wps:spPr>
                            <a:xfrm>
                              <a:off x="-1710288" y="237456"/>
                              <a:ext cx="0" cy="50713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00576579" name="直接箭头连接符 2"/>
                          <wps:cNvCnPr/>
                          <wps:spPr>
                            <a:xfrm>
                              <a:off x="-1545337" y="237452"/>
                              <a:ext cx="0" cy="50713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6711609" name="直接箭头连接符 2"/>
                          <wps:cNvCnPr/>
                          <wps:spPr>
                            <a:xfrm>
                              <a:off x="-1380349" y="237452"/>
                              <a:ext cx="0" cy="50713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7246368" name="矩形 1"/>
                          <wps:cNvSpPr/>
                          <wps:spPr>
                            <a:xfrm>
                              <a:off x="-3239265" y="46711"/>
                              <a:ext cx="2063377" cy="35111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1690318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2577473" y="1011504"/>
                            <a:ext cx="145248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6F38BA" w14:textId="77777777" w:rsidR="00E2445D" w:rsidRPr="00320EA9" w:rsidRDefault="00E2445D" w:rsidP="00E2445D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2  </w:t>
                              </w:r>
                              <w:r>
                                <w:rPr>
                                  <w:rFonts w:hint="eastAsia"/>
                                </w:rPr>
                                <w:t>取高斯面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ABCD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89935259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3084404" y="302785"/>
                            <a:ext cx="16407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2D3FAA" w14:textId="77777777" w:rsidR="00E2445D" w:rsidRPr="00E2445D" w:rsidRDefault="00E2445D" w:rsidP="00E2445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2445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61352388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852875" y="294845"/>
                            <a:ext cx="15835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808169" w14:textId="77777777" w:rsidR="00E2445D" w:rsidRPr="00E2445D" w:rsidRDefault="00E2445D" w:rsidP="00E2445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67431348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853824" y="-60134"/>
                            <a:ext cx="15835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87B9BB" w14:textId="77777777" w:rsidR="00E2445D" w:rsidRPr="00E2445D" w:rsidRDefault="00E2445D" w:rsidP="00E2445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51302784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3086841" y="-63559"/>
                            <a:ext cx="16407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5120F5" w14:textId="77777777" w:rsidR="00E2445D" w:rsidRPr="00E2445D" w:rsidRDefault="00E2445D" w:rsidP="00E2445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222331" id="组合 4" o:spid="_x0000_s1065" style="width:188.35pt;height:101pt;mso-position-horizontal-relative:char;mso-position-vertical-relative:line" coordorigin="-30868,-635" coordsize="23923,12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">
                <v:group id="组合 3" o:spid="_x0000_s1066" style="position:absolute;left:-29206;top:467;width:20634;height:8493" coordorigin="-32392,467" coordsize="20633,8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">
                  <v:rect id="矩形 1" o:spid="_x0000_s1067" style="position:absolute;left:-30653;top:825;width:17156;height:1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" filled="f" strokecolor="black [3213]" strokeweight="1pt"/>
                  <v:rect id="矩形 1" o:spid="_x0000_s1068" style="position:absolute;left:-30653;top:7431;width:17156;height:1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" filled="f" strokecolor="black [3213]" strokeweight="1pt"/>
                  <v:shape id="直接箭头连接符 2" o:spid="_x0000_s1069" type="#_x0000_t32" style="position:absolute;left:-27007;top:2374;width:0;height:50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" strokecolor="black [3213]" strokeweight=".5pt">
                    <v:stroke endarrow="block" endarrowwidth="narrow" joinstyle="miter"/>
                  </v:shape>
                  <v:shape id="直接箭头连接符 2" o:spid="_x0000_s1070" type="#_x0000_t32" style="position:absolute;left:-30313;top:2375;width:0;height:50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" strokecolor="black [3213]" strokeweight=".5pt">
                    <v:stroke endarrow="block" endarrowwidth="narrow" joinstyle="miter"/>
                  </v:shape>
                  <v:shape id="直接箭头连接符 2" o:spid="_x0000_s1071" type="#_x0000_t32" style="position:absolute;left:-28657;top:2374;width:0;height:50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" strokecolor="black [3213]" strokeweight=".5pt">
                    <v:stroke endarrow="block" endarrowwidth="narrow" joinstyle="miter"/>
                  </v:shape>
                  <v:shape id="直接箭头连接符 2" o:spid="_x0000_s1072" type="#_x0000_t32" style="position:absolute;left:-25357;top:2375;width:0;height:50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" strokecolor="black [3213]" strokeweight=".5pt">
                    <v:stroke endarrow="block" endarrowwidth="narrow" joinstyle="miter"/>
                  </v:shape>
                  <v:shape id="直接箭头连接符 2" o:spid="_x0000_s1073" type="#_x0000_t32" style="position:absolute;left:-23710;top:2375;width:0;height:50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" strokecolor="black [3213]" strokeweight=".5pt">
                    <v:stroke endarrow="block" endarrowwidth="narrow" joinstyle="miter"/>
                  </v:shape>
                  <v:shape id="直接箭头连接符 2" o:spid="_x0000_s1074" type="#_x0000_t32" style="position:absolute;left:-22072;top:2375;width:0;height:50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" strokecolor="black [3213]" strokeweight=".5pt">
                    <v:stroke endarrow="block" endarrowwidth="narrow" joinstyle="miter"/>
                  </v:shape>
                  <v:shape id="直接箭头连接符 2" o:spid="_x0000_s1075" type="#_x0000_t32" style="position:absolute;left:-20408;top:2375;width:0;height:50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" strokecolor="black [3213]" strokeweight=".5pt">
                    <v:stroke endarrow="block" endarrowwidth="narrow" joinstyle="miter"/>
                  </v:shape>
                  <v:shape id="直接箭头连接符 2" o:spid="_x0000_s1076" type="#_x0000_t32" style="position:absolute;left:-18753;top:2375;width:0;height:50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" strokecolor="black [3213]" strokeweight=".5pt">
                    <v:stroke endarrow="block" endarrowwidth="narrow" joinstyle="miter"/>
                  </v:shape>
                  <v:shape id="直接箭头连接符 2" o:spid="_x0000_s1077" type="#_x0000_t32" style="position:absolute;left:-17102;top:2374;width:0;height:50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" strokecolor="black [3213]" strokeweight=".5pt">
                    <v:stroke endarrow="block" endarrowwidth="narrow" joinstyle="miter"/>
                  </v:shape>
                  <v:shape id="直接箭头连接符 2" o:spid="_x0000_s1078" type="#_x0000_t32" style="position:absolute;left:-15453;top:2374;width:0;height:50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" strokecolor="black [3213]" strokeweight=".5pt">
                    <v:stroke endarrow="block" endarrowwidth="narrow" joinstyle="miter"/>
                  </v:shape>
                  <v:shape id="直接箭头连接符 2" o:spid="_x0000_s1079" type="#_x0000_t32" style="position:absolute;left:-13803;top:2374;width:0;height:50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" strokecolor="black [3213]" strokeweight=".5pt">
                    <v:stroke endarrow="block" endarrowwidth="narrow" joinstyle="miter"/>
                  </v:shape>
                  <v:rect id="矩形 1" o:spid="_x0000_s1080" style="position:absolute;left:-32392;top:467;width:20634;height:3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" filled="f" strokecolor="black [3213]" strokeweight=".5pt">
                    <v:stroke dashstyle="dash"/>
                  </v:rect>
                </v:group>
                <v:shape id="文本框 2" o:spid="_x0000_s1081" type="#_x0000_t202" style="position:absolute;left:-25774;top:10115;width:14525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6E6F38BA" w14:textId="77777777" w:rsidR="00E2445D" w:rsidRPr="00320EA9" w:rsidRDefault="00E2445D" w:rsidP="00E2445D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 2  </w:t>
                        </w:r>
                        <w:r>
                          <w:rPr>
                            <w:rFonts w:hint="eastAsia"/>
                          </w:rPr>
                          <w:t>取高斯面</w:t>
                        </w:r>
                        <w:r>
                          <w:rPr>
                            <w:rFonts w:hint="eastAsia"/>
                          </w:rPr>
                          <w:t xml:space="preserve"> ABCD</w:t>
                        </w:r>
                      </w:p>
                    </w:txbxContent>
                  </v:textbox>
                </v:shape>
                <v:shape id="文本框 2" o:spid="_x0000_s1082" type="#_x0000_t202" style="position:absolute;left:-30844;top:3027;width:164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232D3FAA" w14:textId="77777777" w:rsidR="00E2445D" w:rsidRPr="00E2445D" w:rsidRDefault="00E2445D" w:rsidP="00E2445D">
                        <w:pPr>
                          <w:rPr>
                            <w:sz w:val="18"/>
                            <w:szCs w:val="18"/>
                          </w:rPr>
                        </w:pPr>
                        <w:r w:rsidRPr="00E2445D"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文本框 2" o:spid="_x0000_s1083" type="#_x0000_t202" style="position:absolute;left:-8528;top:2948;width:1583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" filled="f" stroked="f">
                  <v:textbox style="mso-fit-shape-to-text:t" inset="1mm,0,1mm,0">
                    <w:txbxContent>
                      <w:p w14:paraId="29808169" w14:textId="77777777" w:rsidR="00E2445D" w:rsidRPr="00E2445D" w:rsidRDefault="00E2445D" w:rsidP="00E2445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文本框 2" o:spid="_x0000_s1084" type="#_x0000_t202" style="position:absolute;left:-8538;top:-601;width:158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6487B9BB" w14:textId="77777777" w:rsidR="00E2445D" w:rsidRPr="00E2445D" w:rsidRDefault="00E2445D" w:rsidP="00E2445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文本框 2" o:spid="_x0000_s1085" type="#_x0000_t202" style="position:absolute;left:-30868;top:-635;width:1641;height:2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335120F5" w14:textId="77777777" w:rsidR="00E2445D" w:rsidRPr="00E2445D" w:rsidRDefault="00E2445D" w:rsidP="00E2445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406B8C" w14:textId="17EB9879" w:rsidR="00C26868" w:rsidRDefault="00C26868" w:rsidP="00C26868">
      <w:pPr>
        <w:ind w:firstLine="420"/>
      </w:pPr>
      <w:r>
        <w:rPr>
          <w:rFonts w:hint="eastAsia"/>
        </w:rPr>
        <w:t>把所取的高斯面缩小为</w:t>
      </w:r>
      <w:r>
        <w:rPr>
          <w:rFonts w:hint="eastAsia"/>
        </w:rPr>
        <w:t xml:space="preserve"> A</w:t>
      </w:r>
      <w:r>
        <w:rPr>
          <w:rFonts w:cs="Times New Roman"/>
        </w:rPr>
        <w:t>ʹ</w:t>
      </w:r>
      <w:r>
        <w:rPr>
          <w:rFonts w:hint="eastAsia"/>
        </w:rPr>
        <w:t>B</w:t>
      </w:r>
      <w:r>
        <w:rPr>
          <w:rFonts w:cs="Times New Roman"/>
        </w:rPr>
        <w:t>ʹ</w:t>
      </w:r>
      <w:r>
        <w:rPr>
          <w:rFonts w:hint="eastAsia"/>
        </w:rPr>
        <w:t>C</w:t>
      </w:r>
      <w:r>
        <w:rPr>
          <w:rFonts w:cs="Times New Roman"/>
        </w:rPr>
        <w:t>ʹ</w:t>
      </w:r>
      <w:r>
        <w:rPr>
          <w:rFonts w:hint="eastAsia"/>
        </w:rPr>
        <w:t>D</w:t>
      </w:r>
      <w:r>
        <w:rPr>
          <w:rFonts w:cs="Times New Roman"/>
        </w:rPr>
        <w:t>ʹ</w:t>
      </w:r>
      <w:r>
        <w:rPr>
          <w:rFonts w:hint="eastAsia"/>
        </w:rPr>
        <w:t>，使它的</w:t>
      </w:r>
      <w:r>
        <w:rPr>
          <w:rFonts w:hint="eastAsia"/>
        </w:rPr>
        <w:t xml:space="preserve"> A</w:t>
      </w:r>
      <w:r>
        <w:rPr>
          <w:rFonts w:cs="Times New Roman"/>
        </w:rPr>
        <w:t>ʹ</w:t>
      </w:r>
      <w:r>
        <w:rPr>
          <w:rFonts w:hint="eastAsia"/>
        </w:rPr>
        <w:t>B</w:t>
      </w:r>
      <w:r>
        <w:rPr>
          <w:rFonts w:cs="Times New Roman"/>
        </w:rPr>
        <w:t>ʹ</w:t>
      </w:r>
      <w:r>
        <w:rPr>
          <w:rFonts w:cs="Times New Roman" w:hint="eastAsia"/>
        </w:rPr>
        <w:t xml:space="preserve"> </w:t>
      </w:r>
      <w:r>
        <w:rPr>
          <w:rFonts w:hint="eastAsia"/>
        </w:rPr>
        <w:t>面的面积为</w:t>
      </w:r>
      <w:r>
        <w:rPr>
          <w:rFonts w:hint="eastAsia"/>
        </w:rPr>
        <w:t xml:space="preserve"> </w:t>
      </w:r>
      <w:r w:rsidRPr="00326008">
        <w:rPr>
          <w:rFonts w:hint="eastAsia"/>
          <w:i/>
          <w:iCs/>
        </w:rPr>
        <w:t>S</w:t>
      </w:r>
      <w:r>
        <w:rPr>
          <w:rFonts w:hint="eastAsia"/>
        </w:rPr>
        <w:t>/</w:t>
      </w:r>
      <w:r w:rsidRPr="00326008">
        <w:rPr>
          <w:rFonts w:hint="eastAsia"/>
          <w:i/>
          <w:iCs/>
        </w:rPr>
        <w:t>N</w:t>
      </w:r>
      <w:r>
        <w:rPr>
          <w:rFonts w:hint="eastAsia"/>
        </w:rPr>
        <w:t>，穿过它的电场强度通量为</w:t>
      </w:r>
      <w:r>
        <w:rPr>
          <w:rFonts w:hint="eastAsia"/>
        </w:rPr>
        <w:t xml:space="preserve"> </w:t>
      </w:r>
      <w:r w:rsidRPr="005E2E76">
        <w:rPr>
          <w:rFonts w:cs="Times New Roman"/>
          <w:i/>
          <w:iCs/>
        </w:rPr>
        <w:t>Φ</w:t>
      </w:r>
      <w:r w:rsidRPr="00CB2297">
        <w:rPr>
          <w:rFonts w:hint="eastAsia"/>
          <w:i/>
          <w:iCs/>
          <w:vertAlign w:val="subscript"/>
        </w:rPr>
        <w:t>E</w:t>
      </w:r>
      <w:r>
        <w:rPr>
          <w:rFonts w:cs="Times New Roman"/>
          <w:vertAlign w:val="superscript"/>
        </w:rPr>
        <w:t>ʹ</w:t>
      </w:r>
      <w:r>
        <w:rPr>
          <w:rFonts w:hint="eastAsia"/>
        </w:rPr>
        <w:t xml:space="preserve"> = </w:t>
      </w:r>
      <w:r w:rsidRPr="005E2E76">
        <w:rPr>
          <w:rFonts w:hint="eastAsia"/>
          <w:i/>
          <w:iCs/>
        </w:rPr>
        <w:t>E</w:t>
      </w:r>
      <w:r w:rsidRPr="005E2E76">
        <w:rPr>
          <w:rFonts w:cs="Times New Roman"/>
        </w:rPr>
        <w:t>·</w:t>
      </w:r>
      <w:r w:rsidRPr="005E2E76">
        <w:rPr>
          <w:rFonts w:hint="eastAsia"/>
          <w:i/>
          <w:iCs/>
        </w:rPr>
        <w:t>S</w:t>
      </w:r>
      <w:r w:rsidRPr="005E2E76">
        <w:rPr>
          <w:rFonts w:hint="eastAsia"/>
        </w:rPr>
        <w:t>/</w:t>
      </w:r>
      <w:r>
        <w:rPr>
          <w:rFonts w:hint="eastAsia"/>
          <w:i/>
          <w:iCs/>
        </w:rPr>
        <w:t>N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5E2E76">
        <w:rPr>
          <w:rFonts w:hint="eastAsia"/>
          <w:i/>
          <w:iCs/>
        </w:rPr>
        <w:instrText>Q</w:instrText>
      </w:r>
      <w:r>
        <w:rPr>
          <w:rFonts w:hint="eastAsia"/>
        </w:rPr>
        <w:instrText>,</w:instrText>
      </w:r>
      <w:r w:rsidRPr="00C50201">
        <w:rPr>
          <w:rFonts w:hint="eastAsia"/>
          <w:i/>
          <w:iCs/>
        </w:rPr>
        <w:instrText>N</w:instrText>
      </w:r>
      <w:r w:rsidRPr="005E2E76">
        <w:rPr>
          <w:rFonts w:cs="Times New Roman"/>
          <w:i/>
          <w:iCs/>
        </w:rPr>
        <w:instrText>ε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，由于我们所取高斯面</w:t>
      </w:r>
      <w:r>
        <w:rPr>
          <w:rFonts w:hint="eastAsia"/>
        </w:rPr>
        <w:t xml:space="preserve"> A</w:t>
      </w:r>
      <w:r>
        <w:rPr>
          <w:rFonts w:cs="Times New Roman"/>
        </w:rPr>
        <w:t>ʹ</w:t>
      </w:r>
      <w:r>
        <w:rPr>
          <w:rFonts w:hint="eastAsia"/>
        </w:rPr>
        <w:t>B</w:t>
      </w:r>
      <w:r>
        <w:rPr>
          <w:rFonts w:cs="Times New Roman"/>
        </w:rPr>
        <w:t>ʹ</w:t>
      </w:r>
      <w:r>
        <w:rPr>
          <w:rFonts w:hint="eastAsia"/>
        </w:rPr>
        <w:t>C</w:t>
      </w:r>
      <w:r>
        <w:rPr>
          <w:rFonts w:cs="Times New Roman"/>
        </w:rPr>
        <w:t>ʹ</w:t>
      </w:r>
      <w:r>
        <w:rPr>
          <w:rFonts w:hint="eastAsia"/>
        </w:rPr>
        <w:t>D</w:t>
      </w:r>
      <w:r>
        <w:rPr>
          <w:rFonts w:cs="Times New Roman"/>
        </w:rPr>
        <w:t>ʹ</w:t>
      </w:r>
      <w:r>
        <w:rPr>
          <w:rFonts w:hint="eastAsia"/>
        </w:rPr>
        <w:t xml:space="preserve"> </w:t>
      </w:r>
      <w:r>
        <w:rPr>
          <w:rFonts w:hint="eastAsia"/>
        </w:rPr>
        <w:t>的位置可以左右任意移动，这就说明了电荷在整个极板的表面上的分布是均匀的。</w:t>
      </w:r>
    </w:p>
    <w:p w14:paraId="776AA42F" w14:textId="2A51F2F2" w:rsidR="00C26868" w:rsidRDefault="00E2445D" w:rsidP="00BF5C87">
      <w:pPr>
        <w:ind w:firstLine="420"/>
        <w:jc w:val="center"/>
      </w:pPr>
      <w:r>
        <w:rPr>
          <w:noProof/>
          <w14:ligatures w14:val="standardContextual"/>
        </w:rPr>
        <mc:AlternateContent>
          <mc:Choice Requires="wpg">
            <w:drawing>
              <wp:inline distT="0" distB="0" distL="0" distR="0" wp14:anchorId="14CACD4B" wp14:editId="2D28248D">
                <wp:extent cx="1835150" cy="1351915"/>
                <wp:effectExtent l="0" t="0" r="0" b="635"/>
                <wp:docPr id="1551627170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5150" cy="1351915"/>
                          <a:chOff x="-2781283" y="-125298"/>
                          <a:chExt cx="1836244" cy="1354414"/>
                        </a:xfrm>
                      </wpg:grpSpPr>
                      <wpg:grpSp>
                        <wpg:cNvPr id="1948549823" name="组合 3"/>
                        <wpg:cNvGrpSpPr/>
                        <wpg:grpSpPr>
                          <a:xfrm>
                            <a:off x="-2746693" y="46711"/>
                            <a:ext cx="1715647" cy="849340"/>
                            <a:chOff x="-3065348" y="46711"/>
                            <a:chExt cx="1715647" cy="849340"/>
                          </a:xfrm>
                        </wpg:grpSpPr>
                        <wps:wsp>
                          <wps:cNvPr id="1128578459" name="矩形 1"/>
                          <wps:cNvSpPr/>
                          <wps:spPr>
                            <a:xfrm>
                              <a:off x="-3065348" y="82571"/>
                              <a:ext cx="1715647" cy="1529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0605150" name="矩形 1"/>
                          <wps:cNvSpPr/>
                          <wps:spPr>
                            <a:xfrm>
                              <a:off x="-3065348" y="743141"/>
                              <a:ext cx="1715647" cy="1529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9172972" name="直接箭头连接符 2"/>
                          <wps:cNvCnPr/>
                          <wps:spPr>
                            <a:xfrm>
                              <a:off x="-2700738" y="237452"/>
                              <a:ext cx="0" cy="50713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41708141" name="直接箭头连接符 2"/>
                          <wps:cNvCnPr/>
                          <wps:spPr>
                            <a:xfrm>
                              <a:off x="-3031387" y="237527"/>
                              <a:ext cx="0" cy="50713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17115488" name="直接箭头连接符 2"/>
                          <wps:cNvCnPr/>
                          <wps:spPr>
                            <a:xfrm>
                              <a:off x="-2865764" y="237415"/>
                              <a:ext cx="0" cy="50713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2469925" name="直接箭头连接符 2"/>
                          <wps:cNvCnPr/>
                          <wps:spPr>
                            <a:xfrm>
                              <a:off x="-2535713" y="237523"/>
                              <a:ext cx="0" cy="50713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79627915" name="直接箭头连接符 2"/>
                          <wps:cNvCnPr/>
                          <wps:spPr>
                            <a:xfrm>
                              <a:off x="-2371061" y="237523"/>
                              <a:ext cx="0" cy="50713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5826703" name="直接箭头连接符 2"/>
                          <wps:cNvCnPr/>
                          <wps:spPr>
                            <a:xfrm>
                              <a:off x="-2207268" y="237527"/>
                              <a:ext cx="0" cy="50713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90278974" name="直接箭头连接符 2"/>
                          <wps:cNvCnPr/>
                          <wps:spPr>
                            <a:xfrm>
                              <a:off x="-2040824" y="237527"/>
                              <a:ext cx="0" cy="50713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9528423" name="直接箭头连接符 2"/>
                          <wps:cNvCnPr/>
                          <wps:spPr>
                            <a:xfrm>
                              <a:off x="-1875350" y="237527"/>
                              <a:ext cx="0" cy="50713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89820975" name="直接箭头连接符 2"/>
                          <wps:cNvCnPr/>
                          <wps:spPr>
                            <a:xfrm>
                              <a:off x="-1710288" y="237456"/>
                              <a:ext cx="0" cy="50713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56402168" name="直接箭头连接符 2"/>
                          <wps:cNvCnPr/>
                          <wps:spPr>
                            <a:xfrm>
                              <a:off x="-1545337" y="237452"/>
                              <a:ext cx="0" cy="50713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28044245" name="直接箭头连接符 2"/>
                          <wps:cNvCnPr/>
                          <wps:spPr>
                            <a:xfrm>
                              <a:off x="-1380349" y="237452"/>
                              <a:ext cx="0" cy="50713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43765594" name="矩形 1"/>
                          <wps:cNvSpPr/>
                          <wps:spPr>
                            <a:xfrm>
                              <a:off x="-1963521" y="46711"/>
                              <a:ext cx="181533" cy="35111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8625128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2781283" y="1021471"/>
                            <a:ext cx="1836244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A238EA" w14:textId="1324DA0B" w:rsidR="00E2445D" w:rsidRPr="00BF5C87" w:rsidRDefault="00BF5C87" w:rsidP="00BF5C87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3  </w:t>
                              </w:r>
                              <w:r>
                                <w:rPr>
                                  <w:rFonts w:hint="eastAsia"/>
                                </w:rPr>
                                <w:t>高斯面缩小为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A</w:t>
                              </w:r>
                              <w:r>
                                <w:rPr>
                                  <w:rFonts w:cs="Times New Roman"/>
                                </w:rPr>
                                <w:t>ʹ</w:t>
                              </w: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  <w:r>
                                <w:rPr>
                                  <w:rFonts w:cs="Times New Roman"/>
                                </w:rPr>
                                <w:t>ʹ</w:t>
                              </w: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  <w:r>
                                <w:rPr>
                                  <w:rFonts w:cs="Times New Roman"/>
                                </w:rPr>
                                <w:t>ʹ</w:t>
                              </w:r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  <w:r>
                                <w:rPr>
                                  <w:rFonts w:cs="Times New Roman"/>
                                </w:rPr>
                                <w:t>ʹ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3351484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748719" y="367877"/>
                            <a:ext cx="189496" cy="2077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0903F6" w14:textId="55FBA20F" w:rsidR="00E2445D" w:rsidRPr="00E2445D" w:rsidRDefault="00E2445D" w:rsidP="00E2445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2445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  <w:r w:rsidR="00BF5C87"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  <w:t>ʹ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48885782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541738" y="370217"/>
                            <a:ext cx="183145" cy="2077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ECD355" w14:textId="73A2EAF6" w:rsidR="00E2445D" w:rsidRPr="00E2445D" w:rsidRDefault="00E2445D" w:rsidP="00E2445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  <w:r w:rsidR="00BF5C87"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  <w:t>ʹ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65121204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541738" y="-123306"/>
                            <a:ext cx="183145" cy="2077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7B35AA" w14:textId="0820F6A6" w:rsidR="00E2445D" w:rsidRPr="00E2445D" w:rsidRDefault="00E2445D" w:rsidP="00E2445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BF5C87"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  <w:t>ʹ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8257184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748692" y="-125298"/>
                            <a:ext cx="189496" cy="2077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828B28" w14:textId="551E57F3" w:rsidR="00E2445D" w:rsidRPr="00E2445D" w:rsidRDefault="00E2445D" w:rsidP="00E2445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D</w:t>
                              </w:r>
                              <w:r w:rsidR="00BF5C87"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  <w:t>ʹ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CACD4B" id="_x0000_s1086" style="width:144.5pt;height:106.45pt;mso-position-horizontal-relative:char;mso-position-vertical-relative:line" coordorigin="-27812,-1252" coordsize="18362,13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">
                <v:group id="组合 3" o:spid="_x0000_s1087" style="position:absolute;left:-27466;top:467;width:17156;height:8493" coordorigin="-30653,467" coordsize="17156,8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">
                  <v:rect id="矩形 1" o:spid="_x0000_s1088" style="position:absolute;left:-30653;top:825;width:17156;height:1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" filled="f" strokecolor="black [3213]" strokeweight="1pt"/>
                  <v:rect id="矩形 1" o:spid="_x0000_s1089" style="position:absolute;left:-30653;top:7431;width:17156;height:1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" filled="f" strokecolor="black [3213]" strokeweight="1pt"/>
                  <v:shape id="直接箭头连接符 2" o:spid="_x0000_s1090" type="#_x0000_t32" style="position:absolute;left:-27007;top:2374;width:0;height:50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" strokecolor="black [3213]" strokeweight=".5pt">
                    <v:stroke endarrow="block" endarrowwidth="narrow" joinstyle="miter"/>
                  </v:shape>
                  <v:shape id="直接箭头连接符 2" o:spid="_x0000_s1091" type="#_x0000_t32" style="position:absolute;left:-30313;top:2375;width:0;height:50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" strokecolor="black [3213]" strokeweight=".5pt">
                    <v:stroke endarrow="block" endarrowwidth="narrow" joinstyle="miter"/>
                  </v:shape>
                  <v:shape id="直接箭头连接符 2" o:spid="_x0000_s1092" type="#_x0000_t32" style="position:absolute;left:-28657;top:2374;width:0;height:50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" strokecolor="black [3213]" strokeweight=".5pt">
                    <v:stroke endarrow="block" endarrowwidth="narrow" joinstyle="miter"/>
                  </v:shape>
                  <v:shape id="直接箭头连接符 2" o:spid="_x0000_s1093" type="#_x0000_t32" style="position:absolute;left:-25357;top:2375;width:0;height:50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" strokecolor="black [3213]" strokeweight=".5pt">
                    <v:stroke endarrow="block" endarrowwidth="narrow" joinstyle="miter"/>
                  </v:shape>
                  <v:shape id="直接箭头连接符 2" o:spid="_x0000_s1094" type="#_x0000_t32" style="position:absolute;left:-23710;top:2375;width:0;height:50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" strokecolor="black [3213]" strokeweight=".5pt">
                    <v:stroke endarrow="block" endarrowwidth="narrow" joinstyle="miter"/>
                  </v:shape>
                  <v:shape id="直接箭头连接符 2" o:spid="_x0000_s1095" type="#_x0000_t32" style="position:absolute;left:-22072;top:2375;width:0;height:50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" strokecolor="black [3213]" strokeweight=".5pt">
                    <v:stroke endarrow="block" endarrowwidth="narrow" joinstyle="miter"/>
                  </v:shape>
                  <v:shape id="直接箭头连接符 2" o:spid="_x0000_s1096" type="#_x0000_t32" style="position:absolute;left:-20408;top:2375;width:0;height:50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" strokecolor="black [3213]" strokeweight=".5pt">
                    <v:stroke endarrow="block" endarrowwidth="narrow" joinstyle="miter"/>
                  </v:shape>
                  <v:shape id="直接箭头连接符 2" o:spid="_x0000_s1097" type="#_x0000_t32" style="position:absolute;left:-18753;top:2375;width:0;height:50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" strokecolor="black [3213]" strokeweight=".5pt">
                    <v:stroke endarrow="block" endarrowwidth="narrow" joinstyle="miter"/>
                  </v:shape>
                  <v:shape id="直接箭头连接符 2" o:spid="_x0000_s1098" type="#_x0000_t32" style="position:absolute;left:-17102;top:2374;width:0;height:50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" strokecolor="black [3213]" strokeweight=".5pt">
                    <v:stroke endarrow="block" endarrowwidth="narrow" joinstyle="miter"/>
                  </v:shape>
                  <v:shape id="直接箭头连接符 2" o:spid="_x0000_s1099" type="#_x0000_t32" style="position:absolute;left:-15453;top:2374;width:0;height:50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" strokecolor="black [3213]" strokeweight=".5pt">
                    <v:stroke endarrow="block" endarrowwidth="narrow" joinstyle="miter"/>
                  </v:shape>
                  <v:shape id="直接箭头连接符 2" o:spid="_x0000_s1100" type="#_x0000_t32" style="position:absolute;left:-13803;top:2374;width:0;height:50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" strokecolor="black [3213]" strokeweight=".5pt">
                    <v:stroke endarrow="block" endarrowwidth="narrow" joinstyle="miter"/>
                  </v:shape>
                  <v:rect id="矩形 1" o:spid="_x0000_s1101" style="position:absolute;left:-19635;top:467;width:1816;height:3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" filled="f" strokecolor="black [3213]" strokeweight=".5pt">
                    <v:stroke dashstyle="dash"/>
                  </v:rect>
                </v:group>
                <v:shape id="文本框 2" o:spid="_x0000_s1102" type="#_x0000_t202" style="position:absolute;left:-27812;top:10214;width:18362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" filled="f" stroked="f">
                  <v:textbox style="mso-fit-shape-to-text:t" inset="1mm,0,1mm,0">
                    <w:txbxContent>
                      <w:p w14:paraId="4CA238EA" w14:textId="1324DA0B" w:rsidR="00E2445D" w:rsidRPr="00BF5C87" w:rsidRDefault="00BF5C87" w:rsidP="00BF5C87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 3  </w:t>
                        </w:r>
                        <w:r>
                          <w:rPr>
                            <w:rFonts w:hint="eastAsia"/>
                          </w:rPr>
                          <w:t>高斯面缩小为</w:t>
                        </w:r>
                        <w:r>
                          <w:rPr>
                            <w:rFonts w:hint="eastAsia"/>
                          </w:rPr>
                          <w:t xml:space="preserve"> A</w:t>
                        </w:r>
                        <w:r>
                          <w:rPr>
                            <w:rFonts w:cs="Times New Roman"/>
                          </w:rPr>
                          <w:t>ʹ</w:t>
                        </w:r>
                        <w:r>
                          <w:rPr>
                            <w:rFonts w:hint="eastAsia"/>
                          </w:rPr>
                          <w:t>B</w:t>
                        </w:r>
                        <w:r>
                          <w:rPr>
                            <w:rFonts w:cs="Times New Roman"/>
                          </w:rPr>
                          <w:t>ʹ</w:t>
                        </w:r>
                        <w:r>
                          <w:rPr>
                            <w:rFonts w:hint="eastAsia"/>
                          </w:rPr>
                          <w:t>C</w:t>
                        </w:r>
                        <w:r>
                          <w:rPr>
                            <w:rFonts w:cs="Times New Roman"/>
                          </w:rPr>
                          <w:t>ʹ</w:t>
                        </w:r>
                        <w:r>
                          <w:rPr>
                            <w:rFonts w:hint="eastAsia"/>
                          </w:rPr>
                          <w:t>D</w:t>
                        </w:r>
                        <w:r>
                          <w:rPr>
                            <w:rFonts w:cs="Times New Roman"/>
                          </w:rPr>
                          <w:t>ʹ</w:t>
                        </w:r>
                      </w:p>
                    </w:txbxContent>
                  </v:textbox>
                </v:shape>
                <v:shape id="文本框 2" o:spid="_x0000_s1103" type="#_x0000_t202" style="position:absolute;left:-17487;top:3678;width:1895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" filled="f" stroked="f">
                  <v:textbox style="mso-fit-shape-to-text:t" inset="1mm,0,1mm,0">
                    <w:txbxContent>
                      <w:p w14:paraId="070903F6" w14:textId="55FBA20F" w:rsidR="00E2445D" w:rsidRPr="00E2445D" w:rsidRDefault="00E2445D" w:rsidP="00E2445D">
                        <w:pPr>
                          <w:rPr>
                            <w:sz w:val="18"/>
                            <w:szCs w:val="18"/>
                          </w:rPr>
                        </w:pPr>
                        <w:r w:rsidRPr="00E2445D"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  <w:r w:rsidR="00BF5C87">
                          <w:rPr>
                            <w:rFonts w:cs="Times New Roman"/>
                            <w:sz w:val="18"/>
                            <w:szCs w:val="18"/>
                          </w:rPr>
                          <w:t>ʹ</w:t>
                        </w:r>
                      </w:p>
                    </w:txbxContent>
                  </v:textbox>
                </v:shape>
                <v:shape id="文本框 2" o:spid="_x0000_s1104" type="#_x0000_t202" style="position:absolute;left:-15417;top:3702;width:1832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6DECD355" w14:textId="73A2EAF6" w:rsidR="00E2445D" w:rsidRPr="00E2445D" w:rsidRDefault="00E2445D" w:rsidP="00E2445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  <w:r w:rsidR="00BF5C87">
                          <w:rPr>
                            <w:rFonts w:cs="Times New Roman"/>
                            <w:sz w:val="18"/>
                            <w:szCs w:val="18"/>
                          </w:rPr>
                          <w:t>ʹ</w:t>
                        </w:r>
                      </w:p>
                    </w:txbxContent>
                  </v:textbox>
                </v:shape>
                <v:shape id="文本框 2" o:spid="_x0000_s1105" type="#_x0000_t202" style="position:absolute;left:-15417;top:-1233;width:1832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707B35AA" w14:textId="0820F6A6" w:rsidR="00E2445D" w:rsidRPr="00E2445D" w:rsidRDefault="00E2445D" w:rsidP="00E2445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C</w:t>
                        </w:r>
                        <w:r w:rsidR="00BF5C87">
                          <w:rPr>
                            <w:rFonts w:cs="Times New Roman"/>
                            <w:sz w:val="18"/>
                            <w:szCs w:val="18"/>
                          </w:rPr>
                          <w:t>ʹ</w:t>
                        </w:r>
                      </w:p>
                    </w:txbxContent>
                  </v:textbox>
                </v:shape>
                <v:shape id="文本框 2" o:spid="_x0000_s1106" type="#_x0000_t202" style="position:absolute;left:-17486;top:-1252;width:1895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69828B28" w14:textId="551E57F3" w:rsidR="00E2445D" w:rsidRPr="00E2445D" w:rsidRDefault="00E2445D" w:rsidP="00E2445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D</w:t>
                        </w:r>
                        <w:r w:rsidR="00BF5C87">
                          <w:rPr>
                            <w:rFonts w:cs="Times New Roman"/>
                            <w:sz w:val="18"/>
                            <w:szCs w:val="18"/>
                          </w:rPr>
                          <w:t>ʹ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E42C20" w14:textId="77777777" w:rsidR="00C26868" w:rsidRDefault="00C26868" w:rsidP="00C26868">
      <w:pPr>
        <w:ind w:firstLine="420"/>
      </w:pPr>
      <w:r>
        <w:rPr>
          <w:rFonts w:hint="eastAsia"/>
        </w:rPr>
        <w:t>平行板电容器内部的电场强度</w:t>
      </w:r>
      <w:r>
        <w:rPr>
          <w:rFonts w:hint="eastAsia"/>
        </w:rPr>
        <w:t xml:space="preserve"> </w:t>
      </w:r>
      <w:r w:rsidRPr="00326008">
        <w:rPr>
          <w:rFonts w:hint="eastAsia"/>
          <w:i/>
          <w:iCs/>
        </w:rPr>
        <w:t>E</w:t>
      </w:r>
      <w:r>
        <w:rPr>
          <w:rFonts w:hint="eastAsia"/>
        </w:rPr>
        <w:t xml:space="preserve"> </w:t>
      </w:r>
      <w:r>
        <w:rPr>
          <w:rFonts w:hint="eastAsia"/>
        </w:rPr>
        <w:t>决定于极板上的面电荷密度</w:t>
      </w:r>
      <w:r>
        <w:rPr>
          <w:rFonts w:hint="eastAsia"/>
        </w:rPr>
        <w:t xml:space="preserve"> </w:t>
      </w:r>
      <w:r w:rsidRPr="00C50201">
        <w:rPr>
          <w:rFonts w:cs="Times New Roman"/>
          <w:i/>
          <w:iCs/>
        </w:rPr>
        <w:t>σ</w:t>
      </w:r>
      <w:r>
        <w:rPr>
          <w:rFonts w:hint="eastAsia"/>
        </w:rPr>
        <w:t>，即单位面积上的电荷量</w:t>
      </w:r>
      <w:r>
        <w:rPr>
          <w:rFonts w:hint="eastAsia"/>
        </w:rPr>
        <w:t xml:space="preserve"> </w:t>
      </w:r>
      <w:r w:rsidRPr="00C50201">
        <w:rPr>
          <w:rFonts w:cs="Times New Roman"/>
          <w:i/>
          <w:iCs/>
        </w:rPr>
        <w:t>σ</w:t>
      </w:r>
      <w:r>
        <w:rPr>
          <w:rFonts w:cs="Times New Roman"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5E2E76">
        <w:rPr>
          <w:rFonts w:hint="eastAsia"/>
          <w:i/>
          <w:iCs/>
        </w:rPr>
        <w:instrText>Q</w:instrText>
      </w:r>
      <w:r>
        <w:rPr>
          <w:rFonts w:hint="eastAsia"/>
        </w:rPr>
        <w:instrText>,</w:instrText>
      </w:r>
      <w:r>
        <w:rPr>
          <w:rFonts w:hint="eastAsia"/>
          <w:i/>
          <w:iCs/>
        </w:rPr>
        <w:instrText>S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，电容器内部电场强度的大小为</w:t>
      </w:r>
      <w:r>
        <w:rPr>
          <w:rFonts w:hint="eastAsia"/>
        </w:rPr>
        <w:t xml:space="preserve"> </w:t>
      </w:r>
      <w:r w:rsidRPr="00C50201">
        <w:rPr>
          <w:rFonts w:hint="eastAsia"/>
          <w:i/>
          <w:iCs/>
        </w:rPr>
        <w:t>E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C50201">
        <w:rPr>
          <w:rFonts w:cs="Times New Roman"/>
          <w:i/>
          <w:iCs/>
        </w:rPr>
        <w:instrText>σ</w:instrText>
      </w:r>
      <w:r>
        <w:rPr>
          <w:rFonts w:hint="eastAsia"/>
        </w:rPr>
        <w:instrText>,</w:instrText>
      </w:r>
      <w:r w:rsidRPr="005E2E76">
        <w:rPr>
          <w:rFonts w:cs="Times New Roman"/>
          <w:i/>
          <w:iCs/>
        </w:rPr>
        <w:instrText>ε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。</w:t>
      </w:r>
    </w:p>
    <w:p w14:paraId="5D7D9BFE" w14:textId="1A4BC7EB" w:rsidR="00C26868" w:rsidRDefault="00C26868" w:rsidP="00C26868">
      <w:pPr>
        <w:pStyle w:val="2"/>
      </w:pPr>
      <w:r>
        <w:rPr>
          <w:rFonts w:hint="eastAsia"/>
        </w:rPr>
        <w:t>二、平行板电容器的储能</w:t>
      </w:r>
    </w:p>
    <w:p w14:paraId="36D64D58" w14:textId="77777777" w:rsidR="00C26868" w:rsidRDefault="00C26868" w:rsidP="00C26868">
      <w:pPr>
        <w:ind w:firstLine="420"/>
      </w:pPr>
      <w:r>
        <w:rPr>
          <w:rFonts w:hint="eastAsia"/>
        </w:rPr>
        <w:t>电容器充电后，极板带上一定量的电荷，同时存储了一定的能量．这个能量一般称为电能。什么是电能？它是由谁做功，由什么能量转化而来的？用什么形式，存储在什么地方？</w:t>
      </w:r>
    </w:p>
    <w:p w14:paraId="5661FC4A" w14:textId="0CC94797" w:rsidR="00C26868" w:rsidRDefault="00C26868" w:rsidP="00C26868">
      <w:pPr>
        <w:ind w:firstLine="420"/>
      </w:pPr>
      <w:r>
        <w:rPr>
          <w:rFonts w:hint="eastAsia"/>
        </w:rPr>
        <w:t>电容器充电一般是由电源完成的，如图</w:t>
      </w:r>
      <w:r>
        <w:rPr>
          <w:rFonts w:hint="eastAsia"/>
        </w:rPr>
        <w:t xml:space="preserve"> 4 </w:t>
      </w:r>
      <w:r>
        <w:rPr>
          <w:rFonts w:hint="eastAsia"/>
        </w:rPr>
        <w:t>所示，把一个平行板电容器的两个极板分别连接到一个直流电源的两极上，电路中还串联着一个保护电阻</w:t>
      </w:r>
      <w:r>
        <w:rPr>
          <w:rFonts w:hint="eastAsia"/>
        </w:rPr>
        <w:t xml:space="preserve"> </w:t>
      </w:r>
      <w:r w:rsidRPr="00C50201">
        <w:rPr>
          <w:rFonts w:hint="eastAsia"/>
          <w:i/>
          <w:iCs/>
        </w:rPr>
        <w:t>R</w:t>
      </w:r>
      <w:r>
        <w:rPr>
          <w:rFonts w:hint="eastAsia"/>
        </w:rPr>
        <w:t xml:space="preserve"> </w:t>
      </w:r>
      <w:r>
        <w:rPr>
          <w:rFonts w:hint="eastAsia"/>
        </w:rPr>
        <w:t>以及一个开关</w:t>
      </w:r>
      <w:r>
        <w:rPr>
          <w:rFonts w:hint="eastAsia"/>
        </w:rPr>
        <w:t xml:space="preserve"> K</w:t>
      </w:r>
      <w:r>
        <w:rPr>
          <w:rFonts w:hint="eastAsia"/>
        </w:rPr>
        <w:t>。未充电前，两极板没有带电，也就没有电压，当然也没有存储电能。闭合开关</w:t>
      </w:r>
      <w:r>
        <w:rPr>
          <w:rFonts w:hint="eastAsia"/>
        </w:rPr>
        <w:t xml:space="preserve"> K</w:t>
      </w:r>
      <w:r>
        <w:rPr>
          <w:rFonts w:hint="eastAsia"/>
        </w:rPr>
        <w:t>，接通电源，给电容器充电，使得电容器的</w:t>
      </w:r>
      <w:r>
        <w:rPr>
          <w:rFonts w:hint="eastAsia"/>
        </w:rPr>
        <w:t xml:space="preserve"> A </w:t>
      </w:r>
      <w:r>
        <w:rPr>
          <w:rFonts w:hint="eastAsia"/>
        </w:rPr>
        <w:t>板带上正电荷、</w:t>
      </w:r>
      <w:r>
        <w:rPr>
          <w:rFonts w:hint="eastAsia"/>
        </w:rPr>
        <w:t xml:space="preserve">B </w:t>
      </w:r>
      <w:r>
        <w:rPr>
          <w:rFonts w:hint="eastAsia"/>
        </w:rPr>
        <w:t>板带上等量负电荷。充电过程可以等效于把自由电子从</w:t>
      </w:r>
      <w:r>
        <w:rPr>
          <w:rFonts w:hint="eastAsia"/>
        </w:rPr>
        <w:t xml:space="preserve"> A </w:t>
      </w:r>
      <w:r>
        <w:rPr>
          <w:rFonts w:hint="eastAsia"/>
        </w:rPr>
        <w:t>板陆续转移到</w:t>
      </w:r>
      <w:r>
        <w:rPr>
          <w:rFonts w:hint="eastAsia"/>
        </w:rPr>
        <w:t xml:space="preserve"> B </w:t>
      </w:r>
      <w:r>
        <w:rPr>
          <w:rFonts w:hint="eastAsia"/>
        </w:rPr>
        <w:t>板，在电容器两极板已经充有电荷的情况下，转移电子的过程需要克服静电斥力的阻碍作用而做功，做功所需的能量由电源提供，这部分能量转化为电势能存储在电容器中。</w:t>
      </w:r>
    </w:p>
    <w:p w14:paraId="08187C20" w14:textId="0009BC71" w:rsidR="00C26868" w:rsidRDefault="007E46F6" w:rsidP="007E46F6">
      <w:pPr>
        <w:jc w:val="center"/>
      </w:pPr>
      <w:r>
        <w:rPr>
          <w:noProof/>
          <w14:ligatures w14:val="standardContextual"/>
        </w:rPr>
        <mc:AlternateContent>
          <mc:Choice Requires="wpg">
            <w:drawing>
              <wp:inline distT="0" distB="0" distL="0" distR="0" wp14:anchorId="44BDB1A3" wp14:editId="2AC09AA9">
                <wp:extent cx="1823994" cy="1436362"/>
                <wp:effectExtent l="0" t="0" r="24130" b="12065"/>
                <wp:docPr id="171954760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3994" cy="1436362"/>
                          <a:chOff x="0" y="88645"/>
                          <a:chExt cx="1823994" cy="1436362"/>
                        </a:xfrm>
                      </wpg:grpSpPr>
                      <wpg:grpSp>
                        <wpg:cNvPr id="1984816771" name="组合 7"/>
                        <wpg:cNvGrpSpPr/>
                        <wpg:grpSpPr>
                          <a:xfrm>
                            <a:off x="0" y="88645"/>
                            <a:ext cx="1823994" cy="1436362"/>
                            <a:chOff x="-2551042" y="-152650"/>
                            <a:chExt cx="1824032" cy="1436786"/>
                          </a:xfrm>
                        </wpg:grpSpPr>
                        <wps:wsp>
                          <wps:cNvPr id="1155355344" name="矩形 1"/>
                          <wps:cNvSpPr/>
                          <wps:spPr>
                            <a:xfrm>
                              <a:off x="-1458509" y="215648"/>
                              <a:ext cx="731499" cy="685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8684794" name="直接箭头连接符 2"/>
                          <wps:cNvCnPr/>
                          <wps:spPr>
                            <a:xfrm flipH="1">
                              <a:off x="-1940005" y="-152650"/>
                              <a:ext cx="190148" cy="89472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9981188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347438" y="1076431"/>
                              <a:ext cx="1549042" cy="2077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370938" w14:textId="0279A321" w:rsidR="007E46F6" w:rsidRPr="00BF5C87" w:rsidRDefault="007E46F6" w:rsidP="007E46F6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图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4  </w:t>
                                </w:r>
                                <w:r>
                                  <w:rPr>
                                    <w:rFonts w:hint="eastAsia"/>
                                  </w:rPr>
                                  <w:t>充电过程电源做功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58454959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050090" y="7996"/>
                              <a:ext cx="16407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696FB5" w14:textId="65C79E0E" w:rsidR="007E46F6" w:rsidRPr="007E46F6" w:rsidRDefault="007E46F6" w:rsidP="007E46F6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E46F6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117240434" name="矩形 1"/>
                          <wps:cNvSpPr/>
                          <wps:spPr>
                            <a:xfrm>
                              <a:off x="-1458509" y="467749"/>
                              <a:ext cx="731499" cy="685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7451362" name="矩形 1"/>
                          <wps:cNvSpPr/>
                          <wps:spPr>
                            <a:xfrm>
                              <a:off x="-1898615" y="837037"/>
                              <a:ext cx="267057" cy="83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8835600" name="直接箭头连接符 2"/>
                          <wps:cNvCnPr/>
                          <wps:spPr>
                            <a:xfrm flipH="1">
                              <a:off x="-2551042" y="357826"/>
                              <a:ext cx="220059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4301872" name="直接箭头连接符 2"/>
                          <wps:cNvCnPr/>
                          <wps:spPr>
                            <a:xfrm flipH="1">
                              <a:off x="-2497638" y="426213"/>
                              <a:ext cx="108970" cy="0"/>
                            </a:xfrm>
                            <a:prstGeom prst="straightConnector1">
                              <a:avLst/>
                            </a:prstGeom>
                            <a:ln w="22225">
                              <a:solidFill>
                                <a:schemeClr val="tx1"/>
                              </a:solidFill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809556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051694" y="536357"/>
                              <a:ext cx="158362" cy="2077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94C22C" w14:textId="533508F8" w:rsidR="007E46F6" w:rsidRPr="007E46F6" w:rsidRDefault="007E46F6" w:rsidP="007E46F6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74314813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913967" y="-61793"/>
                              <a:ext cx="164077" cy="2077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A5F91F" w14:textId="26E8955F" w:rsidR="007E46F6" w:rsidRPr="007E46F6" w:rsidRDefault="007E46F6" w:rsidP="007E46F6"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74481438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841852" y="646857"/>
                              <a:ext cx="151377" cy="2077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7ADB6A" w14:textId="21352689" w:rsidR="007E46F6" w:rsidRPr="007E46F6" w:rsidRDefault="007E46F6" w:rsidP="007E46F6">
                                <w:pP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7E46F6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s:wsp>
                        <wps:cNvPr id="110983905" name="任意多边形: 形状 8"/>
                        <wps:cNvSpPr/>
                        <wps:spPr>
                          <a:xfrm>
                            <a:off x="104685" y="179462"/>
                            <a:ext cx="504202" cy="416607"/>
                          </a:xfrm>
                          <a:custGeom>
                            <a:avLst/>
                            <a:gdLst>
                              <a:gd name="connsiteX0" fmla="*/ 504202 w 504202"/>
                              <a:gd name="connsiteY0" fmla="*/ 0 h 416607"/>
                              <a:gd name="connsiteX1" fmla="*/ 0 w 504202"/>
                              <a:gd name="connsiteY1" fmla="*/ 0 h 416607"/>
                              <a:gd name="connsiteX2" fmla="*/ 0 w 504202"/>
                              <a:gd name="connsiteY2" fmla="*/ 416607 h 4166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504202" h="416607">
                                <a:moveTo>
                                  <a:pt x="5042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660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8244207" name="任意多边形: 形状 8"/>
                        <wps:cNvSpPr/>
                        <wps:spPr>
                          <a:xfrm flipV="1">
                            <a:off x="106814" y="669876"/>
                            <a:ext cx="545575" cy="452162"/>
                          </a:xfrm>
                          <a:custGeom>
                            <a:avLst/>
                            <a:gdLst>
                              <a:gd name="connsiteX0" fmla="*/ 504202 w 504202"/>
                              <a:gd name="connsiteY0" fmla="*/ 0 h 416607"/>
                              <a:gd name="connsiteX1" fmla="*/ 0 w 504202"/>
                              <a:gd name="connsiteY1" fmla="*/ 0 h 416607"/>
                              <a:gd name="connsiteX2" fmla="*/ 0 w 504202"/>
                              <a:gd name="connsiteY2" fmla="*/ 416607 h 4166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504202" h="416607">
                                <a:moveTo>
                                  <a:pt x="5042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660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2361109" name="任意多边形: 形状 8"/>
                        <wps:cNvSpPr/>
                        <wps:spPr>
                          <a:xfrm flipH="1" flipV="1">
                            <a:off x="923638" y="777137"/>
                            <a:ext cx="533249" cy="344809"/>
                          </a:xfrm>
                          <a:custGeom>
                            <a:avLst/>
                            <a:gdLst>
                              <a:gd name="connsiteX0" fmla="*/ 504202 w 504202"/>
                              <a:gd name="connsiteY0" fmla="*/ 0 h 416607"/>
                              <a:gd name="connsiteX1" fmla="*/ 0 w 504202"/>
                              <a:gd name="connsiteY1" fmla="*/ 0 h 416607"/>
                              <a:gd name="connsiteX2" fmla="*/ 0 w 504202"/>
                              <a:gd name="connsiteY2" fmla="*/ 416607 h 4166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504202" h="416607">
                                <a:moveTo>
                                  <a:pt x="5042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660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5173993" name="任意多边形: 形状 8"/>
                        <wps:cNvSpPr/>
                        <wps:spPr>
                          <a:xfrm flipH="1">
                            <a:off x="801020" y="178052"/>
                            <a:ext cx="655648" cy="278743"/>
                          </a:xfrm>
                          <a:custGeom>
                            <a:avLst/>
                            <a:gdLst>
                              <a:gd name="connsiteX0" fmla="*/ 504202 w 504202"/>
                              <a:gd name="connsiteY0" fmla="*/ 0 h 416607"/>
                              <a:gd name="connsiteX1" fmla="*/ 0 w 504202"/>
                              <a:gd name="connsiteY1" fmla="*/ 0 h 416607"/>
                              <a:gd name="connsiteX2" fmla="*/ 0 w 504202"/>
                              <a:gd name="connsiteY2" fmla="*/ 416607 h 4166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504202" h="416607">
                                <a:moveTo>
                                  <a:pt x="5042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660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BDB1A3" id="组合 9" o:spid="_x0000_s1107" style="width:143.6pt;height:113.1pt;mso-position-horizontal-relative:char;mso-position-vertical-relative:line" coordorigin=",886" coordsize="18239,14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">
                <v:group id="组合 7" o:spid="_x0000_s1108" style="position:absolute;top:886;width:18239;height:14364" coordorigin="-25510,-1526" coordsize="18240,1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">
                  <v:rect id="矩形 1" o:spid="_x0000_s1109" style="position:absolute;left:-14585;top:2156;width:7315;height: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" filled="f" strokecolor="black [3213]" strokeweight="1pt"/>
                  <v:shape id="直接箭头连接符 2" o:spid="_x0000_s1110" type="#_x0000_t32" style="position:absolute;left:-19400;top:-1526;width:1902;height:8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" strokecolor="black [3213]" strokeweight="1pt">
                    <v:stroke endarrowwidth="narrow" joinstyle="miter"/>
                  </v:shape>
                  <v:shape id="文本框 2" o:spid="_x0000_s1111" type="#_x0000_t202" style="position:absolute;left:-23474;top:10764;width:1549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3D370938" w14:textId="0279A321" w:rsidR="007E46F6" w:rsidRPr="00BF5C87" w:rsidRDefault="007E46F6" w:rsidP="007E46F6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图</w:t>
                          </w:r>
                          <w:r>
                            <w:rPr>
                              <w:rFonts w:hint="eastAsia"/>
                            </w:rPr>
                            <w:t xml:space="preserve"> 4  </w:t>
                          </w:r>
                          <w:r>
                            <w:rPr>
                              <w:rFonts w:hint="eastAsia"/>
                            </w:rPr>
                            <w:t>充电过程电源做功</w:t>
                          </w:r>
                        </w:p>
                      </w:txbxContent>
                    </v:textbox>
                  </v:shape>
                  <v:shape id="文本框 2" o:spid="_x0000_s1112" type="#_x0000_t202" style="position:absolute;left:-10500;top:79;width:1640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" filled="f" stroked="f">
                    <v:textbox style="mso-fit-shape-to-text:t" inset="1mm,0,1mm,0">
                      <w:txbxContent>
                        <w:p w14:paraId="03696FB5" w14:textId="65C79E0E" w:rsidR="007E46F6" w:rsidRPr="007E46F6" w:rsidRDefault="007E46F6" w:rsidP="007E46F6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7E46F6">
                            <w:rPr>
                              <w:rFonts w:hint="eastAsia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rect id="矩形 1" o:spid="_x0000_s1113" style="position:absolute;left:-14585;top:4677;width:7315;height: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" filled="f" strokecolor="black [3213]" strokeweight="1pt"/>
                  <v:rect id="矩形 1" o:spid="_x0000_s1114" style="position:absolute;left:-18986;top:8370;width:2671;height: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" filled="f" strokecolor="black [3213]" strokeweight="1pt"/>
                  <v:shape id="直接箭头连接符 2" o:spid="_x0000_s1115" type="#_x0000_t32" style="position:absolute;left:-25510;top:3578;width:220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" strokecolor="black [3213]" strokeweight="1pt">
                    <v:stroke endarrowwidth="narrow" joinstyle="miter"/>
                  </v:shape>
                  <v:shape id="直接箭头连接符 2" o:spid="_x0000_s1116" type="#_x0000_t32" style="position:absolute;left:-24976;top:4262;width:10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" strokecolor="black [3213]" strokeweight="1.75pt">
                    <v:stroke endarrowwidth="narrow" joinstyle="miter"/>
                  </v:shape>
                  <v:shape id="文本框 2" o:spid="_x0000_s1117" type="#_x0000_t202" style="position:absolute;left:-10516;top:5363;width:158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5B94C22C" w14:textId="533508F8" w:rsidR="007E46F6" w:rsidRPr="007E46F6" w:rsidRDefault="007E46F6" w:rsidP="007E46F6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本框 2" o:spid="_x0000_s1118" type="#_x0000_t202" style="position:absolute;left:-19139;top:-617;width:164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34A5F91F" w14:textId="26E8955F" w:rsidR="007E46F6" w:rsidRPr="007E46F6" w:rsidRDefault="007E46F6" w:rsidP="007E46F6"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K</w:t>
                          </w:r>
                        </w:p>
                      </w:txbxContent>
                    </v:textbox>
                  </v:shape>
                  <v:shape id="文本框 2" o:spid="_x0000_s1119" type="#_x0000_t202" style="position:absolute;left:-18418;top:6468;width:151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627ADB6A" w14:textId="21352689" w:rsidR="007E46F6" w:rsidRPr="007E46F6" w:rsidRDefault="007E46F6" w:rsidP="007E46F6">
                          <w:pP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7E46F6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R</w:t>
                          </w:r>
                        </w:p>
                      </w:txbxContent>
                    </v:textbox>
                  </v:shape>
                </v:group>
                <v:shape id="任意多边形: 形状 8" o:spid="_x0000_s1120" style="position:absolute;left:1046;top:1794;width:5042;height:4166;visibility:visible;mso-wrap-style:square;v-text-anchor:middle" coordsize="504202,416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" path="m504202,l,,,416607e" filled="f" strokecolor="black [3213]" strokeweight=".5pt">
                  <v:stroke joinstyle="miter"/>
                  <v:path arrowok="t" o:connecttype="custom" o:connectlocs="504202,0;0,0;0,416607" o:connectangles="0,0,0"/>
                </v:shape>
                <v:shape id="任意多边形: 形状 8" o:spid="_x0000_s1121" style="position:absolute;left:1068;top:6698;width:5455;height:4522;flip:y;visibility:visible;mso-wrap-style:square;v-text-anchor:middle" coordsize="504202,416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" path="m504202,l,,,416607e" filled="f" strokecolor="black [3213]" strokeweight=".5pt">
                  <v:stroke joinstyle="miter"/>
                  <v:path arrowok="t" o:connecttype="custom" o:connectlocs="545575,0;0,0;0,452162" o:connectangles="0,0,0"/>
                </v:shape>
                <v:shape id="任意多边形: 形状 8" o:spid="_x0000_s1122" style="position:absolute;left:9236;top:7771;width:5332;height:3448;flip:x y;visibility:visible;mso-wrap-style:square;v-text-anchor:middle" coordsize="504202,416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" path="m504202,l,,,416607e" filled="f" strokecolor="black [3213]" strokeweight=".5pt">
                  <v:stroke joinstyle="miter"/>
                  <v:path arrowok="t" o:connecttype="custom" o:connectlocs="533249,0;0,0;0,344809" o:connectangles="0,0,0"/>
                </v:shape>
                <v:shape id="任意多边形: 形状 8" o:spid="_x0000_s1123" style="position:absolute;left:8010;top:1780;width:6556;height:2787;flip:x;visibility:visible;mso-wrap-style:square;v-text-anchor:middle" coordsize="504202,416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" path="m504202,l,,,416607e" filled="f" strokecolor="black [3213]" strokeweight=".5pt">
                  <v:stroke joinstyle="miter"/>
                  <v:path arrowok="t" o:connecttype="custom" o:connectlocs="655648,0;0,0;0,278743" o:connectangles="0,0,0"/>
                </v:shape>
                <w10:anchorlock/>
              </v:group>
            </w:pict>
          </mc:Fallback>
        </mc:AlternateContent>
      </w:r>
    </w:p>
    <w:p w14:paraId="7E30B196" w14:textId="77777777" w:rsidR="00C26868" w:rsidRDefault="00C26868" w:rsidP="00C26868">
      <w:pPr>
        <w:ind w:firstLine="420"/>
      </w:pPr>
      <w:r>
        <w:rPr>
          <w:rFonts w:hint="eastAsia"/>
        </w:rPr>
        <w:t>我们用“慢镜头”的形式看这个充电过程：假设自由电子是一个一个陆续被转移过来的，移动第</w:t>
      </w:r>
      <w:r>
        <w:rPr>
          <w:rFonts w:hint="eastAsia"/>
        </w:rPr>
        <w:t xml:space="preserve"> 1 </w:t>
      </w:r>
      <w:r>
        <w:rPr>
          <w:rFonts w:hint="eastAsia"/>
        </w:rPr>
        <w:t>个电子的过程，由于</w:t>
      </w:r>
      <w:r>
        <w:rPr>
          <w:rFonts w:hint="eastAsia"/>
        </w:rPr>
        <w:t xml:space="preserve"> A</w:t>
      </w:r>
      <w:r>
        <w:rPr>
          <w:rFonts w:hint="eastAsia"/>
        </w:rPr>
        <w:t>、</w:t>
      </w:r>
      <w:r>
        <w:rPr>
          <w:rFonts w:hint="eastAsia"/>
        </w:rPr>
        <w:t xml:space="preserve">B </w:t>
      </w:r>
      <w:r>
        <w:rPr>
          <w:rFonts w:hint="eastAsia"/>
        </w:rPr>
        <w:t>两板没有电荷，也就没有电压存在，因此不需要做功，而从移动第</w:t>
      </w:r>
      <w:r>
        <w:rPr>
          <w:rFonts w:hint="eastAsia"/>
        </w:rPr>
        <w:t xml:space="preserve"> 2 </w:t>
      </w:r>
      <w:r>
        <w:rPr>
          <w:rFonts w:hint="eastAsia"/>
        </w:rPr>
        <w:t>个电子开始，由于电容器两板间有了电压，它起到了阻碍充电电流的作用，因此需要为克服这个阻碍作用而做功并消耗电源的能量。设电容器电容为</w:t>
      </w:r>
      <w:r>
        <w:rPr>
          <w:rFonts w:hint="eastAsia"/>
        </w:rPr>
        <w:t xml:space="preserve"> </w:t>
      </w:r>
      <w:r w:rsidRPr="006043D7">
        <w:rPr>
          <w:rFonts w:hint="eastAsia"/>
          <w:i/>
          <w:iCs/>
        </w:rPr>
        <w:t>C</w:t>
      </w:r>
      <w:r>
        <w:rPr>
          <w:rFonts w:hint="eastAsia"/>
        </w:rPr>
        <w:t>，电容器已带电荷为</w:t>
      </w:r>
      <w:r>
        <w:rPr>
          <w:rFonts w:hint="eastAsia"/>
        </w:rPr>
        <w:t xml:space="preserve"> </w:t>
      </w:r>
      <w:r w:rsidRPr="006043D7">
        <w:rPr>
          <w:rFonts w:hint="eastAsia"/>
          <w:i/>
          <w:iCs/>
        </w:rPr>
        <w:t>q</w:t>
      </w:r>
      <w:r>
        <w:rPr>
          <w:rFonts w:hint="eastAsia"/>
        </w:rPr>
        <w:t>，则两板间电压</w:t>
      </w:r>
      <w:r>
        <w:rPr>
          <w:rFonts w:hint="eastAsia"/>
        </w:rPr>
        <w:t xml:space="preserve"> </w:t>
      </w:r>
      <w:r w:rsidRPr="006043D7">
        <w:rPr>
          <w:rFonts w:hint="eastAsia"/>
          <w:i/>
          <w:iCs/>
        </w:rPr>
        <w:t>U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6043D7">
        <w:rPr>
          <w:rFonts w:hint="eastAsia"/>
          <w:i/>
          <w:iCs/>
        </w:rPr>
        <w:instrText>q</w:instrText>
      </w:r>
      <w:r>
        <w:rPr>
          <w:rFonts w:hint="eastAsia"/>
        </w:rPr>
        <w:instrText>,</w:instrText>
      </w:r>
      <w:r w:rsidRPr="006043D7">
        <w:rPr>
          <w:rFonts w:hint="eastAsia"/>
          <w:i/>
          <w:iCs/>
        </w:rPr>
        <w:instrText>C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，则再移动一个电子需做的功为</w:t>
      </w:r>
      <w:r>
        <w:rPr>
          <w:rFonts w:hint="eastAsia"/>
        </w:rPr>
        <w:t xml:space="preserve"> </w:t>
      </w:r>
      <w:r w:rsidRPr="00C50201">
        <w:rPr>
          <w:rFonts w:hint="eastAsia"/>
          <w:i/>
          <w:iCs/>
        </w:rPr>
        <w:t>W</w:t>
      </w:r>
      <w:r w:rsidRPr="00C50201">
        <w:rPr>
          <w:rFonts w:hint="eastAsia"/>
          <w:i/>
          <w:iCs/>
          <w:vertAlign w:val="subscript"/>
        </w:rPr>
        <w:t>i</w:t>
      </w:r>
      <w:r>
        <w:rPr>
          <w:rFonts w:hint="eastAsia"/>
        </w:rPr>
        <w:t xml:space="preserve"> = </w:t>
      </w:r>
      <w:r w:rsidRPr="00C50201">
        <w:rPr>
          <w:rFonts w:hint="eastAsia"/>
          <w:i/>
          <w:iCs/>
        </w:rPr>
        <w:t>Ue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6043D7">
        <w:rPr>
          <w:rFonts w:hint="eastAsia"/>
          <w:i/>
          <w:iCs/>
        </w:rPr>
        <w:instrText>q</w:instrText>
      </w:r>
      <w:r>
        <w:rPr>
          <w:rFonts w:hint="eastAsia"/>
        </w:rPr>
        <w:instrText>,</w:instrText>
      </w:r>
      <w:r w:rsidRPr="006043D7">
        <w:rPr>
          <w:rFonts w:hint="eastAsia"/>
          <w:i/>
          <w:iCs/>
        </w:rPr>
        <w:instrText>C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Pr="00C50201">
        <w:rPr>
          <w:rFonts w:hint="eastAsia"/>
          <w:i/>
          <w:iCs/>
        </w:rPr>
        <w:t>e</w:t>
      </w:r>
      <w:r>
        <w:rPr>
          <w:rFonts w:hint="eastAsia"/>
        </w:rPr>
        <w:t>。我们把各次移动电子所做的功分别写下来：</w:t>
      </w:r>
    </w:p>
    <w:p w14:paraId="2D19D5C8" w14:textId="77777777" w:rsidR="00C26868" w:rsidRDefault="00C26868" w:rsidP="00C26868">
      <w:pPr>
        <w:ind w:firstLine="420"/>
      </w:pPr>
      <w:r>
        <w:rPr>
          <w:rFonts w:hint="eastAsia"/>
        </w:rPr>
        <w:t>移送第</w:t>
      </w:r>
      <w:r>
        <w:rPr>
          <w:rFonts w:hint="eastAsia"/>
        </w:rPr>
        <w:t xml:space="preserve"> 1 </w:t>
      </w:r>
      <w:r>
        <w:rPr>
          <w:rFonts w:hint="eastAsia"/>
        </w:rPr>
        <w:t>个电子做功</w:t>
      </w:r>
      <w:r>
        <w:rPr>
          <w:rFonts w:hint="eastAsia"/>
        </w:rPr>
        <w:t xml:space="preserve"> </w:t>
      </w:r>
      <w:r w:rsidRPr="00C50201">
        <w:rPr>
          <w:rFonts w:hint="eastAsia"/>
          <w:i/>
          <w:iCs/>
        </w:rPr>
        <w:t>W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= 0</w:t>
      </w:r>
      <w:r>
        <w:rPr>
          <w:rFonts w:hint="eastAsia"/>
        </w:rPr>
        <w:t>；</w:t>
      </w:r>
    </w:p>
    <w:p w14:paraId="532B3119" w14:textId="77777777" w:rsidR="00C26868" w:rsidRDefault="00C26868" w:rsidP="00C26868">
      <w:pPr>
        <w:ind w:firstLine="420"/>
      </w:pPr>
      <w:r>
        <w:rPr>
          <w:rFonts w:hint="eastAsia"/>
        </w:rPr>
        <w:t>移送第</w:t>
      </w:r>
      <w:r>
        <w:rPr>
          <w:rFonts w:hint="eastAsia"/>
        </w:rPr>
        <w:t xml:space="preserve"> 2 </w:t>
      </w:r>
      <w:r>
        <w:rPr>
          <w:rFonts w:hint="eastAsia"/>
        </w:rPr>
        <w:t>个电子做功</w:t>
      </w:r>
      <w:r>
        <w:rPr>
          <w:rFonts w:hint="eastAsia"/>
        </w:rPr>
        <w:t xml:space="preserve"> </w:t>
      </w:r>
      <w:r w:rsidRPr="00C50201">
        <w:rPr>
          <w:rFonts w:hint="eastAsia"/>
          <w:i/>
          <w:iCs/>
        </w:rPr>
        <w:t>W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C50201">
        <w:rPr>
          <w:rFonts w:hint="eastAsia"/>
          <w:i/>
          <w:iCs/>
        </w:rPr>
        <w:instrText>e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</w:instrText>
      </w:r>
      <w:r w:rsidRPr="006043D7">
        <w:rPr>
          <w:rFonts w:hint="eastAsia"/>
          <w:i/>
          <w:iCs/>
        </w:rPr>
        <w:instrText>C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；</w:t>
      </w:r>
    </w:p>
    <w:p w14:paraId="3B0764F3" w14:textId="77777777" w:rsidR="00C26868" w:rsidRDefault="00C26868" w:rsidP="00C26868">
      <w:pPr>
        <w:ind w:firstLine="420"/>
      </w:pPr>
      <w:r>
        <w:rPr>
          <w:rFonts w:hint="eastAsia"/>
        </w:rPr>
        <w:t>移送第</w:t>
      </w:r>
      <w:r>
        <w:rPr>
          <w:rFonts w:hint="eastAsia"/>
        </w:rPr>
        <w:t xml:space="preserve"> 3 </w:t>
      </w:r>
      <w:r>
        <w:rPr>
          <w:rFonts w:hint="eastAsia"/>
        </w:rPr>
        <w:t>个电子做功</w:t>
      </w:r>
      <w:r>
        <w:rPr>
          <w:rFonts w:hint="eastAsia"/>
        </w:rPr>
        <w:t xml:space="preserve"> </w:t>
      </w:r>
      <w:r w:rsidRPr="00C50201">
        <w:rPr>
          <w:rFonts w:hint="eastAsia"/>
          <w:i/>
          <w:iCs/>
        </w:rPr>
        <w:t>W</w:t>
      </w:r>
      <w:r>
        <w:rPr>
          <w:rFonts w:hint="eastAsia"/>
          <w:vertAlign w:val="subscript"/>
        </w:rPr>
        <w:t>3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\F(2</w:instrText>
      </w:r>
      <w:r w:rsidRPr="00C50201">
        <w:rPr>
          <w:rFonts w:hint="eastAsia"/>
          <w:i/>
          <w:iCs/>
        </w:rPr>
        <w:instrText>e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</w:instrText>
      </w:r>
      <w:r w:rsidRPr="006043D7">
        <w:rPr>
          <w:rFonts w:hint="eastAsia"/>
          <w:i/>
          <w:iCs/>
        </w:rPr>
        <w:instrText>C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；</w:t>
      </w:r>
    </w:p>
    <w:p w14:paraId="25B88217" w14:textId="77777777" w:rsidR="00C26868" w:rsidRDefault="00C26868" w:rsidP="00C26868">
      <w:pPr>
        <w:ind w:firstLine="420"/>
      </w:pPr>
      <w:r>
        <w:rPr>
          <w:rFonts w:hint="eastAsia"/>
        </w:rPr>
        <w:t>移送第</w:t>
      </w:r>
      <w:r>
        <w:rPr>
          <w:rFonts w:hint="eastAsia"/>
        </w:rPr>
        <w:t xml:space="preserve"> 4 </w:t>
      </w:r>
      <w:r>
        <w:rPr>
          <w:rFonts w:hint="eastAsia"/>
        </w:rPr>
        <w:t>个电子做功</w:t>
      </w:r>
      <w:r>
        <w:rPr>
          <w:rFonts w:hint="eastAsia"/>
        </w:rPr>
        <w:t xml:space="preserve"> </w:t>
      </w:r>
      <w:r w:rsidRPr="00C50201">
        <w:rPr>
          <w:rFonts w:hint="eastAsia"/>
          <w:i/>
          <w:iCs/>
        </w:rPr>
        <w:t>W</w:t>
      </w:r>
      <w:r w:rsidRPr="00C50201">
        <w:rPr>
          <w:rFonts w:hint="eastAsia"/>
          <w:vertAlign w:val="subscript"/>
        </w:rPr>
        <w:t>4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\F(3</w:instrText>
      </w:r>
      <w:r w:rsidRPr="00C50201">
        <w:rPr>
          <w:rFonts w:hint="eastAsia"/>
          <w:i/>
          <w:iCs/>
        </w:rPr>
        <w:instrText>e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</w:instrText>
      </w:r>
      <w:r w:rsidRPr="006043D7">
        <w:rPr>
          <w:rFonts w:hint="eastAsia"/>
          <w:i/>
          <w:iCs/>
        </w:rPr>
        <w:instrText>C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；</w:t>
      </w:r>
    </w:p>
    <w:p w14:paraId="32636E98" w14:textId="77777777" w:rsidR="00C26868" w:rsidRDefault="00C26868" w:rsidP="00C26868">
      <w:pPr>
        <w:ind w:firstLine="420"/>
      </w:pPr>
      <w:r>
        <w:rPr>
          <w:rFonts w:hint="eastAsia"/>
        </w:rPr>
        <w:t>……</w:t>
      </w:r>
    </w:p>
    <w:p w14:paraId="2B968693" w14:textId="77777777" w:rsidR="00C26868" w:rsidRDefault="00C26868" w:rsidP="00C26868">
      <w:pPr>
        <w:ind w:firstLine="420"/>
      </w:pPr>
      <w:r>
        <w:rPr>
          <w:rFonts w:hint="eastAsia"/>
        </w:rPr>
        <w:t>移送第</w:t>
      </w:r>
      <w:r>
        <w:rPr>
          <w:rFonts w:hint="eastAsia"/>
        </w:rPr>
        <w:t xml:space="preserve"> </w:t>
      </w:r>
      <w:r w:rsidRPr="00C50201">
        <w:rPr>
          <w:rFonts w:hint="eastAsia"/>
          <w:i/>
          <w:iCs/>
        </w:rPr>
        <w:t>N</w:t>
      </w:r>
      <w:r>
        <w:rPr>
          <w:rFonts w:hint="eastAsia"/>
        </w:rPr>
        <w:t xml:space="preserve"> </w:t>
      </w:r>
      <w:r>
        <w:rPr>
          <w:rFonts w:hint="eastAsia"/>
        </w:rPr>
        <w:t>个电子做功</w:t>
      </w:r>
      <w:r>
        <w:rPr>
          <w:rFonts w:hint="eastAsia"/>
        </w:rPr>
        <w:t xml:space="preserve"> </w:t>
      </w:r>
      <w:r w:rsidRPr="00C50201">
        <w:rPr>
          <w:rFonts w:hint="eastAsia"/>
          <w:i/>
          <w:iCs/>
        </w:rPr>
        <w:t>W</w:t>
      </w:r>
      <w:r>
        <w:rPr>
          <w:rFonts w:hint="eastAsia"/>
          <w:vertAlign w:val="subscript"/>
        </w:rPr>
        <w:t>N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\F((</w:instrText>
      </w:r>
      <w:r w:rsidRPr="00C50201">
        <w:rPr>
          <w:rFonts w:hint="eastAsia"/>
          <w:i/>
          <w:iCs/>
        </w:rPr>
        <w:instrText>N</w:instrText>
      </w:r>
      <w:r>
        <w:rPr>
          <w:rFonts w:hint="eastAsia"/>
        </w:rPr>
        <w:instrText xml:space="preserve">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1)</w:instrText>
      </w:r>
      <w:r w:rsidRPr="00C50201">
        <w:rPr>
          <w:rFonts w:hint="eastAsia"/>
          <w:i/>
          <w:iCs/>
        </w:rPr>
        <w:instrText>e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</w:instrText>
      </w:r>
      <w:r w:rsidRPr="006043D7">
        <w:rPr>
          <w:rFonts w:hint="eastAsia"/>
          <w:i/>
          <w:iCs/>
        </w:rPr>
        <w:instrText>C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14:paraId="48B58893" w14:textId="77777777" w:rsidR="00C26868" w:rsidRDefault="00C26868" w:rsidP="00C26868">
      <w:pPr>
        <w:ind w:firstLine="420"/>
      </w:pPr>
      <w:r>
        <w:rPr>
          <w:rFonts w:hint="eastAsia"/>
        </w:rPr>
        <w:t>所做的总功就等于电容器储存的能量，</w:t>
      </w:r>
    </w:p>
    <w:p w14:paraId="77453AB4" w14:textId="77777777" w:rsidR="00C26868" w:rsidRDefault="00C26868" w:rsidP="00C26868">
      <w:pPr>
        <w:ind w:firstLine="420"/>
      </w:pPr>
      <w:r>
        <w:rPr>
          <w:rFonts w:hint="eastAsia"/>
        </w:rPr>
        <w:t>即</w:t>
      </w:r>
      <w:r>
        <w:rPr>
          <w:rFonts w:hint="eastAsia"/>
        </w:rPr>
        <w:t xml:space="preserve"> </w:t>
      </w:r>
      <w:r w:rsidRPr="003F58E1">
        <w:rPr>
          <w:rFonts w:hint="eastAsia"/>
          <w:i/>
          <w:iCs/>
        </w:rPr>
        <w:t>E</w:t>
      </w:r>
      <w:r w:rsidRPr="003F58E1">
        <w:rPr>
          <w:rFonts w:hint="eastAsia"/>
          <w:vertAlign w:val="subscript"/>
        </w:rPr>
        <w:t>电容器储能</w:t>
      </w:r>
      <w:r>
        <w:rPr>
          <w:rFonts w:hint="eastAsia"/>
        </w:rPr>
        <w:t xml:space="preserve"> = 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</m:oMath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C50201">
        <w:rPr>
          <w:rFonts w:hint="eastAsia"/>
          <w:i/>
          <w:iCs/>
        </w:rPr>
        <w:instrText>e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</w:instrText>
      </w:r>
      <w:r w:rsidRPr="006043D7">
        <w:rPr>
          <w:rFonts w:hint="eastAsia"/>
          <w:i/>
          <w:iCs/>
        </w:rPr>
        <w:instrText>C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Pr="00053387">
        <w:rPr>
          <w:rFonts w:hint="eastAsia"/>
        </w:rPr>
        <w:t>（</w:t>
      </w:r>
      <w:r>
        <w:rPr>
          <w:rFonts w:hint="eastAsia"/>
        </w:rPr>
        <w:t xml:space="preserve">0 + 1 + 2 + </w:t>
      </w:r>
      <w:r>
        <w:rPr>
          <w:rFonts w:hint="eastAsia"/>
        </w:rPr>
        <w:t>…</w:t>
      </w:r>
      <w:r>
        <w:rPr>
          <w:rFonts w:hint="eastAsia"/>
        </w:rPr>
        <w:t xml:space="preserve"> + </w:t>
      </w:r>
      <w:r w:rsidRPr="003F58E1">
        <w:rPr>
          <w:rFonts w:hint="eastAsia"/>
          <w:i/>
          <w:iCs/>
        </w:rPr>
        <w:t>N</w:t>
      </w:r>
      <w:r>
        <w:rPr>
          <w:rFonts w:hint="eastAsia"/>
        </w:rPr>
        <w:t xml:space="preserve"> </w:t>
      </w:r>
      <w:r>
        <w:rPr>
          <w:rFonts w:cs="Times New Roman"/>
        </w:rPr>
        <w:t>−</w:t>
      </w:r>
      <w:r>
        <w:rPr>
          <w:rFonts w:hint="eastAsia"/>
        </w:rPr>
        <w:t xml:space="preserve"> 1</w:t>
      </w:r>
      <w:r w:rsidRPr="00053387">
        <w:rPr>
          <w:rFonts w:hint="eastAsia"/>
        </w:rPr>
        <w:t>）</w:t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C50201">
        <w:rPr>
          <w:rFonts w:hint="eastAsia"/>
          <w:i/>
          <w:iCs/>
        </w:rPr>
        <w:instrText>e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</w:instrText>
      </w:r>
      <w:r w:rsidRPr="006043D7">
        <w:rPr>
          <w:rFonts w:hint="eastAsia"/>
          <w:i/>
          <w:iCs/>
        </w:rPr>
        <w:instrText>C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3F58E1">
        <w:rPr>
          <w:rFonts w:hint="eastAsia"/>
          <w:i/>
          <w:iCs/>
        </w:rPr>
        <w:instrText>N</w:instrText>
      </w:r>
      <w:r w:rsidRPr="003F58E1">
        <w:rPr>
          <w:rFonts w:hint="eastAsia"/>
        </w:rPr>
        <w:instrText>(</w:instrText>
      </w:r>
      <w:r>
        <w:rPr>
          <w:rFonts w:hint="eastAsia"/>
          <w:i/>
          <w:iCs/>
        </w:rPr>
        <w:instrText>N</w:instrText>
      </w:r>
      <w:r w:rsidRPr="003F58E1">
        <w:rPr>
          <w:rFonts w:hint="eastAsia"/>
        </w:rPr>
        <w:instrText xml:space="preserve"> </w:instrText>
      </w:r>
      <w:r w:rsidRPr="003F58E1">
        <w:rPr>
          <w:rFonts w:cs="Times New Roman"/>
        </w:rPr>
        <w:instrText>−</w:instrText>
      </w:r>
      <w:r w:rsidRPr="003F58E1">
        <w:rPr>
          <w:rFonts w:hint="eastAsia"/>
        </w:rPr>
        <w:instrText xml:space="preserve"> 1)</w:instrText>
      </w:r>
      <w:r>
        <w:rPr>
          <w:rFonts w:hint="eastAsia"/>
        </w:rPr>
        <w:instrText>,2)</w:instrText>
      </w:r>
      <w:r>
        <w:instrText xml:space="preserve"> </w:instrText>
      </w:r>
      <w:r>
        <w:fldChar w:fldCharType="end"/>
      </w:r>
      <w:r>
        <w:rPr>
          <w:rFonts w:hint="eastAsia"/>
        </w:rPr>
        <w:t>。</w:t>
      </w:r>
    </w:p>
    <w:p w14:paraId="35E9FA49" w14:textId="77777777" w:rsidR="00C26868" w:rsidRDefault="00C26868" w:rsidP="00C26868">
      <w:pPr>
        <w:ind w:firstLine="420"/>
      </w:pPr>
      <w:r>
        <w:rPr>
          <w:rFonts w:hint="eastAsia"/>
        </w:rPr>
        <w:t>由于</w:t>
      </w:r>
      <w:r>
        <w:rPr>
          <w:rFonts w:hint="eastAsia"/>
        </w:rPr>
        <w:t xml:space="preserve"> </w:t>
      </w:r>
      <w:r w:rsidRPr="003F58E1">
        <w:rPr>
          <w:rFonts w:hint="eastAsia"/>
          <w:i/>
          <w:iCs/>
        </w:rPr>
        <w:t>Ne</w:t>
      </w:r>
      <w:r>
        <w:rPr>
          <w:rFonts w:hint="eastAsia"/>
        </w:rPr>
        <w:t xml:space="preserve"> = </w:t>
      </w:r>
      <w:r w:rsidRPr="003F58E1">
        <w:rPr>
          <w:rFonts w:hint="eastAsia"/>
          <w:i/>
          <w:iCs/>
        </w:rPr>
        <w:t>Q</w:t>
      </w:r>
      <w:r>
        <w:rPr>
          <w:rFonts w:hint="eastAsia"/>
        </w:rPr>
        <w:t>，可以近似地把</w:t>
      </w:r>
      <w:r w:rsidRPr="00053387">
        <w:rPr>
          <w:rFonts w:hint="eastAsia"/>
        </w:rPr>
        <w:t>（</w:t>
      </w:r>
      <w:r w:rsidRPr="003F58E1">
        <w:rPr>
          <w:rFonts w:hint="eastAsia"/>
          <w:i/>
          <w:iCs/>
        </w:rPr>
        <w:t>N</w:t>
      </w:r>
      <w:r>
        <w:rPr>
          <w:rFonts w:hint="eastAsia"/>
        </w:rPr>
        <w:t xml:space="preserve">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3F58E1">
        <w:rPr>
          <w:rFonts w:hint="eastAsia"/>
          <w:i/>
          <w:iCs/>
        </w:rPr>
        <w:t>1</w:t>
      </w:r>
      <w:r w:rsidRPr="00053387">
        <w:rPr>
          <w:rFonts w:hint="eastAsia"/>
        </w:rPr>
        <w:t>）</w:t>
      </w:r>
      <w:r>
        <w:rPr>
          <w:rFonts w:hint="eastAsia"/>
        </w:rPr>
        <w:t>看作</w:t>
      </w:r>
      <w:r>
        <w:rPr>
          <w:rFonts w:hint="eastAsia"/>
        </w:rPr>
        <w:t xml:space="preserve"> </w:t>
      </w:r>
      <w:r w:rsidRPr="000C70A1">
        <w:rPr>
          <w:rFonts w:hint="eastAsia"/>
          <w:i/>
          <w:iCs/>
        </w:rPr>
        <w:t>N</w:t>
      </w:r>
      <w:r>
        <w:rPr>
          <w:rFonts w:hint="eastAsia"/>
        </w:rPr>
        <w:t>，因此得</w:t>
      </w:r>
      <w:r>
        <w:rPr>
          <w:rFonts w:hint="eastAsia"/>
        </w:rPr>
        <w:t xml:space="preserve"> </w:t>
      </w:r>
      <w:r w:rsidRPr="003F58E1">
        <w:rPr>
          <w:rFonts w:hint="eastAsia"/>
          <w:i/>
          <w:iCs/>
        </w:rPr>
        <w:t>E</w:t>
      </w:r>
      <w:r w:rsidRPr="003F58E1">
        <w:rPr>
          <w:rFonts w:hint="eastAsia"/>
          <w:vertAlign w:val="subscript"/>
        </w:rPr>
        <w:t>电容器储能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hint="eastAsia"/>
          <w:i/>
          <w:iCs/>
        </w:rPr>
        <w:instrText>Q</w:instrText>
      </w:r>
      <w:r w:rsidRPr="003F58E1">
        <w:rPr>
          <w:rFonts w:hint="eastAsia"/>
          <w:vertAlign w:val="superscript"/>
        </w:rPr>
        <w:instrText>2</w:instrText>
      </w:r>
      <w:r>
        <w:rPr>
          <w:rFonts w:hint="eastAsia"/>
        </w:rPr>
        <w:instrText>,</w:instrText>
      </w:r>
      <w:r w:rsidRPr="006043D7">
        <w:rPr>
          <w:rFonts w:hint="eastAsia"/>
          <w:i/>
          <w:iCs/>
        </w:rPr>
        <w:instrText>C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。</w:t>
      </w:r>
    </w:p>
    <w:p w14:paraId="6C3395C3" w14:textId="77777777" w:rsidR="00C26868" w:rsidRPr="00B719D2" w:rsidRDefault="00C26868" w:rsidP="00C26868">
      <w:pPr>
        <w:ind w:firstLine="420"/>
      </w:pPr>
      <w:r>
        <w:rPr>
          <w:rFonts w:hint="eastAsia"/>
        </w:rPr>
        <w:t>电容器存储的电荷</w:t>
      </w:r>
      <w:r>
        <w:rPr>
          <w:rFonts w:hint="eastAsia"/>
        </w:rPr>
        <w:t xml:space="preserve"> </w:t>
      </w:r>
      <w:r w:rsidRPr="00B719D2">
        <w:rPr>
          <w:rFonts w:hint="eastAsia"/>
          <w:i/>
          <w:iCs/>
        </w:rPr>
        <w:t>Q</w:t>
      </w:r>
      <w:r>
        <w:rPr>
          <w:rFonts w:hint="eastAsia"/>
        </w:rPr>
        <w:t>、电压</w:t>
      </w:r>
      <w:r>
        <w:rPr>
          <w:rFonts w:hint="eastAsia"/>
        </w:rPr>
        <w:t xml:space="preserve"> </w:t>
      </w:r>
      <w:r w:rsidRPr="00B719D2">
        <w:rPr>
          <w:rFonts w:hint="eastAsia"/>
          <w:i/>
          <w:iCs/>
        </w:rPr>
        <w:t>U</w:t>
      </w:r>
      <w:r>
        <w:rPr>
          <w:rFonts w:hint="eastAsia"/>
        </w:rPr>
        <w:t xml:space="preserve"> </w:t>
      </w:r>
      <w:r>
        <w:rPr>
          <w:rFonts w:hint="eastAsia"/>
        </w:rPr>
        <w:t>与电容</w:t>
      </w:r>
      <w:r>
        <w:rPr>
          <w:rFonts w:hint="eastAsia"/>
        </w:rPr>
        <w:t xml:space="preserve"> </w:t>
      </w:r>
      <w:r w:rsidRPr="00B719D2">
        <w:rPr>
          <w:rFonts w:hint="eastAsia"/>
          <w:i/>
          <w:iCs/>
        </w:rPr>
        <w:t>C</w:t>
      </w:r>
      <w:r>
        <w:rPr>
          <w:rFonts w:hint="eastAsia"/>
        </w:rPr>
        <w:t xml:space="preserve"> </w:t>
      </w:r>
      <w:r>
        <w:rPr>
          <w:rFonts w:hint="eastAsia"/>
        </w:rPr>
        <w:t>间的关系是</w:t>
      </w:r>
      <w:r>
        <w:rPr>
          <w:rFonts w:hint="eastAsia"/>
        </w:rPr>
        <w:t xml:space="preserve"> </w:t>
      </w:r>
      <w:r w:rsidRPr="00B719D2">
        <w:rPr>
          <w:rFonts w:hint="eastAsia"/>
          <w:i/>
          <w:iCs/>
        </w:rPr>
        <w:t>Q</w:t>
      </w:r>
      <w:r>
        <w:rPr>
          <w:rFonts w:hint="eastAsia"/>
        </w:rPr>
        <w:t xml:space="preserve"> = </w:t>
      </w:r>
      <w:r w:rsidRPr="00B719D2">
        <w:rPr>
          <w:rFonts w:hint="eastAsia"/>
          <w:i/>
          <w:iCs/>
        </w:rPr>
        <w:t>CU</w:t>
      </w:r>
      <w:r>
        <w:rPr>
          <w:rFonts w:hint="eastAsia"/>
        </w:rPr>
        <w:t>，因此也可以用另外的形式表示，即</w:t>
      </w:r>
      <w:r>
        <w:rPr>
          <w:rFonts w:hint="eastAsia"/>
        </w:rPr>
        <w:t xml:space="preserve"> </w:t>
      </w:r>
      <w:r w:rsidRPr="00B719D2">
        <w:rPr>
          <w:rFonts w:hint="eastAsia"/>
          <w:i/>
          <w:iCs/>
        </w:rPr>
        <w:t>E</w:t>
      </w:r>
      <w:r w:rsidRPr="00B719D2">
        <w:rPr>
          <w:rFonts w:hint="eastAsia"/>
          <w:vertAlign w:val="subscript"/>
        </w:rPr>
        <w:t>电容器储能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hint="eastAsia"/>
          <w:i/>
          <w:iCs/>
        </w:rPr>
        <w:instrText>Q</w:instrText>
      </w:r>
      <w:r w:rsidRPr="003F58E1">
        <w:rPr>
          <w:rFonts w:hint="eastAsia"/>
          <w:vertAlign w:val="superscript"/>
        </w:rPr>
        <w:instrText>2</w:instrText>
      </w:r>
      <w:r>
        <w:rPr>
          <w:rFonts w:hint="eastAsia"/>
        </w:rPr>
        <w:instrText>,</w:instrText>
      </w:r>
      <w:r w:rsidRPr="006043D7">
        <w:rPr>
          <w:rFonts w:hint="eastAsia"/>
          <w:i/>
          <w:iCs/>
        </w:rPr>
        <w:instrText>C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 w:rsidRPr="00B719D2">
        <w:rPr>
          <w:rFonts w:hint="eastAsia"/>
          <w:i/>
          <w:iCs/>
        </w:rPr>
        <w:t>QU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 w:rsidRPr="00B719D2">
        <w:rPr>
          <w:rFonts w:hint="eastAsia"/>
          <w:i/>
          <w:iCs/>
        </w:rPr>
        <w:t>CU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。</w:t>
      </w:r>
    </w:p>
    <w:p w14:paraId="1205527A" w14:textId="77777777" w:rsidR="00C26868" w:rsidRDefault="00C26868" w:rsidP="00C26868">
      <w:pPr>
        <w:pStyle w:val="2"/>
      </w:pPr>
      <w:r>
        <w:rPr>
          <w:rFonts w:hint="eastAsia"/>
        </w:rPr>
        <w:t>三、电容器的能量储存在哪？</w:t>
      </w:r>
    </w:p>
    <w:p w14:paraId="7139D6E1" w14:textId="77777777" w:rsidR="00C26868" w:rsidRDefault="00C26868" w:rsidP="00C26868">
      <w:pPr>
        <w:ind w:firstLine="420"/>
      </w:pPr>
      <w:r>
        <w:rPr>
          <w:rFonts w:hint="eastAsia"/>
        </w:rPr>
        <w:t>对于充电后保持稳定的电容器来说，它内部的电场是静电场，静电场与电荷是密不可分的，电容器储存的电能，可以有两种理解。</w:t>
      </w:r>
    </w:p>
    <w:p w14:paraId="52F5574B" w14:textId="77777777" w:rsidR="00C26868" w:rsidRDefault="00C26868" w:rsidP="00C26868">
      <w:pPr>
        <w:ind w:firstLine="420"/>
      </w:pPr>
      <w:r>
        <w:rPr>
          <w:rFonts w:hint="eastAsia"/>
        </w:rPr>
        <w:t>①认为这部分电能由电荷携带和储存，从我们上面简单的推导过程看，就是从一个原来没有带电的电容器到带电荷量为</w:t>
      </w:r>
      <w:r>
        <w:rPr>
          <w:rFonts w:hint="eastAsia"/>
        </w:rPr>
        <w:t xml:space="preserve"> </w:t>
      </w:r>
      <w:r w:rsidRPr="00326008">
        <w:rPr>
          <w:rFonts w:hint="eastAsia"/>
          <w:i/>
          <w:iCs/>
        </w:rPr>
        <w:t>Q</w:t>
      </w:r>
      <w:r w:rsidRPr="00053387">
        <w:rPr>
          <w:rFonts w:hint="eastAsia"/>
        </w:rPr>
        <w:t>（</w:t>
      </w:r>
      <w:r>
        <w:rPr>
          <w:rFonts w:hint="eastAsia"/>
        </w:rPr>
        <w:t>相应的电压为</w:t>
      </w:r>
      <w:r>
        <w:rPr>
          <w:rFonts w:hint="eastAsia"/>
        </w:rPr>
        <w:t xml:space="preserve"> </w:t>
      </w:r>
      <w:r w:rsidRPr="00326008">
        <w:rPr>
          <w:rFonts w:hint="eastAsia"/>
          <w:i/>
          <w:iCs/>
        </w:rPr>
        <w:t>U</w:t>
      </w:r>
      <w:r w:rsidRPr="00053387">
        <w:rPr>
          <w:rFonts w:hint="eastAsia"/>
        </w:rPr>
        <w:t>）</w:t>
      </w:r>
      <w:r>
        <w:rPr>
          <w:rFonts w:hint="eastAsia"/>
        </w:rPr>
        <w:t>的过程中外界对它做的功，这部分能量就是该带电系统的静电能，即电势能。</w:t>
      </w:r>
    </w:p>
    <w:p w14:paraId="2922C545" w14:textId="77777777" w:rsidR="00C26868" w:rsidRDefault="00C26868" w:rsidP="00C26868">
      <w:pPr>
        <w:ind w:firstLine="420"/>
      </w:pPr>
      <w:r>
        <w:rPr>
          <w:rFonts w:hint="eastAsia"/>
        </w:rPr>
        <w:t>②认为这部分能量由电场携带和保存，电场散布在空间，对于平行板电容器来说，其电场完全分布在两极板之间的空间内，该电场是匀强电场，电场强度处处相同，方向相同，且大小都是</w:t>
      </w:r>
      <w:r>
        <w:rPr>
          <w:rFonts w:hint="eastAsia"/>
        </w:rPr>
        <w:t xml:space="preserve"> </w:t>
      </w:r>
      <w:r w:rsidRPr="002E4D49">
        <w:rPr>
          <w:rFonts w:hint="eastAsia"/>
          <w:i/>
          <w:iCs/>
        </w:rPr>
        <w:t>E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2E4D49">
        <w:rPr>
          <w:rFonts w:cs="Times New Roman"/>
          <w:i/>
          <w:iCs/>
        </w:rPr>
        <w:instrText>σ</w:instrText>
      </w:r>
      <w:r>
        <w:rPr>
          <w:rFonts w:hint="eastAsia"/>
        </w:rPr>
        <w:instrText>,</w:instrText>
      </w:r>
      <w:r w:rsidRPr="002E4D49">
        <w:rPr>
          <w:rFonts w:cs="Times New Roman"/>
          <w:i/>
          <w:iCs/>
        </w:rPr>
        <w:instrText>ε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。</w:t>
      </w:r>
    </w:p>
    <w:p w14:paraId="35F6A68F" w14:textId="77777777" w:rsidR="00C26868" w:rsidRDefault="00C26868" w:rsidP="00C26868">
      <w:pPr>
        <w:ind w:firstLine="420"/>
      </w:pPr>
      <w:r>
        <w:rPr>
          <w:rFonts w:hint="eastAsia"/>
        </w:rPr>
        <w:t>设该电容器的两极板正对面积为</w:t>
      </w:r>
      <w:r>
        <w:rPr>
          <w:rFonts w:hint="eastAsia"/>
        </w:rPr>
        <w:t xml:space="preserve"> </w:t>
      </w:r>
      <w:r w:rsidRPr="00B719D2">
        <w:rPr>
          <w:rFonts w:hint="eastAsia"/>
          <w:i/>
          <w:iCs/>
        </w:rPr>
        <w:t>S</w:t>
      </w:r>
      <w:r>
        <w:rPr>
          <w:rFonts w:hint="eastAsia"/>
        </w:rPr>
        <w:t>，两极板间距离为</w:t>
      </w:r>
      <w:r>
        <w:rPr>
          <w:rFonts w:hint="eastAsia"/>
        </w:rPr>
        <w:t xml:space="preserve"> </w:t>
      </w:r>
      <w:r w:rsidRPr="00B719D2">
        <w:rPr>
          <w:rFonts w:hint="eastAsia"/>
          <w:i/>
          <w:iCs/>
        </w:rPr>
        <w:t>d</w:t>
      </w:r>
      <w:r>
        <w:rPr>
          <w:rFonts w:hint="eastAsia"/>
        </w:rPr>
        <w:t>，则它的电容</w:t>
      </w:r>
      <w:r>
        <w:rPr>
          <w:rFonts w:hint="eastAsia"/>
        </w:rPr>
        <w:t xml:space="preserve"> </w:t>
      </w:r>
      <w:r w:rsidRPr="00B719D2">
        <w:rPr>
          <w:rFonts w:hint="eastAsia"/>
          <w:i/>
          <w:iCs/>
        </w:rPr>
        <w:t>C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2E4D49">
        <w:rPr>
          <w:rFonts w:cs="Times New Roman"/>
          <w:i/>
          <w:iCs/>
        </w:rPr>
        <w:instrText>ε</w:instrText>
      </w:r>
      <w:r>
        <w:rPr>
          <w:rFonts w:hint="eastAsia"/>
          <w:vertAlign w:val="subscript"/>
        </w:rPr>
        <w:instrText>0</w:instrText>
      </w:r>
      <w:r w:rsidRPr="00B719D2">
        <w:rPr>
          <w:rFonts w:hint="eastAsia"/>
          <w:i/>
          <w:iCs/>
        </w:rPr>
        <w:instrText>S</w:instrText>
      </w:r>
      <w:r>
        <w:rPr>
          <w:rFonts w:hint="eastAsia"/>
        </w:rPr>
        <w:instrText>,</w:instrText>
      </w:r>
      <w:r w:rsidRPr="00B719D2">
        <w:rPr>
          <w:rFonts w:hint="eastAsia"/>
          <w:i/>
          <w:iCs/>
        </w:rPr>
        <w:instrText>d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\F(1,4</w:instrText>
      </w:r>
      <w:r>
        <w:rPr>
          <w:rFonts w:cs="Times New Roman"/>
        </w:rPr>
        <w:instrText>π</w:instrText>
      </w:r>
      <w:r w:rsidRPr="00B719D2">
        <w:rPr>
          <w:rFonts w:hint="eastAsia"/>
          <w:i/>
          <w:iCs/>
        </w:rPr>
        <w:instrText>k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B719D2">
        <w:rPr>
          <w:rFonts w:hint="eastAsia"/>
          <w:i/>
          <w:iCs/>
        </w:rPr>
        <w:instrText>S</w:instrText>
      </w:r>
      <w:r>
        <w:rPr>
          <w:rFonts w:hint="eastAsia"/>
        </w:rPr>
        <w:instrText>,</w:instrText>
      </w:r>
      <w:r w:rsidRPr="00B719D2">
        <w:rPr>
          <w:rFonts w:hint="eastAsia"/>
          <w:i/>
          <w:iCs/>
        </w:rPr>
        <w:instrText>d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。已知电场的能量密度</w:t>
      </w:r>
      <w:r>
        <w:rPr>
          <w:rFonts w:hint="eastAsia"/>
        </w:rPr>
        <w:t xml:space="preserve"> </w:t>
      </w:r>
      <w:r w:rsidRPr="00B719D2">
        <w:rPr>
          <w:rFonts w:cs="Times New Roman"/>
          <w:i/>
          <w:iCs/>
        </w:rPr>
        <w:t>ρ</w:t>
      </w:r>
      <w:r w:rsidRPr="00B719D2">
        <w:rPr>
          <w:rFonts w:hint="eastAsia"/>
          <w:vertAlign w:val="subscript"/>
        </w:rPr>
        <w:t>电场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 w:rsidRPr="005E2E76">
        <w:rPr>
          <w:rFonts w:cs="Times New Roman"/>
          <w:i/>
          <w:iCs/>
        </w:rPr>
        <w:t>ε</w:t>
      </w:r>
      <w:r>
        <w:rPr>
          <w:rFonts w:hint="eastAsia"/>
          <w:vertAlign w:val="subscript"/>
        </w:rPr>
        <w:t>0</w:t>
      </w:r>
      <w:r w:rsidRPr="00B719D2">
        <w:rPr>
          <w:rFonts w:hint="eastAsia"/>
          <w:i/>
          <w:iCs/>
        </w:rPr>
        <w:t>E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，则上述平行板电容器内部电场的总电场能为</w:t>
      </w:r>
    </w:p>
    <w:p w14:paraId="52608228" w14:textId="77777777" w:rsidR="00C26868" w:rsidRDefault="00C26868" w:rsidP="00C26868">
      <w:pPr>
        <w:ind w:firstLine="420"/>
        <w:jc w:val="center"/>
      </w:pPr>
      <w:r w:rsidRPr="0012219C">
        <w:rPr>
          <w:rFonts w:hint="eastAsia"/>
          <w:i/>
          <w:iCs/>
        </w:rPr>
        <w:t>E</w:t>
      </w:r>
      <w:r w:rsidRPr="0012219C">
        <w:rPr>
          <w:rFonts w:hint="eastAsia"/>
          <w:vertAlign w:val="subscript"/>
        </w:rPr>
        <w:t>电场</w:t>
      </w:r>
      <w:r>
        <w:rPr>
          <w:rFonts w:hint="eastAsia"/>
        </w:rPr>
        <w:t xml:space="preserve"> = </w:t>
      </w:r>
      <w:r w:rsidRPr="0012219C">
        <w:rPr>
          <w:rFonts w:cs="Times New Roman"/>
          <w:i/>
          <w:iCs/>
        </w:rPr>
        <w:t>ρ</w:t>
      </w:r>
      <w:r w:rsidRPr="0012219C">
        <w:rPr>
          <w:rFonts w:hint="eastAsia"/>
          <w:vertAlign w:val="subscript"/>
        </w:rPr>
        <w:t>电场</w:t>
      </w:r>
      <w:r>
        <w:rPr>
          <w:rFonts w:hint="eastAsia"/>
        </w:rPr>
        <w:t>·</w:t>
      </w:r>
      <w:r w:rsidRPr="0012219C">
        <w:rPr>
          <w:rFonts w:hint="eastAsia"/>
          <w:i/>
          <w:iCs/>
        </w:rPr>
        <w:t>Sd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 w:rsidRPr="005E2E76">
        <w:rPr>
          <w:rFonts w:cs="Times New Roman"/>
          <w:i/>
          <w:iCs/>
        </w:rPr>
        <w:t>ε</w:t>
      </w:r>
      <w:r>
        <w:rPr>
          <w:rFonts w:hint="eastAsia"/>
          <w:vertAlign w:val="subscript"/>
        </w:rPr>
        <w:t>0</w:t>
      </w:r>
      <w:r w:rsidRPr="00053387">
        <w:rPr>
          <w:rFonts w:hint="eastAsia"/>
        </w:rPr>
        <w:t>（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B719D2">
        <w:rPr>
          <w:rFonts w:cs="Times New Roman"/>
          <w:i/>
          <w:iCs/>
        </w:rPr>
        <w:instrText>σ</w:instrText>
      </w:r>
      <w:r>
        <w:rPr>
          <w:rFonts w:cs="Times New Roman" w:hint="eastAsia"/>
        </w:rPr>
        <w:instrText>,</w:instrText>
      </w:r>
      <w:r w:rsidRPr="005E2E76">
        <w:rPr>
          <w:rFonts w:cs="Times New Roman"/>
          <w:i/>
          <w:iCs/>
        </w:rPr>
        <w:instrText>ε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Pr="00053387">
        <w:rPr>
          <w:rFonts w:hint="eastAsia"/>
        </w:rPr>
        <w:t>）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·</w:t>
      </w:r>
      <w:r w:rsidRPr="00B719D2">
        <w:rPr>
          <w:rFonts w:hint="eastAsia"/>
          <w:i/>
          <w:iCs/>
        </w:rPr>
        <w:t>Sd</w:t>
      </w:r>
    </w:p>
    <w:p w14:paraId="5B6E19F0" w14:textId="77777777" w:rsidR="00C26868" w:rsidRDefault="00C26868" w:rsidP="00C26868">
      <w:r>
        <w:rPr>
          <w:rFonts w:hint="eastAsia"/>
        </w:rPr>
        <w:t>而</w:t>
      </w:r>
      <w:r>
        <w:rPr>
          <w:rFonts w:hint="eastAsia"/>
        </w:rPr>
        <w:t xml:space="preserve"> </w:t>
      </w:r>
      <w:r w:rsidRPr="00B719D2">
        <w:rPr>
          <w:rFonts w:cs="Times New Roman"/>
          <w:i/>
          <w:iCs/>
        </w:rPr>
        <w:t>σ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hint="eastAsia"/>
          <w:i/>
          <w:iCs/>
        </w:rPr>
        <w:instrText>Q</w:instrText>
      </w:r>
      <w:r>
        <w:rPr>
          <w:rFonts w:hint="eastAsia"/>
        </w:rPr>
        <w:instrText>,</w:instrText>
      </w:r>
      <w:r>
        <w:rPr>
          <w:rFonts w:hint="eastAsia"/>
          <w:i/>
          <w:iCs/>
        </w:rPr>
        <w:instrText>S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</w:t>
      </w:r>
      <w:r w:rsidRPr="00B719D2">
        <w:rPr>
          <w:rFonts w:hint="eastAsia"/>
          <w:i/>
          <w:iCs/>
        </w:rPr>
        <w:t>C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2E4D49">
        <w:rPr>
          <w:rFonts w:cs="Times New Roman"/>
          <w:i/>
          <w:iCs/>
        </w:rPr>
        <w:instrText>ε</w:instrText>
      </w:r>
      <w:r>
        <w:rPr>
          <w:rFonts w:hint="eastAsia"/>
          <w:vertAlign w:val="subscript"/>
        </w:rPr>
        <w:instrText>0</w:instrText>
      </w:r>
      <w:r w:rsidRPr="00B719D2">
        <w:rPr>
          <w:rFonts w:hint="eastAsia"/>
          <w:i/>
          <w:iCs/>
        </w:rPr>
        <w:instrText>S</w:instrText>
      </w:r>
      <w:r>
        <w:rPr>
          <w:rFonts w:hint="eastAsia"/>
        </w:rPr>
        <w:instrText>,</w:instrText>
      </w:r>
      <w:r w:rsidRPr="00B719D2">
        <w:rPr>
          <w:rFonts w:hint="eastAsia"/>
          <w:i/>
          <w:iCs/>
        </w:rPr>
        <w:instrText>d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，因此</w:t>
      </w:r>
      <w:r>
        <w:rPr>
          <w:rFonts w:hint="eastAsia"/>
        </w:rPr>
        <w:t xml:space="preserve"> </w:t>
      </w:r>
      <w:r w:rsidRPr="00B719D2">
        <w:rPr>
          <w:rFonts w:hint="eastAsia"/>
          <w:i/>
          <w:iCs/>
        </w:rPr>
        <w:t>E</w:t>
      </w:r>
      <w:r w:rsidRPr="00B719D2">
        <w:rPr>
          <w:rFonts w:hint="eastAsia"/>
          <w:vertAlign w:val="subscript"/>
        </w:rPr>
        <w:t>电场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 w:rsidRPr="005E2E76">
        <w:rPr>
          <w:rFonts w:cs="Times New Roman"/>
          <w:i/>
          <w:iCs/>
        </w:rPr>
        <w:t>ε</w:t>
      </w:r>
      <w:r>
        <w:rPr>
          <w:rFonts w:hint="eastAsia"/>
          <w:vertAlign w:val="subscript"/>
        </w:rPr>
        <w:t>0</w:t>
      </w:r>
      <w:r w:rsidRPr="00053387">
        <w:rPr>
          <w:rFonts w:hint="eastAsia"/>
        </w:rPr>
        <w:t>（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B719D2">
        <w:rPr>
          <w:rFonts w:cs="Times New Roman"/>
          <w:i/>
          <w:iCs/>
        </w:rPr>
        <w:instrText>σ</w:instrText>
      </w:r>
      <w:r>
        <w:rPr>
          <w:rFonts w:cs="Times New Roman" w:hint="eastAsia"/>
        </w:rPr>
        <w:instrText>,</w:instrText>
      </w:r>
      <w:r w:rsidRPr="005E2E76">
        <w:rPr>
          <w:rFonts w:cs="Times New Roman"/>
          <w:i/>
          <w:iCs/>
        </w:rPr>
        <w:instrText>ε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Pr="00053387">
        <w:rPr>
          <w:rFonts w:hint="eastAsia"/>
        </w:rPr>
        <w:t>）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·</w:t>
      </w:r>
      <w:r w:rsidRPr="00B719D2">
        <w:rPr>
          <w:rFonts w:hint="eastAsia"/>
          <w:i/>
          <w:iCs/>
        </w:rPr>
        <w:t>Sd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hint="eastAsia"/>
          <w:i/>
          <w:iCs/>
        </w:rPr>
        <w:instrText>Q</w:instrText>
      </w:r>
      <w:r w:rsidRPr="003F58E1">
        <w:rPr>
          <w:rFonts w:hint="eastAsia"/>
          <w:vertAlign w:val="superscript"/>
        </w:rPr>
        <w:instrText>2</w:instrText>
      </w:r>
      <w:r>
        <w:rPr>
          <w:rFonts w:hint="eastAsia"/>
        </w:rPr>
        <w:instrText>,</w:instrText>
      </w:r>
      <w:r w:rsidRPr="006043D7">
        <w:rPr>
          <w:rFonts w:hint="eastAsia"/>
          <w:i/>
          <w:iCs/>
        </w:rPr>
        <w:instrText>C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。</w:t>
      </w:r>
    </w:p>
    <w:p w14:paraId="29E5EB20" w14:textId="77777777" w:rsidR="00C26868" w:rsidRDefault="00C26868" w:rsidP="00C26868">
      <w:pPr>
        <w:ind w:firstLine="420"/>
      </w:pPr>
      <w:r>
        <w:rPr>
          <w:rFonts w:hint="eastAsia"/>
        </w:rPr>
        <w:t>这与我们前面计算出的</w:t>
      </w:r>
      <w:r>
        <w:rPr>
          <w:rFonts w:hint="eastAsia"/>
        </w:rPr>
        <w:t xml:space="preserve"> </w:t>
      </w:r>
      <w:r w:rsidRPr="002E4D49">
        <w:rPr>
          <w:rFonts w:hint="eastAsia"/>
          <w:i/>
          <w:iCs/>
        </w:rPr>
        <w:t>E</w:t>
      </w:r>
      <w:r w:rsidRPr="002E4D49">
        <w:rPr>
          <w:rFonts w:hint="eastAsia"/>
          <w:vertAlign w:val="subscript"/>
        </w:rPr>
        <w:t>电容器储能</w:t>
      </w:r>
      <w:r>
        <w:rPr>
          <w:rFonts w:hint="eastAsia"/>
        </w:rPr>
        <w:t xml:space="preserve"> </w:t>
      </w:r>
      <w:r>
        <w:rPr>
          <w:rFonts w:hint="eastAsia"/>
        </w:rPr>
        <w:t>的结果相等，说明电容器存储的电能，既可以说成是电荷携带和储存的电势能，也可以说成是电场这种物质携带的电场能。</w:t>
      </w:r>
    </w:p>
    <w:p w14:paraId="484D378B" w14:textId="5C8FCC24" w:rsidR="00051586" w:rsidRDefault="00C26868" w:rsidP="005C2189">
      <w:pPr>
        <w:ind w:firstLine="420"/>
      </w:pPr>
      <w:r>
        <w:rPr>
          <w:rFonts w:hint="eastAsia"/>
        </w:rPr>
        <w:t>但是，电容器主要应用在交流电路中，这时的电容处于不断地充电与放电交替进行的过程中，其电场不再是静电场，特别是高频振荡电路中的电容器，其电场迅速变化而产生同频率的变化的磁场，变化的磁场又产生变化的电场，这样，变化的电场和磁场交替产生并向外传播，即产生电磁波，电磁场携带着能量向外传播，因此，说电容器储存的电能是电场能，则更为确切。</w:t>
      </w:r>
    </w:p>
    <w:sectPr w:rsidR="0005158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93DCA" w14:textId="77777777" w:rsidR="004041CE" w:rsidRDefault="004041CE" w:rsidP="002F5289">
      <w:r>
        <w:separator/>
      </w:r>
    </w:p>
  </w:endnote>
  <w:endnote w:type="continuationSeparator" w:id="0">
    <w:p w14:paraId="28BB2515" w14:textId="77777777" w:rsidR="004041CE" w:rsidRDefault="004041CE" w:rsidP="002F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14086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E8712EA" w14:textId="35BCC51C" w:rsidR="002F5289" w:rsidRDefault="002F5289">
            <w:pPr>
              <w:pStyle w:val="af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lang w:val="zh-CN"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lang w:val="zh-CN"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6BC7982E" w14:textId="77777777" w:rsidR="002F5289" w:rsidRDefault="002F528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9D16F" w14:textId="77777777" w:rsidR="004041CE" w:rsidRDefault="004041CE" w:rsidP="002F5289">
      <w:r>
        <w:separator/>
      </w:r>
    </w:p>
  </w:footnote>
  <w:footnote w:type="continuationSeparator" w:id="0">
    <w:p w14:paraId="0223122C" w14:textId="77777777" w:rsidR="004041CE" w:rsidRDefault="004041CE" w:rsidP="002F5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68"/>
    <w:rsid w:val="00051586"/>
    <w:rsid w:val="000C1ED3"/>
    <w:rsid w:val="000C70A1"/>
    <w:rsid w:val="00102621"/>
    <w:rsid w:val="00115A7F"/>
    <w:rsid w:val="001F6515"/>
    <w:rsid w:val="002F5289"/>
    <w:rsid w:val="00346928"/>
    <w:rsid w:val="004041CE"/>
    <w:rsid w:val="004303CE"/>
    <w:rsid w:val="005C2189"/>
    <w:rsid w:val="00750E59"/>
    <w:rsid w:val="0077719C"/>
    <w:rsid w:val="007E46F6"/>
    <w:rsid w:val="00AC24A6"/>
    <w:rsid w:val="00BF5C87"/>
    <w:rsid w:val="00C26868"/>
    <w:rsid w:val="00CB2297"/>
    <w:rsid w:val="00D20B0F"/>
    <w:rsid w:val="00E2445D"/>
    <w:rsid w:val="00E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8D7043"/>
  <w15:chartTrackingRefBased/>
  <w15:docId w15:val="{AD935365-D2D6-45F2-8CCD-A815AEA2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868"/>
    <w:pPr>
      <w:widowControl w:val="0"/>
      <w:spacing w:after="0" w:line="240" w:lineRule="auto"/>
      <w:jc w:val="both"/>
    </w:pPr>
    <w:rPr>
      <w:rFonts w:ascii="Times New Roman" w:eastAsia="宋体" w:hAnsi="Times New Roman"/>
      <w:bCs/>
      <w:kern w:val="44"/>
      <w:sz w:val="21"/>
      <w:szCs w:val="4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C24A6"/>
    <w:pPr>
      <w:keepNext/>
      <w:keepLines/>
      <w:spacing w:before="75" w:after="75"/>
      <w:jc w:val="center"/>
      <w:outlineLvl w:val="0"/>
    </w:pPr>
    <w:rPr>
      <w:rFonts w:eastAsia="黑体" w:cstheme="majorBidi"/>
      <w:bCs w:val="0"/>
      <w:kern w:val="2"/>
      <w:sz w:val="32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051586"/>
    <w:pPr>
      <w:keepNext/>
      <w:keepLines/>
      <w:spacing w:before="75" w:after="75"/>
      <w:jc w:val="left"/>
      <w:outlineLvl w:val="1"/>
    </w:pPr>
    <w:rPr>
      <w:rFonts w:eastAsia="黑体" w:cstheme="majorBidi"/>
      <w:bCs w:val="0"/>
      <w:color w:val="000000" w:themeColor="text1"/>
      <w:kern w:val="2"/>
      <w:sz w:val="28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750E59"/>
    <w:pPr>
      <w:keepNext/>
      <w:keepLines/>
      <w:spacing w:before="75" w:after="75"/>
      <w:jc w:val="left"/>
      <w:outlineLvl w:val="2"/>
    </w:pPr>
    <w:rPr>
      <w:rFonts w:eastAsia="黑体" w:cstheme="majorBidi"/>
      <w:bCs w:val="0"/>
      <w:kern w:val="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868"/>
    <w:pPr>
      <w:keepNext/>
      <w:keepLines/>
      <w:spacing w:before="80" w:after="40"/>
      <w:jc w:val="left"/>
      <w:outlineLvl w:val="3"/>
    </w:pPr>
    <w:rPr>
      <w:rFonts w:asciiTheme="minorHAnsi" w:eastAsiaTheme="minorEastAsia" w:hAnsiTheme="minorHAnsi" w:cstheme="majorBidi"/>
      <w:bCs w:val="0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868"/>
    <w:pPr>
      <w:keepNext/>
      <w:keepLines/>
      <w:spacing w:before="80" w:after="40"/>
      <w:jc w:val="left"/>
      <w:outlineLvl w:val="4"/>
    </w:pPr>
    <w:rPr>
      <w:rFonts w:asciiTheme="minorHAnsi" w:eastAsiaTheme="minorEastAsia" w:hAnsiTheme="minorHAnsi" w:cstheme="majorBidi"/>
      <w:bCs w:val="0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868"/>
    <w:pPr>
      <w:keepNext/>
      <w:keepLines/>
      <w:spacing w:before="40"/>
      <w:jc w:val="left"/>
      <w:outlineLvl w:val="5"/>
    </w:pPr>
    <w:rPr>
      <w:rFonts w:asciiTheme="minorHAnsi" w:eastAsiaTheme="minorEastAsia" w:hAnsiTheme="minorHAnsi" w:cstheme="majorBidi"/>
      <w:b/>
      <w:color w:val="0F4761" w:themeColor="accent1" w:themeShade="BF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868"/>
    <w:pPr>
      <w:keepNext/>
      <w:keepLines/>
      <w:spacing w:before="40"/>
      <w:jc w:val="left"/>
      <w:outlineLvl w:val="6"/>
    </w:pPr>
    <w:rPr>
      <w:rFonts w:asciiTheme="minorHAnsi" w:eastAsiaTheme="minorEastAsia" w:hAnsiTheme="minorHAnsi" w:cstheme="majorBidi"/>
      <w:b/>
      <w:color w:val="595959" w:themeColor="text1" w:themeTint="A6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868"/>
    <w:pPr>
      <w:keepNext/>
      <w:keepLines/>
      <w:jc w:val="left"/>
      <w:outlineLvl w:val="7"/>
    </w:pPr>
    <w:rPr>
      <w:rFonts w:asciiTheme="minorHAnsi" w:eastAsiaTheme="minorEastAsia" w:hAnsiTheme="minorHAnsi" w:cstheme="majorBidi"/>
      <w:bCs w:val="0"/>
      <w:color w:val="595959" w:themeColor="text1" w:themeTint="A6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868"/>
    <w:pPr>
      <w:keepNext/>
      <w:keepLines/>
      <w:jc w:val="left"/>
      <w:outlineLvl w:val="8"/>
    </w:pPr>
    <w:rPr>
      <w:rFonts w:asciiTheme="minorHAnsi" w:eastAsiaTheme="majorEastAsia" w:hAnsiTheme="minorHAnsi" w:cstheme="majorBidi"/>
      <w:bCs w:val="0"/>
      <w:color w:val="595959" w:themeColor="text1" w:themeTint="A6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4A6"/>
    <w:rPr>
      <w:rFonts w:ascii="Times New Roman" w:eastAsia="黑体" w:hAnsi="Times New Roman" w:cstheme="majorBidi"/>
      <w:sz w:val="32"/>
      <w:szCs w:val="48"/>
    </w:rPr>
  </w:style>
  <w:style w:type="character" w:customStyle="1" w:styleId="20">
    <w:name w:val="标题 2 字符"/>
    <w:basedOn w:val="a0"/>
    <w:link w:val="2"/>
    <w:uiPriority w:val="9"/>
    <w:rsid w:val="00051586"/>
    <w:rPr>
      <w:rFonts w:ascii="Times New Roman" w:eastAsia="黑体" w:hAnsi="Times New Roman" w:cstheme="majorBidi"/>
      <w:color w:val="000000" w:themeColor="text1"/>
      <w:sz w:val="28"/>
      <w:szCs w:val="40"/>
    </w:rPr>
  </w:style>
  <w:style w:type="character" w:customStyle="1" w:styleId="30">
    <w:name w:val="标题 3 字符"/>
    <w:basedOn w:val="a0"/>
    <w:link w:val="3"/>
    <w:uiPriority w:val="9"/>
    <w:rsid w:val="00750E59"/>
    <w:rPr>
      <w:rFonts w:ascii="Times New Roman" w:eastAsia="黑体" w:hAnsi="Times New Roman" w:cstheme="majorBidi"/>
      <w:sz w:val="21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86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86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868"/>
    <w:rPr>
      <w:rFonts w:cstheme="majorBidi"/>
      <w:b/>
      <w:bCs/>
      <w:color w:val="0F4761" w:themeColor="accent1" w:themeShade="BF"/>
      <w:sz w:val="21"/>
    </w:rPr>
  </w:style>
  <w:style w:type="character" w:customStyle="1" w:styleId="70">
    <w:name w:val="标题 7 字符"/>
    <w:basedOn w:val="a0"/>
    <w:link w:val="7"/>
    <w:uiPriority w:val="9"/>
    <w:semiHidden/>
    <w:rsid w:val="00C26868"/>
    <w:rPr>
      <w:rFonts w:cstheme="majorBidi"/>
      <w:b/>
      <w:bCs/>
      <w:color w:val="595959" w:themeColor="text1" w:themeTint="A6"/>
      <w:sz w:val="21"/>
    </w:rPr>
  </w:style>
  <w:style w:type="character" w:customStyle="1" w:styleId="80">
    <w:name w:val="标题 8 字符"/>
    <w:basedOn w:val="a0"/>
    <w:link w:val="8"/>
    <w:uiPriority w:val="9"/>
    <w:semiHidden/>
    <w:rsid w:val="00C26868"/>
    <w:rPr>
      <w:rFonts w:cstheme="majorBidi"/>
      <w:color w:val="595959" w:themeColor="text1" w:themeTint="A6"/>
      <w:sz w:val="21"/>
    </w:rPr>
  </w:style>
  <w:style w:type="character" w:customStyle="1" w:styleId="90">
    <w:name w:val="标题 9 字符"/>
    <w:basedOn w:val="a0"/>
    <w:link w:val="9"/>
    <w:uiPriority w:val="9"/>
    <w:semiHidden/>
    <w:rsid w:val="00C26868"/>
    <w:rPr>
      <w:rFonts w:eastAsiaTheme="majorEastAsia" w:cstheme="majorBidi"/>
      <w:color w:val="595959" w:themeColor="text1" w:themeTint="A6"/>
      <w:sz w:val="21"/>
    </w:rPr>
  </w:style>
  <w:style w:type="paragraph" w:styleId="a3">
    <w:name w:val="Title"/>
    <w:basedOn w:val="a"/>
    <w:next w:val="a"/>
    <w:link w:val="a4"/>
    <w:uiPriority w:val="10"/>
    <w:qFormat/>
    <w:rsid w:val="00C26868"/>
    <w:pPr>
      <w:spacing w:after="80"/>
      <w:contextualSpacing/>
      <w:jc w:val="center"/>
    </w:pPr>
    <w:rPr>
      <w:rFonts w:asciiTheme="majorHAnsi" w:eastAsiaTheme="majorEastAsia" w:hAnsiTheme="majorHAnsi" w:cstheme="majorBidi"/>
      <w:bCs w:val="0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C26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8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bCs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C26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868"/>
    <w:pPr>
      <w:spacing w:before="160" w:after="160"/>
      <w:jc w:val="center"/>
    </w:pPr>
    <w:rPr>
      <w:bCs w:val="0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C26868"/>
    <w:rPr>
      <w:rFonts w:ascii="Times New Roman" w:eastAsia="宋体" w:hAnsi="Times New Roman"/>
      <w:i/>
      <w:iCs/>
      <w:color w:val="404040" w:themeColor="text1" w:themeTint="BF"/>
      <w:sz w:val="21"/>
    </w:rPr>
  </w:style>
  <w:style w:type="paragraph" w:styleId="a9">
    <w:name w:val="List Paragraph"/>
    <w:basedOn w:val="a"/>
    <w:uiPriority w:val="34"/>
    <w:qFormat/>
    <w:rsid w:val="00C26868"/>
    <w:pPr>
      <w:ind w:left="720"/>
      <w:contextualSpacing/>
      <w:jc w:val="left"/>
    </w:pPr>
    <w:rPr>
      <w:bCs w:val="0"/>
      <w:kern w:val="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C2686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8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bCs w:val="0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C26868"/>
    <w:rPr>
      <w:rFonts w:ascii="Times New Roman" w:eastAsia="宋体" w:hAnsi="Times New Roman"/>
      <w:i/>
      <w:iCs/>
      <w:color w:val="0F4761" w:themeColor="accent1" w:themeShade="BF"/>
      <w:sz w:val="21"/>
    </w:rPr>
  </w:style>
  <w:style w:type="character" w:styleId="ad">
    <w:name w:val="Intense Reference"/>
    <w:basedOn w:val="a0"/>
    <w:uiPriority w:val="32"/>
    <w:qFormat/>
    <w:rsid w:val="00C26868"/>
    <w:rPr>
      <w:b/>
      <w:bCs/>
      <w:smallCaps/>
      <w:color w:val="0F4761" w:themeColor="accent1" w:themeShade="BF"/>
      <w:spacing w:val="5"/>
    </w:rPr>
  </w:style>
  <w:style w:type="paragraph" w:customStyle="1" w:styleId="ae">
    <w:name w:val="引言"/>
    <w:basedOn w:val="a"/>
    <w:link w:val="af"/>
    <w:qFormat/>
    <w:rsid w:val="00C26868"/>
    <w:pPr>
      <w:ind w:firstLine="420"/>
    </w:pPr>
    <w:rPr>
      <w:rFonts w:eastAsia="楷体" w:cs="Times New Roman"/>
    </w:rPr>
  </w:style>
  <w:style w:type="character" w:customStyle="1" w:styleId="af">
    <w:name w:val="引言 字符"/>
    <w:basedOn w:val="a0"/>
    <w:link w:val="ae"/>
    <w:rsid w:val="00C26868"/>
    <w:rPr>
      <w:rFonts w:ascii="Times New Roman" w:eastAsia="楷体" w:hAnsi="Times New Roman" w:cs="Times New Roman"/>
      <w:bCs/>
      <w:kern w:val="44"/>
      <w:sz w:val="21"/>
      <w:szCs w:val="44"/>
      <w14:ligatures w14:val="none"/>
    </w:rPr>
  </w:style>
  <w:style w:type="paragraph" w:styleId="af0">
    <w:name w:val="header"/>
    <w:basedOn w:val="a"/>
    <w:link w:val="af1"/>
    <w:uiPriority w:val="99"/>
    <w:unhideWhenUsed/>
    <w:rsid w:val="002F528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2F5289"/>
    <w:rPr>
      <w:rFonts w:ascii="Times New Roman" w:eastAsia="宋体" w:hAnsi="Times New Roman"/>
      <w:bCs/>
      <w:kern w:val="44"/>
      <w:sz w:val="18"/>
      <w:szCs w:val="18"/>
      <w14:ligatures w14:val="none"/>
    </w:rPr>
  </w:style>
  <w:style w:type="paragraph" w:styleId="af2">
    <w:name w:val="footer"/>
    <w:basedOn w:val="a"/>
    <w:link w:val="af3"/>
    <w:uiPriority w:val="99"/>
    <w:unhideWhenUsed/>
    <w:rsid w:val="002F5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2F5289"/>
    <w:rPr>
      <w:rFonts w:ascii="Times New Roman" w:eastAsia="宋体" w:hAnsi="Times New Roman"/>
      <w:bCs/>
      <w:kern w:val="44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6</cp:revision>
  <dcterms:created xsi:type="dcterms:W3CDTF">2024-07-15T13:09:00Z</dcterms:created>
  <dcterms:modified xsi:type="dcterms:W3CDTF">2024-08-11T01:54:00Z</dcterms:modified>
</cp:coreProperties>
</file>