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13D661" w14:textId="77777777" w:rsidR="009569E9" w:rsidRDefault="009569E9" w:rsidP="009569E9">
      <w:pPr>
        <w:pStyle w:val="1"/>
      </w:pPr>
      <w:r>
        <w:rPr>
          <w:rFonts w:hint="eastAsia"/>
        </w:rPr>
        <w:t>36</w:t>
      </w:r>
      <w:r>
        <w:rPr>
          <w:rFonts w:hint="eastAsia"/>
        </w:rPr>
        <w:t>．关于摩擦力做功</w:t>
      </w:r>
    </w:p>
    <w:p w14:paraId="0B143204" w14:textId="77777777" w:rsidR="009569E9" w:rsidRDefault="009569E9" w:rsidP="009569E9">
      <w:pPr>
        <w:pStyle w:val="2"/>
      </w:pPr>
      <w:r>
        <w:rPr>
          <w:rFonts w:hint="eastAsia"/>
        </w:rPr>
        <w:t>题目</w:t>
      </w:r>
    </w:p>
    <w:p w14:paraId="20CF70B6" w14:textId="5665B437" w:rsidR="009569E9" w:rsidRDefault="009569E9" w:rsidP="009569E9">
      <w:pPr>
        <w:ind w:firstLine="420"/>
      </w:pPr>
      <w:r>
        <w:rPr>
          <w:rFonts w:hint="eastAsia"/>
        </w:rPr>
        <w:t>一个水平放置的圆盘，原处于静止状态。一个质量为</w:t>
      </w:r>
      <w:r w:rsidRPr="005F54C8">
        <w:rPr>
          <w:rFonts w:hint="eastAsia"/>
          <w:i/>
          <w:iCs/>
        </w:rPr>
        <w:t>m</w:t>
      </w:r>
      <w:r>
        <w:rPr>
          <w:rFonts w:hint="eastAsia"/>
        </w:rPr>
        <w:t>的小物块</w:t>
      </w:r>
      <w:r>
        <w:rPr>
          <w:rFonts w:hint="eastAsia"/>
        </w:rPr>
        <w:t>A</w:t>
      </w:r>
      <w:r>
        <w:rPr>
          <w:rFonts w:hint="eastAsia"/>
        </w:rPr>
        <w:t>放在距离转轴中心</w:t>
      </w:r>
      <w:r w:rsidRPr="005F54C8">
        <w:rPr>
          <w:rFonts w:hint="eastAsia"/>
          <w:i/>
          <w:iCs/>
        </w:rPr>
        <w:t>r</w:t>
      </w:r>
      <w:r>
        <w:rPr>
          <w:rFonts w:hint="eastAsia"/>
        </w:rPr>
        <w:t>处，如图</w:t>
      </w:r>
      <w:r>
        <w:rPr>
          <w:rFonts w:hint="eastAsia"/>
        </w:rPr>
        <w:t>1</w:t>
      </w:r>
      <w:r>
        <w:rPr>
          <w:rFonts w:hint="eastAsia"/>
        </w:rPr>
        <w:t>所示。已知物块</w:t>
      </w:r>
      <w:r>
        <w:rPr>
          <w:rFonts w:hint="eastAsia"/>
        </w:rPr>
        <w:t>A</w:t>
      </w:r>
      <w:r>
        <w:rPr>
          <w:rFonts w:hint="eastAsia"/>
        </w:rPr>
        <w:t>与盘面间的最大静摩擦力等于自身所受重力的</w:t>
      </w:r>
      <w:r w:rsidRPr="005F54C8">
        <w:rPr>
          <w:rFonts w:hint="eastAsia"/>
          <w:i/>
          <w:iCs/>
        </w:rPr>
        <w:t>k</w:t>
      </w:r>
      <w:r>
        <w:rPr>
          <w:rFonts w:hint="eastAsia"/>
        </w:rPr>
        <w:t>倍。现使圆盘开始加速转动，求物块</w:t>
      </w:r>
      <w:r>
        <w:rPr>
          <w:rFonts w:hint="eastAsia"/>
        </w:rPr>
        <w:t>A</w:t>
      </w:r>
      <w:r>
        <w:rPr>
          <w:rFonts w:hint="eastAsia"/>
        </w:rPr>
        <w:t>开始在圆盘上滑动时的动能。（重力加速度为</w:t>
      </w:r>
      <w:r w:rsidRPr="005F54C8">
        <w:rPr>
          <w:rFonts w:hint="eastAsia"/>
          <w:i/>
          <w:iCs/>
        </w:rPr>
        <w:t>g</w:t>
      </w:r>
      <w:r>
        <w:rPr>
          <w:rFonts w:hint="eastAsia"/>
        </w:rPr>
        <w:t>）</w:t>
      </w:r>
    </w:p>
    <w:p w14:paraId="5123C4DE" w14:textId="57E29702" w:rsidR="009569E9" w:rsidRDefault="006F17CB" w:rsidP="006F17CB">
      <w:pPr>
        <w:jc w:val="center"/>
      </w:pPr>
      <w:r>
        <w:rPr>
          <w:noProof/>
        </w:rPr>
        <mc:AlternateContent>
          <mc:Choice Requires="wpg">
            <w:drawing>
              <wp:inline distT="0" distB="0" distL="0" distR="0" wp14:anchorId="1C3C0408" wp14:editId="1E068475">
                <wp:extent cx="1782054" cy="1330278"/>
                <wp:effectExtent l="0" t="0" r="8890" b="3810"/>
                <wp:docPr id="541675764" name="组合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82054" cy="1330278"/>
                          <a:chOff x="-154573" y="15412"/>
                          <a:chExt cx="1782054" cy="1330278"/>
                        </a:xfrm>
                      </wpg:grpSpPr>
                      <wps:wsp>
                        <wps:cNvPr id="787151581" name="椭圆 3"/>
                        <wps:cNvSpPr/>
                        <wps:spPr>
                          <a:xfrm>
                            <a:off x="669725" y="389840"/>
                            <a:ext cx="66675" cy="38100"/>
                          </a:xfrm>
                          <a:prstGeom prst="ellipse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945284836" name="组合 8"/>
                        <wpg:cNvGrpSpPr/>
                        <wpg:grpSpPr>
                          <a:xfrm>
                            <a:off x="-154573" y="15412"/>
                            <a:ext cx="1782054" cy="1330278"/>
                            <a:chOff x="793189" y="122642"/>
                            <a:chExt cx="1782389" cy="1330357"/>
                          </a:xfrm>
                        </wpg:grpSpPr>
                        <wpg:grpSp>
                          <wpg:cNvPr id="590388335" name="组合 1"/>
                          <wpg:cNvGrpSpPr/>
                          <wpg:grpSpPr>
                            <a:xfrm>
                              <a:off x="947791" y="354458"/>
                              <a:ext cx="1405961" cy="372437"/>
                              <a:chOff x="0" y="0"/>
                              <a:chExt cx="870861" cy="169583"/>
                            </a:xfrm>
                          </wpg:grpSpPr>
                          <wps:wsp>
                            <wps:cNvPr id="591599563" name="椭圆 1">
                              <a:extLst>
                                <a:ext uri="{FF2B5EF4-FFF2-40B4-BE49-F238E27FC236}">
                                  <a16:creationId xmlns:a16="http://schemas.microsoft.com/office/drawing/2014/main" id="{77A12A22-2F82-91AD-FB31-E9C25673F037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0" y="0"/>
                                <a:ext cx="870861" cy="146735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wps:wsp>
                            <wps:cNvPr id="595781823" name="任意多边形: 形状 2">
                              <a:extLst>
                                <a:ext uri="{FF2B5EF4-FFF2-40B4-BE49-F238E27FC236}">
                                  <a16:creationId xmlns:a16="http://schemas.microsoft.com/office/drawing/2014/main" id="{D2FBDAF7-F5EE-83F1-AA9E-938F9D51E3D0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0" y="75887"/>
                                <a:ext cx="870861" cy="93696"/>
                              </a:xfrm>
                              <a:custGeom>
                                <a:avLst/>
                                <a:gdLst>
                                  <a:gd name="csX0" fmla="*/ 646739 w 646739"/>
                                  <a:gd name="csY0" fmla="*/ 802 h 69585"/>
                                  <a:gd name="csX1" fmla="*/ 645988 w 646739"/>
                                  <a:gd name="csY1" fmla="*/ 16793 h 69585"/>
                                  <a:gd name="csX2" fmla="*/ 640483 w 646739"/>
                                  <a:gd name="csY2" fmla="*/ 25993 h 69585"/>
                                  <a:gd name="csX3" fmla="*/ 323066 w 646739"/>
                                  <a:gd name="csY3" fmla="*/ 69585 h 69585"/>
                                  <a:gd name="csX4" fmla="*/ 5649 w 646739"/>
                                  <a:gd name="csY4" fmla="*/ 25993 h 69585"/>
                                  <a:gd name="csX5" fmla="*/ 144 w 646739"/>
                                  <a:gd name="csY5" fmla="*/ 16793 h 69585"/>
                                  <a:gd name="csX6" fmla="*/ 0 w 646739"/>
                                  <a:gd name="csY6" fmla="*/ 0 h 69585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  <a:cxn ang="0">
                                    <a:pos x="csX4" y="csY4"/>
                                  </a:cxn>
                                  <a:cxn ang="0">
                                    <a:pos x="csX5" y="csY5"/>
                                  </a:cxn>
                                  <a:cxn ang="0">
                                    <a:pos x="csX6" y="csY6"/>
                                  </a:cxn>
                                </a:cxnLst>
                                <a:rect l="l" t="t" r="r" b="b"/>
                                <a:pathLst>
                                  <a:path w="646739" h="69585">
                                    <a:moveTo>
                                      <a:pt x="646739" y="802"/>
                                    </a:moveTo>
                                    <a:cubicBezTo>
                                      <a:pt x="646515" y="5910"/>
                                      <a:pt x="647085" y="11174"/>
                                      <a:pt x="645988" y="16793"/>
                                    </a:cubicBezTo>
                                    <a:cubicBezTo>
                                      <a:pt x="647104" y="21827"/>
                                      <a:pt x="642318" y="22926"/>
                                      <a:pt x="640483" y="25993"/>
                                    </a:cubicBezTo>
                                    <a:cubicBezTo>
                                      <a:pt x="610272" y="50871"/>
                                      <a:pt x="479639" y="69585"/>
                                      <a:pt x="323066" y="69585"/>
                                    </a:cubicBezTo>
                                    <a:cubicBezTo>
                                      <a:pt x="166494" y="69585"/>
                                      <a:pt x="35861" y="50871"/>
                                      <a:pt x="5649" y="25993"/>
                                    </a:cubicBezTo>
                                    <a:cubicBezTo>
                                      <a:pt x="3814" y="22926"/>
                                      <a:pt x="-316" y="22811"/>
                                      <a:pt x="144" y="16793"/>
                                    </a:cubicBezTo>
                                    <a:cubicBezTo>
                                      <a:pt x="-123" y="11305"/>
                                      <a:pt x="267" y="5488"/>
                                      <a:pt x="0" y="0"/>
                                    </a:cubicBezTo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wrap="square" rtlCol="0" anchor="ctr">
                              <a:noAutofit/>
                            </wps:bodyPr>
                          </wps:wsp>
                        </wpg:grpSp>
                        <wpg:grpSp>
                          <wpg:cNvPr id="1092926442" name="组合 2"/>
                          <wpg:cNvGrpSpPr/>
                          <wpg:grpSpPr>
                            <a:xfrm>
                              <a:off x="793189" y="122642"/>
                              <a:ext cx="1782389" cy="1330357"/>
                              <a:chOff x="726407" y="122642"/>
                              <a:chExt cx="1782389" cy="1330357"/>
                            </a:xfrm>
                          </wpg:grpSpPr>
                          <wps:wsp>
                            <wps:cNvPr id="587872757" name="文本框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110163" y="392810"/>
                                <a:ext cx="164074" cy="207644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E715FF7" w14:textId="77777777" w:rsidR="006F17CB" w:rsidRPr="006F17CB" w:rsidRDefault="006F17CB" w:rsidP="006F17CB">
                                  <w:pPr>
                                    <w:rPr>
                                      <w:sz w:val="18"/>
                                    </w:rPr>
                                  </w:pPr>
                                  <w:r w:rsidRPr="006F17CB">
                                    <w:rPr>
                                      <w:rFonts w:hint="eastAsia"/>
                                      <w:sz w:val="18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vert="horz" wrap="none" lIns="36000" tIns="0" rIns="36000" bIns="0" anchor="t" anchorCtr="0">
                              <a:spAutoFit/>
                            </wps:bodyPr>
                          </wps:wsp>
                          <wps:wsp>
                            <wps:cNvPr id="1038144395" name="文本框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759449" y="122642"/>
                                <a:ext cx="126609" cy="207644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C26A834" w14:textId="7C789617" w:rsidR="006F17CB" w:rsidRPr="006F17CB" w:rsidRDefault="006F17CB" w:rsidP="006F17CB">
                                  <w:pPr>
                                    <w:rPr>
                                      <w:i/>
                                      <w:iCs/>
                                      <w:sz w:val="18"/>
                                    </w:rPr>
                                  </w:pPr>
                                  <w:r w:rsidRPr="006F17CB">
                                    <w:rPr>
                                      <w:rFonts w:hint="eastAsia"/>
                                      <w:i/>
                                      <w:iCs/>
                                      <w:sz w:val="18"/>
                                    </w:rPr>
                                    <w:t>r</w:t>
                                  </w:r>
                                </w:p>
                              </w:txbxContent>
                            </wps:txbx>
                            <wps:bodyPr rot="0" vert="horz" wrap="none" lIns="36000" tIns="0" rIns="36000" bIns="0" anchor="t" anchorCtr="0">
                              <a:spAutoFit/>
                            </wps:bodyPr>
                          </wps:wsp>
                          <wps:wsp>
                            <wps:cNvPr id="101612272" name="文本框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726407" y="1245343"/>
                                <a:ext cx="1782389" cy="207656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1D123DA" w14:textId="4D74B3D7" w:rsidR="006F17CB" w:rsidRPr="006F17CB" w:rsidRDefault="006F17CB" w:rsidP="006F17CB">
                                  <w:pPr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图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 xml:space="preserve">1  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随水平圆盘转动的物块</w:t>
                                  </w:r>
                                </w:p>
                              </w:txbxContent>
                            </wps:txbx>
                            <wps:bodyPr rot="0" vert="horz" wrap="none" lIns="36000" tIns="0" rIns="36000" bIns="0" anchor="t" anchorCtr="0">
                              <a:spAutoFit/>
                            </wps:bodyPr>
                          </wps:wsp>
                        </wpg:grpSp>
                        <wps:wsp>
                          <wps:cNvPr id="1559133616" name="直接连接符 4"/>
                          <wps:cNvCnPr/>
                          <wps:spPr>
                            <a:xfrm>
                              <a:off x="1694917" y="729118"/>
                              <a:ext cx="0" cy="413882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176117546" name="弧形 5"/>
                          <wps:cNvSpPr/>
                          <wps:spPr>
                            <a:xfrm>
                              <a:off x="1511763" y="893830"/>
                              <a:ext cx="279400" cy="115011"/>
                            </a:xfrm>
                            <a:prstGeom prst="arc">
                              <a:avLst>
                                <a:gd name="adj1" fmla="val 20451959"/>
                                <a:gd name="adj2" fmla="val 12065273"/>
                              </a:avLst>
                            </a:prstGeom>
                            <a:ln>
                              <a:solidFill>
                                <a:schemeClr val="tx1"/>
                              </a:solidFill>
                              <a:headEnd type="triangle" w="sm" len="sm"/>
                              <a:tailEnd type="none" w="sm" len="sm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94042227" name="直接箭头连接符 6"/>
                          <wps:cNvCnPr/>
                          <wps:spPr>
                            <a:xfrm>
                              <a:off x="1651573" y="314924"/>
                              <a:ext cx="500463" cy="0"/>
                            </a:xfrm>
                            <a:prstGeom prst="straightConnector1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headEnd type="triangle" w="sm" len="med"/>
                              <a:tailEnd type="triangle" w="sm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356299661" name="立方体 7"/>
                          <wps:cNvSpPr/>
                          <wps:spPr>
                            <a:xfrm>
                              <a:off x="2106202" y="467473"/>
                              <a:ext cx="95036" cy="87195"/>
                            </a:xfrm>
                            <a:prstGeom prst="cube">
                              <a:avLst/>
                            </a:prstGeom>
                            <a:noFill/>
                            <a:ln w="95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48680442" name="直接连接符 4"/>
                          <wps:cNvCnPr/>
                          <wps:spPr>
                            <a:xfrm>
                              <a:off x="1607587" y="729032"/>
                              <a:ext cx="0" cy="413882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442114540" name="直接连接符 4"/>
                          <wps:cNvCnPr/>
                          <wps:spPr>
                            <a:xfrm>
                              <a:off x="1650524" y="210521"/>
                              <a:ext cx="0" cy="231268"/>
                            </a:xfrm>
                            <a:prstGeom prst="line">
                              <a:avLst/>
                            </a:prstGeom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85792839" name="直接连接符 4"/>
                          <wps:cNvCnPr/>
                          <wps:spPr>
                            <a:xfrm>
                              <a:off x="2154070" y="215658"/>
                              <a:ext cx="0" cy="231268"/>
                            </a:xfrm>
                            <a:prstGeom prst="line">
                              <a:avLst/>
                            </a:prstGeom>
                            <a:ln w="63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C3C0408" id="组合 9" o:spid="_x0000_s1026" style="width:140.3pt;height:104.75pt;mso-position-horizontal-relative:char;mso-position-vertical-relative:line" coordorigin="-1545,154" coordsize="17820,133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">
                <v:oval id="椭圆 3" o:spid="_x0000_s1027" style="position:absolute;left:6697;top:3898;width:667;height: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" filled="f" strokecolor="black [3213]">
                  <v:stroke joinstyle="miter"/>
                </v:oval>
                <v:group id="组合 8" o:spid="_x0000_s1028" style="position:absolute;left:-1545;top:154;width:17819;height:13302" coordorigin="7931,1226" coordsize="17823,13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">
                  <v:group id="组合 1" o:spid="_x0000_s1029" style="position:absolute;left:9477;top:3544;width:14060;height:3724" coordsize="8708,1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">
                    <v:oval id="椭圆 1" o:spid="_x0000_s1030" style="position:absolute;width:8708;height:14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" filled="f" strokecolor="black [3213]">
                      <v:stroke joinstyle="miter"/>
                    </v:oval>
                    <v:shape id="任意多边形: 形状 2" o:spid="_x0000_s1031" style="position:absolute;top:758;width:8708;height:937;visibility:visible;mso-wrap-style:square;v-text-anchor:middle" coordsize="646739,69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" path="m646739,802v-224,5108,346,10372,-751,15991c647104,21827,642318,22926,640483,25993,610272,50871,479639,69585,323066,69585,166494,69585,35861,50871,5649,25993,3814,22926,-316,22811,144,16793,-123,11305,267,5488,,e" filled="f" strokecolor="black [3213]">
                      <v:stroke joinstyle="miter"/>
                      <v:path arrowok="t" o:connecttype="custom" o:connectlocs="870861,1080;869850,22612;862437,34999;435022,93696;7607,34999;194,22612;0,0" o:connectangles="0,0,0,0,0,0,0"/>
                    </v:shape>
                  </v:group>
                  <v:group id="组合 2" o:spid="_x0000_s1032" style="position:absolute;left:7931;top:1226;width:17824;height:13303" coordorigin="7264,1226" coordsize="17823,13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"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本框 2" o:spid="_x0000_s1033" type="#_x0000_t202" style="position:absolute;left:21101;top:3928;width:1641;height:20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" filled="f" stroked="f">
                      <v:textbox style="mso-fit-shape-to-text:t" inset="1mm,0,1mm,0">
                        <w:txbxContent>
                          <w:p w14:paraId="2E715FF7" w14:textId="77777777" w:rsidR="006F17CB" w:rsidRPr="006F17CB" w:rsidRDefault="006F17CB" w:rsidP="006F17CB">
                            <w:pPr>
                              <w:rPr>
                                <w:sz w:val="18"/>
                              </w:rPr>
                            </w:pPr>
                            <w:r w:rsidRPr="006F17CB">
                              <w:rPr>
                                <w:rFonts w:hint="eastAsia"/>
                                <w:sz w:val="18"/>
                              </w:rPr>
                              <w:t>A</w:t>
                            </w:r>
                          </w:p>
                        </w:txbxContent>
                      </v:textbox>
                    </v:shape>
                    <v:shape id="文本框 2" o:spid="_x0000_s1034" type="#_x0000_t202" style="position:absolute;left:17594;top:1226;width:1266;height:20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" filled="f" stroked="f">
                      <v:textbox style="mso-fit-shape-to-text:t" inset="1mm,0,1mm,0">
                        <w:txbxContent>
                          <w:p w14:paraId="3C26A834" w14:textId="7C789617" w:rsidR="006F17CB" w:rsidRPr="006F17CB" w:rsidRDefault="006F17CB" w:rsidP="006F17CB">
                            <w:pPr>
                              <w:rPr>
                                <w:i/>
                                <w:iCs/>
                                <w:sz w:val="18"/>
                              </w:rPr>
                            </w:pPr>
                            <w:r w:rsidRPr="006F17CB">
                              <w:rPr>
                                <w:rFonts w:hint="eastAsia"/>
                                <w:i/>
                                <w:iCs/>
                                <w:sz w:val="18"/>
                              </w:rPr>
                              <w:t>r</w:t>
                            </w:r>
                          </w:p>
                        </w:txbxContent>
                      </v:textbox>
                    </v:shape>
                    <v:shape id="文本框 2" o:spid="_x0000_s1035" type="#_x0000_t202" style="position:absolute;left:7264;top:12453;width:17823;height:20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" filled="f" stroked="f">
                      <v:textbox style="mso-fit-shape-to-text:t" inset="1mm,0,1mm,0">
                        <w:txbxContent>
                          <w:p w14:paraId="51D123DA" w14:textId="4D74B3D7" w:rsidR="006F17CB" w:rsidRPr="006F17CB" w:rsidRDefault="006F17CB" w:rsidP="006F17CB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图</w:t>
                            </w:r>
                            <w:r>
                              <w:rPr>
                                <w:rFonts w:hint="eastAsia"/>
                              </w:rPr>
                              <w:t xml:space="preserve">1  </w:t>
                            </w:r>
                            <w:r>
                              <w:rPr>
                                <w:rFonts w:hint="eastAsia"/>
                              </w:rPr>
                              <w:t>随水平圆盘转动的物块</w:t>
                            </w:r>
                          </w:p>
                        </w:txbxContent>
                      </v:textbox>
                    </v:shape>
                  </v:group>
                  <v:line id="直接连接符 4" o:spid="_x0000_s1036" style="position:absolute;visibility:visible;mso-wrap-style:square" from="16949,7291" to="16949,11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" strokecolor="black [3213]" strokeweight="1pt">
                    <v:stroke joinstyle="miter"/>
                  </v:line>
                  <v:shape id="弧形 5" o:spid="_x0000_s1037" style="position:absolute;left:15117;top:8938;width:2794;height:1150;visibility:visible;mso-wrap-style:square;v-text-anchor:middle" coordsize="279400,1150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" path="m246519,20445nsc311448,52156,275963,100872,179361,112645v-26796,3266,-55356,3149,-81988,-337c-512,99498,-32473,49046,37748,18190l139700,57506,246519,20445xem246519,20445nfc311448,52156,275963,100872,179361,112645v-26796,3266,-55356,3149,-81988,-337c-512,99498,-32473,49046,37748,18190e" filled="f" strokecolor="black [3213]" strokeweight=".5pt">
                    <v:stroke startarrow="block" startarrowwidth="narrow" startarrowlength="short" endarrowwidth="narrow" endarrowlength="short" joinstyle="miter"/>
                    <v:path arrowok="t" o:connecttype="custom" o:connectlocs="246519,20445;179361,112645;97373,112308;37748,18190" o:connectangles="0,0,0,0"/>
                  </v:shape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直接箭头连接符 6" o:spid="_x0000_s1038" type="#_x0000_t32" style="position:absolute;left:16515;top:3149;width:500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" strokecolor="black [3213]" strokeweight=".5pt">
                    <v:stroke startarrow="block" startarrowwidth="narrow" endarrow="block" endarrowwidth="narrow" joinstyle="miter"/>
                  </v:shape>
                  <v:shapetype id="_x0000_t16" coordsize="21600,21600" o:spt="16" adj="5400" path="m@0,l0@0,,21600@1,21600,21600@2,21600,xem0@0nfl@1@0,21600,em@1@0nfl@1,21600e">
                    <v:stroke joinstyle="miter"/>
                    <v:formulas>
                      <v:f eqn="val #0"/>
                      <v:f eqn="sum width 0 #0"/>
                      <v:f eqn="sum height 0 #0"/>
                      <v:f eqn="mid height #0"/>
                      <v:f eqn="prod @1 1 2"/>
                      <v:f eqn="prod @2 1 2"/>
                      <v:f eqn="mid width #0"/>
                    </v:formulas>
                    <v:path o:extrusionok="f" gradientshapeok="t" limo="10800,10800" o:connecttype="custom" o:connectlocs="@6,0;@4,@0;0,@3;@4,21600;@1,@3;21600,@5" o:connectangles="270,270,180,90,0,0" textboxrect="0,@0,@1,21600"/>
                    <v:handles>
                      <v:h position="topLeft,#0" switch="" yrange="0,21600"/>
                    </v:handles>
                    <o:complex v:ext="view"/>
                  </v:shapetype>
                  <v:shape id="立方体 7" o:spid="_x0000_s1039" type="#_x0000_t16" style="position:absolute;left:21062;top:4674;width:950;height:8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" filled="f" strokecolor="black [3213]"/>
                  <v:line id="直接连接符 4" o:spid="_x0000_s1040" style="position:absolute;visibility:visible;mso-wrap-style:square" from="16075,7290" to="16075,114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" strokecolor="black [3213]" strokeweight="1pt">
                    <v:stroke joinstyle="miter"/>
                  </v:line>
                  <v:line id="直接连接符 4" o:spid="_x0000_s1041" style="position:absolute;visibility:visible;mso-wrap-style:square" from="16505,2105" to="16505,44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" strokecolor="black [3213]" strokeweight=".5pt">
                    <v:stroke joinstyle="miter"/>
                  </v:line>
                  <v:line id="直接连接符 4" o:spid="_x0000_s1042" style="position:absolute;visibility:visible;mso-wrap-style:square" from="21540,2156" to="21540,44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" strokecolor="black [3213]" strokeweight=".5pt">
                    <v:stroke joinstyle="miter"/>
                  </v:line>
                </v:group>
                <w10:anchorlock/>
              </v:group>
            </w:pict>
          </mc:Fallback>
        </mc:AlternateContent>
      </w:r>
    </w:p>
    <w:p w14:paraId="2B907D6C" w14:textId="77777777" w:rsidR="009569E9" w:rsidRDefault="009569E9" w:rsidP="009569E9">
      <w:pPr>
        <w:pStyle w:val="2"/>
      </w:pPr>
      <w:r>
        <w:rPr>
          <w:rFonts w:hint="eastAsia"/>
        </w:rPr>
        <w:t>原解答</w:t>
      </w:r>
    </w:p>
    <w:p w14:paraId="61285560" w14:textId="77777777" w:rsidR="009569E9" w:rsidRDefault="009569E9" w:rsidP="009569E9">
      <w:pPr>
        <w:ind w:firstLine="420"/>
      </w:pPr>
      <w:r>
        <w:rPr>
          <w:rFonts w:hint="eastAsia"/>
        </w:rPr>
        <w:t>圆盘开始转动后，物块随圆盘的转动而做圆周运动，物块与圆盘间的静摩擦力提供了物块做圆周运动所需的向心力。当圆盘加速到物块</w:t>
      </w:r>
      <w:r>
        <w:rPr>
          <w:rFonts w:hint="eastAsia"/>
        </w:rPr>
        <w:t>A</w:t>
      </w:r>
      <w:r>
        <w:rPr>
          <w:rFonts w:hint="eastAsia"/>
        </w:rPr>
        <w:t>刚开始在圆盘上滑动时，表示物块</w:t>
      </w:r>
      <w:r>
        <w:rPr>
          <w:rFonts w:hint="eastAsia"/>
        </w:rPr>
        <w:t>A</w:t>
      </w:r>
      <w:r>
        <w:rPr>
          <w:rFonts w:hint="eastAsia"/>
        </w:rPr>
        <w:t>受到的静摩擦力达到了最大值，即</w:t>
      </w:r>
    </w:p>
    <w:p w14:paraId="6360261B" w14:textId="77777777" w:rsidR="009569E9" w:rsidRDefault="009569E9" w:rsidP="009569E9">
      <w:pPr>
        <w:ind w:firstLine="420"/>
        <w:jc w:val="right"/>
      </w:pPr>
      <w:r w:rsidRPr="005F54C8">
        <w:rPr>
          <w:rFonts w:hint="eastAsia"/>
          <w:i/>
          <w:iCs/>
        </w:rPr>
        <w:t>f</w:t>
      </w:r>
      <w:r>
        <w:rPr>
          <w:rFonts w:hint="eastAsia"/>
        </w:rPr>
        <w:t xml:space="preserve"> = </w:t>
      </w:r>
      <w:r w:rsidRPr="005F54C8">
        <w:rPr>
          <w:rFonts w:hint="eastAsia"/>
          <w:i/>
          <w:iCs/>
        </w:rPr>
        <w:t>kmg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hint="eastAsia"/>
        </w:rPr>
        <w:t>①</w:t>
      </w:r>
    </w:p>
    <w:p w14:paraId="7AA2B8AA" w14:textId="77777777" w:rsidR="009569E9" w:rsidRDefault="009569E9" w:rsidP="009569E9">
      <w:pPr>
        <w:ind w:firstLine="420"/>
      </w:pPr>
      <w:r>
        <w:rPr>
          <w:rFonts w:hint="eastAsia"/>
        </w:rPr>
        <w:t>根据向心力公式，有</w:t>
      </w:r>
    </w:p>
    <w:p w14:paraId="4F935050" w14:textId="77777777" w:rsidR="009569E9" w:rsidRDefault="009569E9" w:rsidP="009569E9">
      <w:pPr>
        <w:ind w:firstLine="420"/>
        <w:jc w:val="right"/>
      </w:pPr>
      <w:r w:rsidRPr="005F54C8">
        <w:rPr>
          <w:rFonts w:hint="eastAsia"/>
          <w:i/>
          <w:iCs/>
        </w:rPr>
        <w:t>kmg</w:t>
      </w:r>
      <w:r>
        <w:rPr>
          <w:rFonts w:hint="eastAsia"/>
        </w:rPr>
        <w:t xml:space="preserve"> = </w:t>
      </w:r>
      <w:r w:rsidRPr="005F54C8">
        <w:rPr>
          <w:rFonts w:hint="eastAsia"/>
          <w:i/>
          <w:iCs/>
        </w:rPr>
        <w:t>m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\F(</w:instrText>
      </w:r>
      <w:r w:rsidRPr="005F54C8">
        <w:rPr>
          <w:rFonts w:ascii="Book Antiqua" w:hAnsi="Book Antiqua"/>
          <w:i/>
          <w:iCs/>
        </w:rPr>
        <w:instrText>v</w:instrText>
      </w:r>
      <w:r>
        <w:rPr>
          <w:rFonts w:hint="eastAsia"/>
          <w:vertAlign w:val="superscript"/>
        </w:rPr>
        <w:instrText>2</w:instrText>
      </w:r>
      <w:r>
        <w:rPr>
          <w:rFonts w:hint="eastAsia"/>
        </w:rPr>
        <w:instrText>,</w:instrText>
      </w:r>
      <w:r w:rsidRPr="005F54C8">
        <w:rPr>
          <w:rFonts w:hint="eastAsia"/>
          <w:i/>
          <w:iCs/>
        </w:rPr>
        <w:instrText>r</w:instrText>
      </w:r>
      <w:r>
        <w:rPr>
          <w:rFonts w:hint="eastAsia"/>
        </w:rPr>
        <w:instrText>)</w:instrText>
      </w:r>
      <w:r>
        <w:instrText xml:space="preserve"> </w:instrText>
      </w:r>
      <w:r>
        <w:fldChar w:fldCharType="separate"/>
      </w:r>
      <w:r>
        <w:fldChar w:fldCharType="end"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hint="eastAsia"/>
        </w:rPr>
        <w:t xml:space="preserve"> </w:t>
      </w:r>
      <w:r>
        <w:rPr>
          <w:rFonts w:hint="eastAsia"/>
        </w:rPr>
        <w:t>②</w:t>
      </w:r>
    </w:p>
    <w:p w14:paraId="617CDEF5" w14:textId="77777777" w:rsidR="009569E9" w:rsidRDefault="009569E9" w:rsidP="009569E9">
      <w:pPr>
        <w:ind w:firstLine="420"/>
      </w:pPr>
      <w:r>
        <w:rPr>
          <w:rFonts w:hint="eastAsia"/>
        </w:rPr>
        <w:t>联立上面二式，解得</w:t>
      </w:r>
    </w:p>
    <w:p w14:paraId="0E824B4D" w14:textId="77777777" w:rsidR="009569E9" w:rsidRDefault="009569E9" w:rsidP="009569E9">
      <w:pPr>
        <w:ind w:firstLine="420"/>
        <w:jc w:val="center"/>
      </w:pPr>
      <w:r w:rsidRPr="005F54C8">
        <w:rPr>
          <w:rFonts w:hint="eastAsia"/>
          <w:i/>
          <w:iCs/>
        </w:rPr>
        <w:t>E</w:t>
      </w:r>
      <w:r>
        <w:rPr>
          <w:rFonts w:hint="eastAsia"/>
          <w:vertAlign w:val="subscript"/>
        </w:rPr>
        <w:t>k</w:t>
      </w:r>
      <w:r>
        <w:rPr>
          <w:rFonts w:hint="eastAsia"/>
        </w:rPr>
        <w:t xml:space="preserve"> = 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\F(1,2)</w:instrText>
      </w:r>
      <w:r>
        <w:instrText xml:space="preserve"> </w:instrText>
      </w:r>
      <w:r>
        <w:fldChar w:fldCharType="separate"/>
      </w:r>
      <w:r>
        <w:fldChar w:fldCharType="end"/>
      </w:r>
      <w:r w:rsidRPr="005F54C8">
        <w:rPr>
          <w:rFonts w:hint="eastAsia"/>
          <w:i/>
          <w:iCs/>
        </w:rPr>
        <w:t>m</w:t>
      </w:r>
      <w:r w:rsidRPr="005F54C8">
        <w:rPr>
          <w:rFonts w:ascii="Book Antiqua" w:hAnsi="Book Antiqua"/>
          <w:i/>
          <w:iCs/>
        </w:rPr>
        <w:t>v</w:t>
      </w:r>
      <w:r>
        <w:rPr>
          <w:rFonts w:hint="eastAsia"/>
          <w:vertAlign w:val="superscript"/>
        </w:rPr>
        <w:t>2</w:t>
      </w:r>
      <w:r>
        <w:rPr>
          <w:rFonts w:hint="eastAsia"/>
        </w:rPr>
        <w:t xml:space="preserve"> = 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\F(1,2)</w:instrText>
      </w:r>
      <w:r>
        <w:instrText xml:space="preserve"> </w:instrText>
      </w:r>
      <w:r>
        <w:fldChar w:fldCharType="separate"/>
      </w:r>
      <w:r>
        <w:fldChar w:fldCharType="end"/>
      </w:r>
      <w:r w:rsidRPr="005F54C8">
        <w:rPr>
          <w:rFonts w:hint="eastAsia"/>
          <w:i/>
          <w:iCs/>
        </w:rPr>
        <w:t>kmgr</w:t>
      </w:r>
    </w:p>
    <w:p w14:paraId="378F8AD6" w14:textId="77777777" w:rsidR="009569E9" w:rsidRDefault="009569E9" w:rsidP="009569E9">
      <w:pPr>
        <w:pStyle w:val="2"/>
      </w:pPr>
      <w:r>
        <w:rPr>
          <w:rFonts w:hint="eastAsia"/>
        </w:rPr>
        <w:t>商榷和建议</w:t>
      </w:r>
    </w:p>
    <w:p w14:paraId="18CE009F" w14:textId="77777777" w:rsidR="009569E9" w:rsidRDefault="009569E9" w:rsidP="009569E9">
      <w:pPr>
        <w:ind w:firstLine="420"/>
      </w:pPr>
      <w:r>
        <w:rPr>
          <w:rFonts w:hint="eastAsia"/>
        </w:rPr>
        <w:t>本题的解答似乎很完美，有理有据，学生接受起来没有困难。但值得商榷的问题也就隐藏在这里面。</w:t>
      </w:r>
    </w:p>
    <w:p w14:paraId="31FA952D" w14:textId="77777777" w:rsidR="009569E9" w:rsidRDefault="009569E9" w:rsidP="009569E9">
      <w:pPr>
        <w:ind w:firstLine="420"/>
      </w:pPr>
      <w:r>
        <w:rPr>
          <w:rFonts w:hint="eastAsia"/>
        </w:rPr>
        <w:t>原解答中有表述“物块随圆盘的转动而做圆周运动，物块与圆盘间的静摩擦力提供了物块做圆周运动所需的向心力”。这句话的前面半句是要说明物块做的是圆周运动，那么应该首先说明该物块可以看作质点。物块本身是有大小的，它靠近转轴的一侧转动半径较小，而靠外的一侧转动半径较大，即物块各部分的运动情况并不相同，但题目指明“小物块”，暗示物块本身的大小相比它离转轴的距离可以忽略，因此可以</w:t>
      </w:r>
      <w:r w:rsidRPr="005F54C8">
        <w:rPr>
          <w:rFonts w:hint="eastAsia"/>
          <w:b/>
          <w:bCs/>
        </w:rPr>
        <w:t>近似</w:t>
      </w:r>
      <w:r>
        <w:rPr>
          <w:rFonts w:hint="eastAsia"/>
        </w:rPr>
        <w:t>把它看作质点，这样才能说它在做圆周运动。这句话的主要问题在后面半句只对做匀速圆周运动的质点适用，而本题中的圆盘是从静止开始加速转动的，也就是说，随它转动的小物块做的是速度逐渐增加的圆周运动，而不是匀速圆周运动。</w:t>
      </w:r>
    </w:p>
    <w:p w14:paraId="7539A8C6" w14:textId="77777777" w:rsidR="009569E9" w:rsidRDefault="009569E9" w:rsidP="009569E9">
      <w:pPr>
        <w:ind w:firstLine="420"/>
      </w:pPr>
      <w:r>
        <w:rPr>
          <w:rFonts w:hint="eastAsia"/>
        </w:rPr>
        <w:t>对于做加速圆周运动的质点来说，它除了要受到指向圆心的向心力以外，还必须受到与速度方向一致的使它速度增加的力，这个力的方向沿圆周切线方向，称为切向力。图</w:t>
      </w:r>
      <w:r>
        <w:rPr>
          <w:rFonts w:hint="eastAsia"/>
        </w:rPr>
        <w:t>2</w:t>
      </w:r>
      <w:r>
        <w:rPr>
          <w:rFonts w:hint="eastAsia"/>
        </w:rPr>
        <w:t>示意性地画出小物块受到的这两个分力</w:t>
      </w:r>
      <w:r w:rsidRPr="005F54C8">
        <w:rPr>
          <w:rFonts w:hint="eastAsia"/>
          <w:i/>
          <w:iCs/>
        </w:rPr>
        <w:t>F</w:t>
      </w:r>
      <w:r w:rsidRPr="005F54C8">
        <w:rPr>
          <w:rFonts w:hint="eastAsia"/>
          <w:vertAlign w:val="subscript"/>
        </w:rPr>
        <w:t>向心</w:t>
      </w:r>
      <w:r>
        <w:rPr>
          <w:rFonts w:hint="eastAsia"/>
        </w:rPr>
        <w:t>和</w:t>
      </w:r>
      <w:r w:rsidRPr="005F54C8">
        <w:rPr>
          <w:rFonts w:hint="eastAsia"/>
          <w:i/>
          <w:iCs/>
        </w:rPr>
        <w:t>F</w:t>
      </w:r>
      <w:r w:rsidRPr="005F54C8">
        <w:rPr>
          <w:rFonts w:hint="eastAsia"/>
          <w:vertAlign w:val="subscript"/>
        </w:rPr>
        <w:t>切</w:t>
      </w:r>
      <w:r>
        <w:rPr>
          <w:rFonts w:hint="eastAsia"/>
        </w:rPr>
        <w:t>，它们的合力就是小物块受到的圆盘给的静摩擦力</w:t>
      </w:r>
      <w:r w:rsidRPr="005F54C8">
        <w:rPr>
          <w:rFonts w:hint="eastAsia"/>
          <w:i/>
          <w:iCs/>
        </w:rPr>
        <w:t>f</w:t>
      </w:r>
      <w:r w:rsidRPr="005F54C8">
        <w:rPr>
          <w:rFonts w:hint="eastAsia"/>
          <w:vertAlign w:val="subscript"/>
        </w:rPr>
        <w:t>静</w:t>
      </w:r>
      <w:r>
        <w:rPr>
          <w:rFonts w:hint="eastAsia"/>
        </w:rPr>
        <w:t>。这就是说，对于做加速圆周运动的小物块来说，圆盘受到的向心力并不是静摩擦力本身，而是静摩擦力的指向圆心的分力。</w:t>
      </w:r>
    </w:p>
    <w:p w14:paraId="3AF7FE6D" w14:textId="446B91F3" w:rsidR="006F17CB" w:rsidRDefault="00BD4148" w:rsidP="00BD4148">
      <w:pPr>
        <w:ind w:firstLine="420"/>
        <w:jc w:val="center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12713D07" wp14:editId="5CB66869">
                <wp:extent cx="1648704" cy="1361621"/>
                <wp:effectExtent l="0" t="0" r="8890" b="10160"/>
                <wp:docPr id="1726602600" name="组合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48704" cy="1361621"/>
                          <a:chOff x="-121074" y="-13215"/>
                          <a:chExt cx="1648930" cy="1362223"/>
                        </a:xfrm>
                      </wpg:grpSpPr>
                      <wps:wsp>
                        <wps:cNvPr id="2130929561" name="椭圆 3"/>
                        <wps:cNvSpPr/>
                        <wps:spPr>
                          <a:xfrm>
                            <a:off x="669725" y="389205"/>
                            <a:ext cx="66675" cy="38100"/>
                          </a:xfrm>
                          <a:prstGeom prst="ellipse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726974386" name="组合 8"/>
                        <wpg:cNvGrpSpPr/>
                        <wpg:grpSpPr>
                          <a:xfrm>
                            <a:off x="-121074" y="-13215"/>
                            <a:ext cx="1648930" cy="1362223"/>
                            <a:chOff x="826694" y="94013"/>
                            <a:chExt cx="1649240" cy="1362304"/>
                          </a:xfrm>
                        </wpg:grpSpPr>
                        <wpg:grpSp>
                          <wpg:cNvPr id="577915611" name="组合 1"/>
                          <wpg:cNvGrpSpPr/>
                          <wpg:grpSpPr>
                            <a:xfrm>
                              <a:off x="947791" y="354458"/>
                              <a:ext cx="1405961" cy="372437"/>
                              <a:chOff x="0" y="0"/>
                              <a:chExt cx="870861" cy="169583"/>
                            </a:xfrm>
                          </wpg:grpSpPr>
                          <wps:wsp>
                            <wps:cNvPr id="1987128958" name="椭圆 1"/>
                            <wps:cNvSpPr/>
                            <wps:spPr>
                              <a:xfrm>
                                <a:off x="0" y="0"/>
                                <a:ext cx="870861" cy="146735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wps:wsp>
                            <wps:cNvPr id="1926152634" name="任意多边形: 形状 2"/>
                            <wps:cNvSpPr/>
                            <wps:spPr>
                              <a:xfrm>
                                <a:off x="0" y="75887"/>
                                <a:ext cx="870861" cy="93696"/>
                              </a:xfrm>
                              <a:custGeom>
                                <a:avLst/>
                                <a:gdLst>
                                  <a:gd name="csX0" fmla="*/ 646739 w 646739"/>
                                  <a:gd name="csY0" fmla="*/ 802 h 69585"/>
                                  <a:gd name="csX1" fmla="*/ 645988 w 646739"/>
                                  <a:gd name="csY1" fmla="*/ 16793 h 69585"/>
                                  <a:gd name="csX2" fmla="*/ 640483 w 646739"/>
                                  <a:gd name="csY2" fmla="*/ 25993 h 69585"/>
                                  <a:gd name="csX3" fmla="*/ 323066 w 646739"/>
                                  <a:gd name="csY3" fmla="*/ 69585 h 69585"/>
                                  <a:gd name="csX4" fmla="*/ 5649 w 646739"/>
                                  <a:gd name="csY4" fmla="*/ 25993 h 69585"/>
                                  <a:gd name="csX5" fmla="*/ 144 w 646739"/>
                                  <a:gd name="csY5" fmla="*/ 16793 h 69585"/>
                                  <a:gd name="csX6" fmla="*/ 0 w 646739"/>
                                  <a:gd name="csY6" fmla="*/ 0 h 69585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  <a:cxn ang="0">
                                    <a:pos x="csX4" y="csY4"/>
                                  </a:cxn>
                                  <a:cxn ang="0">
                                    <a:pos x="csX5" y="csY5"/>
                                  </a:cxn>
                                  <a:cxn ang="0">
                                    <a:pos x="csX6" y="csY6"/>
                                  </a:cxn>
                                </a:cxnLst>
                                <a:rect l="l" t="t" r="r" b="b"/>
                                <a:pathLst>
                                  <a:path w="646739" h="69585">
                                    <a:moveTo>
                                      <a:pt x="646739" y="802"/>
                                    </a:moveTo>
                                    <a:cubicBezTo>
                                      <a:pt x="646515" y="5910"/>
                                      <a:pt x="647085" y="11174"/>
                                      <a:pt x="645988" y="16793"/>
                                    </a:cubicBezTo>
                                    <a:cubicBezTo>
                                      <a:pt x="647104" y="21827"/>
                                      <a:pt x="642318" y="22926"/>
                                      <a:pt x="640483" y="25993"/>
                                    </a:cubicBezTo>
                                    <a:cubicBezTo>
                                      <a:pt x="610272" y="50871"/>
                                      <a:pt x="479639" y="69585"/>
                                      <a:pt x="323066" y="69585"/>
                                    </a:cubicBezTo>
                                    <a:cubicBezTo>
                                      <a:pt x="166494" y="69585"/>
                                      <a:pt x="35861" y="50871"/>
                                      <a:pt x="5649" y="25993"/>
                                    </a:cubicBezTo>
                                    <a:cubicBezTo>
                                      <a:pt x="3814" y="22926"/>
                                      <a:pt x="-316" y="22811"/>
                                      <a:pt x="144" y="16793"/>
                                    </a:cubicBezTo>
                                    <a:cubicBezTo>
                                      <a:pt x="-123" y="11305"/>
                                      <a:pt x="267" y="5488"/>
                                      <a:pt x="0" y="0"/>
                                    </a:cubicBezTo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wrap="square" rtlCol="0" anchor="ctr">
                              <a:noAutofit/>
                            </wps:bodyPr>
                          </wps:wsp>
                        </wpg:grpSp>
                        <wpg:grpSp>
                          <wpg:cNvPr id="185641198" name="组合 2"/>
                          <wpg:cNvGrpSpPr/>
                          <wpg:grpSpPr>
                            <a:xfrm>
                              <a:off x="826694" y="94013"/>
                              <a:ext cx="1649240" cy="1362304"/>
                              <a:chOff x="759912" y="94013"/>
                              <a:chExt cx="1649240" cy="1362304"/>
                            </a:xfrm>
                          </wpg:grpSpPr>
                          <wps:wsp>
                            <wps:cNvPr id="401766135" name="文本框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118257" y="400965"/>
                                <a:ext cx="164074" cy="207644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5335EF7" w14:textId="77777777" w:rsidR="006F17CB" w:rsidRPr="006F17CB" w:rsidRDefault="006F17CB" w:rsidP="006F17CB">
                                  <w:pPr>
                                    <w:rPr>
                                      <w:sz w:val="18"/>
                                    </w:rPr>
                                  </w:pPr>
                                  <w:r w:rsidRPr="006F17CB">
                                    <w:rPr>
                                      <w:rFonts w:hint="eastAsia"/>
                                      <w:sz w:val="18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vert="horz" wrap="none" lIns="36000" tIns="0" rIns="36000" bIns="0" anchor="t" anchorCtr="0">
                              <a:spAutoFit/>
                            </wps:bodyPr>
                          </wps:wsp>
                          <wps:wsp>
                            <wps:cNvPr id="1281056982" name="文本框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598108" y="94013"/>
                                <a:ext cx="199699" cy="207748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6756D76" w14:textId="1E5BE8B6" w:rsidR="006F17CB" w:rsidRPr="00BD4148" w:rsidRDefault="00BD4148" w:rsidP="006F17CB">
                                  <w:pPr>
                                    <w:rPr>
                                      <w:rFonts w:hint="eastAsia"/>
                                      <w:i/>
                                      <w:iCs/>
                                      <w:sz w:val="18"/>
                                      <w:vertAlign w:val="subscript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i/>
                                      <w:iCs/>
                                      <w:sz w:val="18"/>
                                    </w:rPr>
                                    <w:t>f</w:t>
                                  </w:r>
                                  <w:r w:rsidRPr="00BD4148">
                                    <w:rPr>
                                      <w:rFonts w:hint="eastAsia"/>
                                      <w:sz w:val="18"/>
                                      <w:vertAlign w:val="subscript"/>
                                    </w:rPr>
                                    <w:t>静</w:t>
                                  </w:r>
                                </w:p>
                              </w:txbxContent>
                            </wps:txbx>
                            <wps:bodyPr rot="0" vert="horz" wrap="none" lIns="36000" tIns="0" rIns="36000" bIns="0" anchor="t" anchorCtr="0">
                              <a:spAutoFit/>
                            </wps:bodyPr>
                          </wps:wsp>
                          <wps:wsp>
                            <wps:cNvPr id="747277551" name="文本框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759912" y="1248569"/>
                                <a:ext cx="1649240" cy="207748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4B34792" w14:textId="01276EDA" w:rsidR="006F17CB" w:rsidRPr="006F17CB" w:rsidRDefault="00BD4148" w:rsidP="00BD4148">
                                  <w:pPr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图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 xml:space="preserve">2  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物块受力分析示意图</w:t>
                                  </w:r>
                                </w:p>
                              </w:txbxContent>
                            </wps:txbx>
                            <wps:bodyPr rot="0" vert="horz" wrap="none" lIns="36000" tIns="0" rIns="36000" bIns="0" anchor="t" anchorCtr="0">
                              <a:spAutoFit/>
                            </wps:bodyPr>
                          </wps:wsp>
                          <wps:wsp>
                            <wps:cNvPr id="244538096" name="文本框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919812" y="101973"/>
                                <a:ext cx="237176" cy="207748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603CCDF" w14:textId="0277D403" w:rsidR="00BD4148" w:rsidRPr="00BD4148" w:rsidRDefault="00BD4148" w:rsidP="006F17CB">
                                  <w:pPr>
                                    <w:rPr>
                                      <w:rFonts w:hint="eastAsia"/>
                                      <w:i/>
                                      <w:iCs/>
                                      <w:sz w:val="18"/>
                                      <w:vertAlign w:val="subscript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i/>
                                      <w:iCs/>
                                      <w:sz w:val="18"/>
                                    </w:rPr>
                                    <w:t>F</w:t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  <w:vertAlign w:val="subscript"/>
                                    </w:rPr>
                                    <w:t>切</w:t>
                                  </w:r>
                                </w:p>
                              </w:txbxContent>
                            </wps:txbx>
                            <wps:bodyPr rot="0" vert="horz" wrap="none" lIns="36000" tIns="0" rIns="36000" bIns="0" anchor="t" anchorCtr="0">
                              <a:spAutoFit/>
                            </wps:bodyPr>
                          </wps:wsp>
                          <wps:wsp>
                            <wps:cNvPr id="64581994" name="文本框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612744" y="469088"/>
                                <a:ext cx="294345" cy="207748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1E95F41" w14:textId="4658E0CE" w:rsidR="00BD4148" w:rsidRPr="00BD4148" w:rsidRDefault="00BD4148" w:rsidP="00BD4148">
                                  <w:pPr>
                                    <w:rPr>
                                      <w:rFonts w:hint="eastAsia"/>
                                      <w:i/>
                                      <w:iCs/>
                                      <w:sz w:val="18"/>
                                      <w:vertAlign w:val="subscript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i/>
                                      <w:iCs/>
                                      <w:sz w:val="18"/>
                                    </w:rPr>
                                    <w:t>F</w:t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  <w:vertAlign w:val="subscript"/>
                                    </w:rPr>
                                    <w:t>向心</w:t>
                                  </w:r>
                                </w:p>
                              </w:txbxContent>
                            </wps:txbx>
                            <wps:bodyPr rot="0" vert="horz" wrap="none" lIns="36000" tIns="0" rIns="36000" bIns="0" anchor="t" anchorCtr="0">
                              <a:spAutoFit/>
                            </wps:bodyPr>
                          </wps:wsp>
                        </wpg:grpSp>
                        <wps:wsp>
                          <wps:cNvPr id="624096159" name="直接连接符 4"/>
                          <wps:cNvCnPr/>
                          <wps:spPr>
                            <a:xfrm>
                              <a:off x="1694917" y="727816"/>
                              <a:ext cx="0" cy="413882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616766562" name="弧形 5"/>
                          <wps:cNvSpPr/>
                          <wps:spPr>
                            <a:xfrm>
                              <a:off x="1511763" y="893830"/>
                              <a:ext cx="279400" cy="115011"/>
                            </a:xfrm>
                            <a:prstGeom prst="arc">
                              <a:avLst>
                                <a:gd name="adj1" fmla="val 20451959"/>
                                <a:gd name="adj2" fmla="val 12065273"/>
                              </a:avLst>
                            </a:prstGeom>
                            <a:ln>
                              <a:solidFill>
                                <a:schemeClr val="tx1"/>
                              </a:solidFill>
                              <a:headEnd type="triangle" w="sm" len="sm"/>
                              <a:tailEnd type="none" w="sm" len="sm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68377769" name="直接箭头连接符 6"/>
                          <wps:cNvCnPr/>
                          <wps:spPr>
                            <a:xfrm>
                              <a:off x="1869228" y="515427"/>
                              <a:ext cx="273701" cy="0"/>
                            </a:xfrm>
                            <a:prstGeom prst="straightConnector1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headEnd type="triangle" w="sm" len="med"/>
                              <a:tailEnd type="none" w="sm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05635272" name="立方体 7"/>
                          <wps:cNvSpPr/>
                          <wps:spPr>
                            <a:xfrm>
                              <a:off x="2106202" y="467473"/>
                              <a:ext cx="95036" cy="87195"/>
                            </a:xfrm>
                            <a:prstGeom prst="cube">
                              <a:avLst/>
                            </a:prstGeom>
                            <a:noFill/>
                            <a:ln w="95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060307644" name="直接连接符 4"/>
                          <wps:cNvCnPr/>
                          <wps:spPr>
                            <a:xfrm>
                              <a:off x="1607587" y="728370"/>
                              <a:ext cx="0" cy="413882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22840474" name="直接箭头连接符 6"/>
                          <wps:cNvCnPr/>
                          <wps:spPr>
                            <a:xfrm>
                              <a:off x="2020897" y="303989"/>
                              <a:ext cx="123607" cy="209519"/>
                            </a:xfrm>
                            <a:prstGeom prst="straightConnector1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headEnd type="triangle" w="sm" len="med"/>
                              <a:tailEnd type="none" w="sm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17868571" name="直接箭头连接符 6"/>
                          <wps:cNvCnPr/>
                          <wps:spPr>
                            <a:xfrm>
                              <a:off x="1744036" y="307155"/>
                              <a:ext cx="400750" cy="209517"/>
                            </a:xfrm>
                            <a:prstGeom prst="straightConnector1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headEnd type="triangle" w="sm" len="med"/>
                              <a:tailEnd type="none" w="sm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99480326" name="直接箭头连接符 6"/>
                          <wps:cNvCnPr/>
                          <wps:spPr>
                            <a:xfrm>
                              <a:off x="1748680" y="310281"/>
                              <a:ext cx="273701" cy="0"/>
                            </a:xfrm>
                            <a:prstGeom prst="straightConnector1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prstDash val="dash"/>
                              <a:headEnd type="none" w="sm" len="med"/>
                              <a:tailEnd type="none" w="sm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681147323" name="直接箭头连接符 6"/>
                          <wps:cNvCnPr/>
                          <wps:spPr>
                            <a:xfrm>
                              <a:off x="1743195" y="306555"/>
                              <a:ext cx="123607" cy="209519"/>
                            </a:xfrm>
                            <a:prstGeom prst="straightConnector1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prstDash val="dash"/>
                              <a:headEnd type="none" w="sm" len="med"/>
                              <a:tailEnd type="none" w="sm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2713D07" id="_x0000_s1043" style="width:129.8pt;height:107.2pt;mso-position-horizontal-relative:char;mso-position-vertical-relative:line" coordorigin="-1210,-132" coordsize="16489,136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">
                <v:oval id="椭圆 3" o:spid="_x0000_s1044" style="position:absolute;left:6697;top:3892;width:667;height: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" filled="f" strokecolor="black [3213]">
                  <v:stroke joinstyle="miter"/>
                </v:oval>
                <v:group id="组合 8" o:spid="_x0000_s1045" style="position:absolute;left:-1210;top:-132;width:16488;height:13622" coordorigin="8266,940" coordsize="16492,136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">
                  <v:group id="组合 1" o:spid="_x0000_s1046" style="position:absolute;left:9477;top:3544;width:14060;height:3724" coordsize="8708,1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">
                    <v:oval id="椭圆 1" o:spid="_x0000_s1047" style="position:absolute;width:8708;height:14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" filled="f" strokecolor="black [3213]">
                      <v:stroke joinstyle="miter"/>
                    </v:oval>
                    <v:shape id="任意多边形: 形状 2" o:spid="_x0000_s1048" style="position:absolute;top:758;width:8708;height:937;visibility:visible;mso-wrap-style:square;v-text-anchor:middle" coordsize="646739,69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" path="m646739,802v-224,5108,346,10372,-751,15991c647104,21827,642318,22926,640483,25993,610272,50871,479639,69585,323066,69585,166494,69585,35861,50871,5649,25993,3814,22926,-316,22811,144,16793,-123,11305,267,5488,,e" filled="f" strokecolor="black [3213]">
                      <v:stroke joinstyle="miter"/>
                      <v:path arrowok="t" o:connecttype="custom" o:connectlocs="870861,1080;869850,22612;862437,34999;435022,93696;7607,34999;194,22612;0,0" o:connectangles="0,0,0,0,0,0,0"/>
                    </v:shape>
                  </v:group>
                  <v:group id="组合 2" o:spid="_x0000_s1049" style="position:absolute;left:8266;top:940;width:16493;height:13623" coordorigin="7599,940" coordsize="16492,136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">
                    <v:shape id="文本框 2" o:spid="_x0000_s1050" type="#_x0000_t202" style="position:absolute;left:21182;top:4009;width:1641;height:207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" filled="f" stroked="f">
                      <v:textbox style="mso-fit-shape-to-text:t" inset="1mm,0,1mm,0">
                        <w:txbxContent>
                          <w:p w14:paraId="35335EF7" w14:textId="77777777" w:rsidR="006F17CB" w:rsidRPr="006F17CB" w:rsidRDefault="006F17CB" w:rsidP="006F17CB">
                            <w:pPr>
                              <w:rPr>
                                <w:sz w:val="18"/>
                              </w:rPr>
                            </w:pPr>
                            <w:r w:rsidRPr="006F17CB">
                              <w:rPr>
                                <w:rFonts w:hint="eastAsia"/>
                                <w:sz w:val="18"/>
                              </w:rPr>
                              <w:t>A</w:t>
                            </w:r>
                          </w:p>
                        </w:txbxContent>
                      </v:textbox>
                    </v:shape>
                    <v:shape id="文本框 2" o:spid="_x0000_s1051" type="#_x0000_t202" style="position:absolute;left:15981;top:940;width:1997;height:207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" filled="f" stroked="f">
                      <v:textbox style="mso-fit-shape-to-text:t" inset="1mm,0,1mm,0">
                        <w:txbxContent>
                          <w:p w14:paraId="36756D76" w14:textId="1E5BE8B6" w:rsidR="006F17CB" w:rsidRPr="00BD4148" w:rsidRDefault="00BD4148" w:rsidP="006F17CB">
                            <w:pPr>
                              <w:rPr>
                                <w:rFonts w:hint="eastAsia"/>
                                <w:i/>
                                <w:iCs/>
                                <w:sz w:val="18"/>
                                <w:vertAlign w:val="subscript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iCs/>
                                <w:sz w:val="18"/>
                              </w:rPr>
                              <w:t>f</w:t>
                            </w:r>
                            <w:r w:rsidRPr="00BD4148">
                              <w:rPr>
                                <w:rFonts w:hint="eastAsia"/>
                                <w:sz w:val="18"/>
                                <w:vertAlign w:val="subscript"/>
                              </w:rPr>
                              <w:t>静</w:t>
                            </w:r>
                          </w:p>
                        </w:txbxContent>
                      </v:textbox>
                    </v:shape>
                    <v:shape id="文本框 2" o:spid="_x0000_s1052" type="#_x0000_t202" style="position:absolute;left:7599;top:12485;width:16492;height:207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" filled="f" stroked="f">
                      <v:textbox style="mso-fit-shape-to-text:t" inset="1mm,0,1mm,0">
                        <w:txbxContent>
                          <w:p w14:paraId="44B34792" w14:textId="01276EDA" w:rsidR="006F17CB" w:rsidRPr="006F17CB" w:rsidRDefault="00BD4148" w:rsidP="00BD4148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图</w:t>
                            </w:r>
                            <w:r>
                              <w:rPr>
                                <w:rFonts w:hint="eastAsia"/>
                              </w:rPr>
                              <w:t xml:space="preserve">2  </w:t>
                            </w:r>
                            <w:r>
                              <w:rPr>
                                <w:rFonts w:hint="eastAsia"/>
                              </w:rPr>
                              <w:t>物块受力分析示意图</w:t>
                            </w:r>
                          </w:p>
                        </w:txbxContent>
                      </v:textbox>
                    </v:shape>
                    <v:shape id="文本框 2" o:spid="_x0000_s1053" type="#_x0000_t202" style="position:absolute;left:19198;top:1019;width:2371;height:207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" filled="f" stroked="f">
                      <v:textbox style="mso-fit-shape-to-text:t" inset="1mm,0,1mm,0">
                        <w:txbxContent>
                          <w:p w14:paraId="5603CCDF" w14:textId="0277D403" w:rsidR="00BD4148" w:rsidRPr="00BD4148" w:rsidRDefault="00BD4148" w:rsidP="006F17CB">
                            <w:pPr>
                              <w:rPr>
                                <w:rFonts w:hint="eastAsia"/>
                                <w:i/>
                                <w:iCs/>
                                <w:sz w:val="18"/>
                                <w:vertAlign w:val="subscript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iCs/>
                                <w:sz w:val="18"/>
                              </w:rPr>
                              <w:t>F</w:t>
                            </w:r>
                            <w:r>
                              <w:rPr>
                                <w:rFonts w:hint="eastAsia"/>
                                <w:sz w:val="18"/>
                                <w:vertAlign w:val="subscript"/>
                              </w:rPr>
                              <w:t>切</w:t>
                            </w:r>
                          </w:p>
                        </w:txbxContent>
                      </v:textbox>
                    </v:shape>
                    <v:shape id="文本框 2" o:spid="_x0000_s1054" type="#_x0000_t202" style="position:absolute;left:16127;top:4690;width:2943;height:207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" filled="f" stroked="f">
                      <v:textbox style="mso-fit-shape-to-text:t" inset="1mm,0,1mm,0">
                        <w:txbxContent>
                          <w:p w14:paraId="51E95F41" w14:textId="4658E0CE" w:rsidR="00BD4148" w:rsidRPr="00BD4148" w:rsidRDefault="00BD4148" w:rsidP="00BD4148">
                            <w:pPr>
                              <w:rPr>
                                <w:rFonts w:hint="eastAsia"/>
                                <w:i/>
                                <w:iCs/>
                                <w:sz w:val="18"/>
                                <w:vertAlign w:val="subscript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iCs/>
                                <w:sz w:val="18"/>
                              </w:rPr>
                              <w:t>F</w:t>
                            </w:r>
                            <w:r>
                              <w:rPr>
                                <w:rFonts w:hint="eastAsia"/>
                                <w:sz w:val="18"/>
                                <w:vertAlign w:val="subscript"/>
                              </w:rPr>
                              <w:t>向心</w:t>
                            </w:r>
                          </w:p>
                        </w:txbxContent>
                      </v:textbox>
                    </v:shape>
                  </v:group>
                  <v:line id="直接连接符 4" o:spid="_x0000_s1055" style="position:absolute;visibility:visible;mso-wrap-style:square" from="16949,7278" to="16949,114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" strokecolor="black [3213]" strokeweight="1pt">
                    <v:stroke joinstyle="miter"/>
                  </v:line>
                  <v:shape id="弧形 5" o:spid="_x0000_s1056" style="position:absolute;left:15117;top:8938;width:2794;height:1150;visibility:visible;mso-wrap-style:square;v-text-anchor:middle" coordsize="279400,1150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" path="m246519,20445nsc311448,52156,275963,100872,179361,112645v-26796,3266,-55356,3149,-81988,-337c-512,99498,-32473,49046,37748,18190l139700,57506,246519,20445xem246519,20445nfc311448,52156,275963,100872,179361,112645v-26796,3266,-55356,3149,-81988,-337c-512,99498,-32473,49046,37748,18190e" filled="f" strokecolor="black [3213]" strokeweight=".5pt">
                    <v:stroke startarrow="block" startarrowwidth="narrow" startarrowlength="short" endarrowwidth="narrow" endarrowlength="short" joinstyle="miter"/>
                    <v:path arrowok="t" o:connecttype="custom" o:connectlocs="246519,20445;179361,112645;97373,112308;37748,18190" o:connectangles="0,0,0,0"/>
                  </v:shape>
                  <v:shape id="直接箭头连接符 6" o:spid="_x0000_s1057" type="#_x0000_t32" style="position:absolute;left:18692;top:5154;width:273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" strokecolor="black [3213]" strokeweight=".5pt">
                    <v:stroke startarrow="block" startarrowwidth="narrow" endarrowwidth="narrow" joinstyle="miter"/>
                  </v:shape>
                  <v:shape id="立方体 7" o:spid="_x0000_s1058" type="#_x0000_t16" style="position:absolute;left:21062;top:4674;width:950;height:8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" filled="f" strokecolor="black [3213]"/>
                  <v:line id="直接连接符 4" o:spid="_x0000_s1059" style="position:absolute;visibility:visible;mso-wrap-style:square" from="16075,7283" to="16075,114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" strokecolor="black [3213]" strokeweight="1pt">
                    <v:stroke joinstyle="miter"/>
                  </v:line>
                  <v:shape id="直接箭头连接符 6" o:spid="_x0000_s1060" type="#_x0000_t32" style="position:absolute;left:20208;top:3039;width:1237;height:20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" strokecolor="black [3213]" strokeweight=".5pt">
                    <v:stroke startarrow="block" startarrowwidth="narrow" endarrowwidth="narrow" joinstyle="miter"/>
                  </v:shape>
                  <v:shape id="直接箭头连接符 6" o:spid="_x0000_s1061" type="#_x0000_t32" style="position:absolute;left:17440;top:3071;width:4007;height:209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" strokecolor="black [3213]" strokeweight=".5pt">
                    <v:stroke startarrow="block" startarrowwidth="narrow" endarrowwidth="narrow" joinstyle="miter"/>
                  </v:shape>
                  <v:shape id="直接箭头连接符 6" o:spid="_x0000_s1062" type="#_x0000_t32" style="position:absolute;left:17486;top:3102;width:273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" strokecolor="black [3213]" strokeweight=".5pt">
                    <v:stroke dashstyle="dash" startarrowwidth="narrow" endarrowwidth="narrow" joinstyle="miter"/>
                  </v:shape>
                  <v:shape id="直接箭头连接符 6" o:spid="_x0000_s1063" type="#_x0000_t32" style="position:absolute;left:17431;top:3065;width:1237;height:209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" strokecolor="black [3213]" strokeweight=".5pt">
                    <v:stroke dashstyle="dash" startarrowwidth="narrow" endarrowwidth="narrow" joinstyle="miter"/>
                  </v:shape>
                </v:group>
                <w10:anchorlock/>
              </v:group>
            </w:pict>
          </mc:Fallback>
        </mc:AlternateContent>
      </w:r>
    </w:p>
    <w:p w14:paraId="49459D01" w14:textId="77777777" w:rsidR="009569E9" w:rsidRDefault="009569E9" w:rsidP="009569E9">
      <w:pPr>
        <w:ind w:firstLine="420"/>
      </w:pPr>
      <w:r>
        <w:rPr>
          <w:rFonts w:hint="eastAsia"/>
        </w:rPr>
        <w:t>在刚开始转动的阶段，圆盘转动的角速度还比较小，小物块</w:t>
      </w:r>
      <w:r>
        <w:rPr>
          <w:rFonts w:hint="eastAsia"/>
        </w:rPr>
        <w:t>A</w:t>
      </w:r>
      <w:r>
        <w:rPr>
          <w:rFonts w:hint="eastAsia"/>
        </w:rPr>
        <w:t>所需的向心力</w:t>
      </w:r>
      <w:r w:rsidRPr="005F54C8">
        <w:rPr>
          <w:rFonts w:hint="eastAsia"/>
          <w:i/>
          <w:iCs/>
        </w:rPr>
        <w:t>F</w:t>
      </w:r>
      <w:r w:rsidRPr="005F54C8">
        <w:rPr>
          <w:rFonts w:hint="eastAsia"/>
          <w:vertAlign w:val="subscript"/>
        </w:rPr>
        <w:t>向心</w:t>
      </w:r>
      <w:r>
        <w:rPr>
          <w:rFonts w:hint="eastAsia"/>
        </w:rPr>
        <w:t>也比较小，</w:t>
      </w:r>
      <w:r w:rsidRPr="005F54C8">
        <w:rPr>
          <w:rFonts w:hint="eastAsia"/>
          <w:i/>
          <w:iCs/>
        </w:rPr>
        <w:t>f</w:t>
      </w:r>
      <w:r w:rsidRPr="005F54C8">
        <w:rPr>
          <w:rFonts w:hint="eastAsia"/>
          <w:vertAlign w:val="subscript"/>
        </w:rPr>
        <w:t>静</w:t>
      </w:r>
      <w:r>
        <w:rPr>
          <w:rFonts w:hint="eastAsia"/>
        </w:rPr>
        <w:t>的方向与指向圆心的半径方向相差很大，随着转动角速度增大，</w:t>
      </w:r>
      <w:r w:rsidRPr="005F54C8">
        <w:rPr>
          <w:rFonts w:hint="eastAsia"/>
          <w:i/>
          <w:iCs/>
        </w:rPr>
        <w:t>F</w:t>
      </w:r>
      <w:r w:rsidRPr="005F54C8">
        <w:rPr>
          <w:rFonts w:hint="eastAsia"/>
          <w:vertAlign w:val="subscript"/>
        </w:rPr>
        <w:t>向心</w:t>
      </w:r>
      <w:r>
        <w:rPr>
          <w:rFonts w:hint="eastAsia"/>
        </w:rPr>
        <w:t>也随之增大，</w:t>
      </w:r>
      <w:r w:rsidRPr="005F54C8">
        <w:rPr>
          <w:rFonts w:hint="eastAsia"/>
          <w:i/>
          <w:iCs/>
        </w:rPr>
        <w:t>f</w:t>
      </w:r>
      <w:r w:rsidRPr="005F54C8">
        <w:rPr>
          <w:rFonts w:hint="eastAsia"/>
          <w:vertAlign w:val="subscript"/>
        </w:rPr>
        <w:t>静</w:t>
      </w:r>
      <w:r>
        <w:rPr>
          <w:rFonts w:hint="eastAsia"/>
        </w:rPr>
        <w:t>与</w:t>
      </w:r>
      <w:r w:rsidRPr="005F54C8">
        <w:rPr>
          <w:rFonts w:hint="eastAsia"/>
          <w:i/>
          <w:iCs/>
        </w:rPr>
        <w:t>F</w:t>
      </w:r>
      <w:r w:rsidRPr="005F54C8">
        <w:rPr>
          <w:rFonts w:hint="eastAsia"/>
          <w:vertAlign w:val="subscript"/>
        </w:rPr>
        <w:t>向心</w:t>
      </w:r>
      <w:r>
        <w:rPr>
          <w:rFonts w:hint="eastAsia"/>
        </w:rPr>
        <w:t>间的夹角逐渐变小，但只要圆盘在继续加速转动，</w:t>
      </w:r>
      <w:r w:rsidRPr="005F54C8">
        <w:rPr>
          <w:rFonts w:hint="eastAsia"/>
          <w:i/>
          <w:iCs/>
        </w:rPr>
        <w:t>f</w:t>
      </w:r>
      <w:r w:rsidRPr="005F54C8">
        <w:rPr>
          <w:rFonts w:hint="eastAsia"/>
          <w:vertAlign w:val="subscript"/>
        </w:rPr>
        <w:t>静</w:t>
      </w:r>
      <w:r>
        <w:rPr>
          <w:rFonts w:hint="eastAsia"/>
        </w:rPr>
        <w:t>与</w:t>
      </w:r>
      <w:r w:rsidRPr="005F54C8">
        <w:rPr>
          <w:rFonts w:hint="eastAsia"/>
          <w:i/>
          <w:iCs/>
        </w:rPr>
        <w:t>F</w:t>
      </w:r>
      <w:r w:rsidRPr="005F54C8">
        <w:rPr>
          <w:rFonts w:hint="eastAsia"/>
          <w:vertAlign w:val="subscript"/>
        </w:rPr>
        <w:t>向心</w:t>
      </w:r>
      <w:r>
        <w:rPr>
          <w:rFonts w:hint="eastAsia"/>
        </w:rPr>
        <w:t>间就不可能完全重合。</w:t>
      </w:r>
    </w:p>
    <w:p w14:paraId="0EA4FAF8" w14:textId="77777777" w:rsidR="009569E9" w:rsidRDefault="009569E9" w:rsidP="009569E9">
      <w:pPr>
        <w:ind w:firstLine="420"/>
      </w:pPr>
      <w:r>
        <w:rPr>
          <w:rFonts w:hint="eastAsia"/>
        </w:rPr>
        <w:t>具体到公式的应用，解答中的②式只对匀速圆周运动适用，而对非匀速圆周运动不适用。不分析物理过程，不看条件而乱套公式，是学生学习物理过程中最爱犯的毛病，因此本题的解答恰恰是助长了这种乱套公式的歪风，不是培养高素质人才的初衷。</w:t>
      </w:r>
    </w:p>
    <w:p w14:paraId="73481685" w14:textId="0F2DF095" w:rsidR="00237C9D" w:rsidRDefault="009569E9" w:rsidP="006F17CB">
      <w:pPr>
        <w:ind w:firstLine="420"/>
      </w:pPr>
      <w:r>
        <w:rPr>
          <w:rFonts w:hint="eastAsia"/>
        </w:rPr>
        <w:t>建议在题目中加上“</w:t>
      </w:r>
      <w:r w:rsidRPr="005F54C8">
        <w:rPr>
          <w:rFonts w:hint="eastAsia"/>
          <w:b/>
          <w:bCs/>
        </w:rPr>
        <w:t>设圆盘从静止开始很缓慢地加速转动</w:t>
      </w:r>
      <w:r>
        <w:rPr>
          <w:rFonts w:hint="eastAsia"/>
        </w:rPr>
        <w:t>”“</w:t>
      </w:r>
      <w:r w:rsidRPr="005F54C8">
        <w:rPr>
          <w:rFonts w:hint="eastAsia"/>
          <w:b/>
          <w:bCs/>
        </w:rPr>
        <w:t>求物块</w:t>
      </w:r>
      <w:r w:rsidRPr="005F54C8">
        <w:rPr>
          <w:rFonts w:hint="eastAsia"/>
          <w:b/>
          <w:bCs/>
        </w:rPr>
        <w:t>A</w:t>
      </w:r>
      <w:r w:rsidRPr="005F54C8">
        <w:rPr>
          <w:rFonts w:hint="eastAsia"/>
          <w:b/>
          <w:bCs/>
        </w:rPr>
        <w:t>开始在圆盘上滑动时物块可能得到的动能最大值</w:t>
      </w:r>
      <w:r>
        <w:rPr>
          <w:rFonts w:hint="eastAsia"/>
        </w:rPr>
        <w:t>”。由于是“很缓慢地加速转动”，物块的运动可以</w:t>
      </w:r>
      <w:r w:rsidRPr="005F54C8">
        <w:rPr>
          <w:rFonts w:hint="eastAsia"/>
          <w:b/>
          <w:bCs/>
        </w:rPr>
        <w:t>近似地</w:t>
      </w:r>
      <w:r>
        <w:rPr>
          <w:rFonts w:hint="eastAsia"/>
        </w:rPr>
        <w:t>看作匀速圆周运动，加速得越缓慢（即角加速度越小）就越接近匀速圆周运动，物体最后得到的动能就越大，其极限就是“物块可能得到的动能最大值”，这样就可以得到上述的答案了。</w:t>
      </w:r>
    </w:p>
    <w:sectPr w:rsidR="00237C9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9E9"/>
    <w:rsid w:val="000623A7"/>
    <w:rsid w:val="00072988"/>
    <w:rsid w:val="001F62BA"/>
    <w:rsid w:val="00201447"/>
    <w:rsid w:val="00223769"/>
    <w:rsid w:val="00237C9D"/>
    <w:rsid w:val="003336EC"/>
    <w:rsid w:val="00615BC6"/>
    <w:rsid w:val="006B6AAF"/>
    <w:rsid w:val="006F17CB"/>
    <w:rsid w:val="009569E9"/>
    <w:rsid w:val="00A34270"/>
    <w:rsid w:val="00A357C8"/>
    <w:rsid w:val="00B54945"/>
    <w:rsid w:val="00BD4148"/>
    <w:rsid w:val="00C20942"/>
    <w:rsid w:val="00FA6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50C64E"/>
  <w15:chartTrackingRefBased/>
  <w15:docId w15:val="{432EE48B-88F9-4FB4-ABDC-FF8460980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69E9"/>
    <w:pPr>
      <w:widowControl w:val="0"/>
      <w:spacing w:after="0" w:line="240" w:lineRule="auto"/>
      <w:jc w:val="both"/>
    </w:pPr>
    <w:rPr>
      <w:rFonts w:ascii="Times New Roman" w:eastAsia="宋体" w:hAnsi="Times New Roman"/>
      <w:sz w:val="21"/>
    </w:rPr>
  </w:style>
  <w:style w:type="paragraph" w:styleId="1">
    <w:name w:val="heading 1"/>
    <w:basedOn w:val="a"/>
    <w:next w:val="a"/>
    <w:link w:val="10"/>
    <w:uiPriority w:val="9"/>
    <w:qFormat/>
    <w:rsid w:val="006B6AAF"/>
    <w:pPr>
      <w:keepNext/>
      <w:keepLines/>
      <w:spacing w:before="75" w:after="75"/>
      <w:jc w:val="center"/>
      <w:outlineLvl w:val="0"/>
    </w:pPr>
    <w:rPr>
      <w:rFonts w:eastAsia="黑体" w:cstheme="majorBidi"/>
      <w:sz w:val="32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6B6AAF"/>
    <w:pPr>
      <w:keepNext/>
      <w:keepLines/>
      <w:spacing w:before="75" w:after="75"/>
      <w:outlineLvl w:val="1"/>
    </w:pPr>
    <w:rPr>
      <w:rFonts w:eastAsia="黑体" w:cstheme="majorBidi"/>
      <w:color w:val="000000" w:themeColor="text1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569E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69E9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569E9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69E9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69E9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569E9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69E9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B6AAF"/>
    <w:rPr>
      <w:rFonts w:ascii="Times New Roman" w:eastAsia="黑体" w:hAnsi="Times New Roman" w:cstheme="majorBidi"/>
      <w:sz w:val="32"/>
      <w:szCs w:val="48"/>
    </w:rPr>
  </w:style>
  <w:style w:type="character" w:customStyle="1" w:styleId="20">
    <w:name w:val="标题 2 字符"/>
    <w:basedOn w:val="a0"/>
    <w:link w:val="2"/>
    <w:uiPriority w:val="9"/>
    <w:rsid w:val="006B6AAF"/>
    <w:rPr>
      <w:rFonts w:ascii="Times New Roman" w:eastAsia="黑体" w:hAnsi="Times New Roman" w:cstheme="majorBidi"/>
      <w:color w:val="000000" w:themeColor="text1"/>
      <w:sz w:val="21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569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569E9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569E9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9569E9"/>
    <w:rPr>
      <w:rFonts w:cstheme="majorBidi"/>
      <w:b/>
      <w:bCs/>
      <w:color w:val="0F4761" w:themeColor="accent1" w:themeShade="BF"/>
      <w:sz w:val="21"/>
    </w:rPr>
  </w:style>
  <w:style w:type="character" w:customStyle="1" w:styleId="70">
    <w:name w:val="标题 7 字符"/>
    <w:basedOn w:val="a0"/>
    <w:link w:val="7"/>
    <w:uiPriority w:val="9"/>
    <w:semiHidden/>
    <w:rsid w:val="009569E9"/>
    <w:rPr>
      <w:rFonts w:cstheme="majorBidi"/>
      <w:b/>
      <w:bCs/>
      <w:color w:val="595959" w:themeColor="text1" w:themeTint="A6"/>
      <w:sz w:val="21"/>
    </w:rPr>
  </w:style>
  <w:style w:type="character" w:customStyle="1" w:styleId="80">
    <w:name w:val="标题 8 字符"/>
    <w:basedOn w:val="a0"/>
    <w:link w:val="8"/>
    <w:uiPriority w:val="9"/>
    <w:semiHidden/>
    <w:rsid w:val="009569E9"/>
    <w:rPr>
      <w:rFonts w:cstheme="majorBidi"/>
      <w:color w:val="595959" w:themeColor="text1" w:themeTint="A6"/>
      <w:sz w:val="21"/>
    </w:rPr>
  </w:style>
  <w:style w:type="character" w:customStyle="1" w:styleId="90">
    <w:name w:val="标题 9 字符"/>
    <w:basedOn w:val="a0"/>
    <w:link w:val="9"/>
    <w:uiPriority w:val="9"/>
    <w:semiHidden/>
    <w:rsid w:val="009569E9"/>
    <w:rPr>
      <w:rFonts w:eastAsiaTheme="majorEastAsia" w:cstheme="majorBidi"/>
      <w:color w:val="595959" w:themeColor="text1" w:themeTint="A6"/>
      <w:sz w:val="21"/>
    </w:rPr>
  </w:style>
  <w:style w:type="paragraph" w:styleId="a3">
    <w:name w:val="Title"/>
    <w:basedOn w:val="a"/>
    <w:next w:val="a"/>
    <w:link w:val="a4"/>
    <w:uiPriority w:val="10"/>
    <w:qFormat/>
    <w:rsid w:val="009569E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9569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569E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9569E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569E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9569E9"/>
    <w:rPr>
      <w:rFonts w:ascii="Times New Roman" w:eastAsia="宋体" w:hAnsi="Times New Roman"/>
      <w:i/>
      <w:iCs/>
      <w:color w:val="404040" w:themeColor="text1" w:themeTint="BF"/>
      <w:sz w:val="21"/>
    </w:rPr>
  </w:style>
  <w:style w:type="paragraph" w:styleId="a9">
    <w:name w:val="List Paragraph"/>
    <w:basedOn w:val="a"/>
    <w:uiPriority w:val="34"/>
    <w:qFormat/>
    <w:rsid w:val="009569E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569E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569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9569E9"/>
    <w:rPr>
      <w:rFonts w:ascii="Times New Roman" w:eastAsia="宋体" w:hAnsi="Times New Roman"/>
      <w:i/>
      <w:iCs/>
      <w:color w:val="0F4761" w:themeColor="accent1" w:themeShade="BF"/>
      <w:sz w:val="21"/>
    </w:rPr>
  </w:style>
  <w:style w:type="character" w:styleId="ad">
    <w:name w:val="Intense Reference"/>
    <w:basedOn w:val="a0"/>
    <w:uiPriority w:val="32"/>
    <w:qFormat/>
    <w:rsid w:val="009569E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188</Words>
  <Characters>1075</Characters>
  <Application>Microsoft Office Word</Application>
  <DocSecurity>0</DocSecurity>
  <Lines>8</Lines>
  <Paragraphs>2</Paragraphs>
  <ScaleCrop>false</ScaleCrop>
  <Company/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physics</dc:creator>
  <cp:keywords/>
  <dc:description/>
  <cp:lastModifiedBy>physics</cp:lastModifiedBy>
  <cp:revision>2</cp:revision>
  <dcterms:created xsi:type="dcterms:W3CDTF">2026-10-11T03:47:00Z</dcterms:created>
  <dcterms:modified xsi:type="dcterms:W3CDTF">2026-10-12T13:26:00Z</dcterms:modified>
</cp:coreProperties>
</file>