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1569A" w14:textId="77777777" w:rsidR="00D540C3" w:rsidRDefault="00D540C3" w:rsidP="00D540C3">
      <w:pPr>
        <w:pStyle w:val="1"/>
      </w:pPr>
      <w:r>
        <w:rPr>
          <w:rFonts w:hint="eastAsia"/>
        </w:rPr>
        <w:t>30</w:t>
      </w:r>
      <w:r>
        <w:rPr>
          <w:rFonts w:hint="eastAsia"/>
        </w:rPr>
        <w:t>．关于卫星发射问题中的参考系</w:t>
      </w:r>
    </w:p>
    <w:p w14:paraId="23544364" w14:textId="77777777" w:rsidR="00D540C3" w:rsidRDefault="00D540C3" w:rsidP="00D540C3">
      <w:pPr>
        <w:pStyle w:val="2"/>
      </w:pPr>
      <w:r>
        <w:rPr>
          <w:rFonts w:hint="eastAsia"/>
        </w:rPr>
        <w:t>题目</w:t>
      </w:r>
    </w:p>
    <w:p w14:paraId="72AA071A" w14:textId="77777777" w:rsidR="00D540C3" w:rsidRDefault="00D540C3" w:rsidP="00D540C3">
      <w:pPr>
        <w:ind w:firstLine="420"/>
      </w:pPr>
      <w:r>
        <w:rPr>
          <w:rFonts w:hint="eastAsia"/>
        </w:rPr>
        <w:t>在地面某处发射一颗质量为</w:t>
      </w:r>
      <w:r w:rsidRPr="00805B21">
        <w:rPr>
          <w:rFonts w:hint="eastAsia"/>
          <w:i/>
          <w:iCs/>
        </w:rPr>
        <w:t>m</w:t>
      </w:r>
      <w:r>
        <w:rPr>
          <w:rFonts w:hint="eastAsia"/>
        </w:rPr>
        <w:t>的卫星，使它能够脱离地球引力的束缚。已知发射场所在地绕地球自转的速度大小为</w:t>
      </w:r>
      <w:r w:rsidRPr="00805B21">
        <w:rPr>
          <w:rFonts w:ascii="Book Antiqua" w:hAnsi="Book Antiqua"/>
          <w:i/>
          <w:iCs/>
        </w:rPr>
        <w:t>v</w:t>
      </w:r>
      <w:r>
        <w:rPr>
          <w:rFonts w:hint="eastAsia"/>
          <w:vertAlign w:val="subscript"/>
        </w:rPr>
        <w:t>A</w:t>
      </w:r>
      <w:r>
        <w:rPr>
          <w:rFonts w:hint="eastAsia"/>
        </w:rPr>
        <w:t>，第二宇宙速度大小为</w:t>
      </w:r>
      <w:r w:rsidRPr="00805B21">
        <w:rPr>
          <w:rFonts w:ascii="Book Antiqua" w:hAnsi="Book Antiqua"/>
          <w:i/>
          <w:iCs/>
        </w:rPr>
        <w:t>v</w:t>
      </w:r>
      <w:r>
        <w:rPr>
          <w:rFonts w:hint="eastAsia"/>
          <w:vertAlign w:val="subscript"/>
        </w:rPr>
        <w:t>2</w:t>
      </w:r>
      <w:r>
        <w:rPr>
          <w:rFonts w:hint="eastAsia"/>
        </w:rPr>
        <w:t>，发射卫星过程中至少要对卫星做的功形有下面两种答案：①</w:t>
      </w:r>
      <w:r w:rsidRPr="00805B21">
        <w:rPr>
          <w:rFonts w:hint="eastAsia"/>
          <w:i/>
          <w:iCs/>
        </w:rPr>
        <w:t>W</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Pr>
          <w:rFonts w:hint="eastAsia"/>
        </w:rPr>
        <w:t>(</w:t>
      </w:r>
      <w:r w:rsidRPr="00805B21">
        <w:rPr>
          <w:rFonts w:ascii="Book Antiqua" w:hAnsi="Book Antiqua"/>
          <w:i/>
          <w:iCs/>
        </w:rPr>
        <w:t>v</w:t>
      </w:r>
      <w:r>
        <w:rPr>
          <w:rFonts w:hint="eastAsia"/>
          <w:vertAlign w:val="subscript"/>
        </w:rPr>
        <w:t>2</w:t>
      </w:r>
      <w:r>
        <w:rPr>
          <w:rFonts w:hint="eastAsia"/>
          <w:vertAlign w:val="superscript"/>
        </w:rPr>
        <w:t>2</w:t>
      </w:r>
      <w:r>
        <w:rPr>
          <w:rFonts w:hint="eastAsia"/>
        </w:rPr>
        <w:t xml:space="preserve"> </w:t>
      </w:r>
      <w:r>
        <w:rPr>
          <w:rFonts w:cs="Times New Roman"/>
        </w:rPr>
        <w:t>−</w:t>
      </w:r>
      <w:r>
        <w:rPr>
          <w:rFonts w:hint="eastAsia"/>
        </w:rPr>
        <w:t xml:space="preserve"> </w:t>
      </w:r>
      <w:r w:rsidRPr="00805B21">
        <w:rPr>
          <w:rFonts w:ascii="Book Antiqua" w:hAnsi="Book Antiqua"/>
          <w:i/>
          <w:iCs/>
        </w:rPr>
        <w:t>v</w:t>
      </w:r>
      <w:r>
        <w:rPr>
          <w:rFonts w:hint="eastAsia"/>
          <w:vertAlign w:val="subscript"/>
        </w:rPr>
        <w:t>A</w:t>
      </w:r>
      <w:r>
        <w:rPr>
          <w:rFonts w:hint="eastAsia"/>
          <w:vertAlign w:val="superscript"/>
        </w:rPr>
        <w:t>2</w:t>
      </w:r>
      <w:r>
        <w:rPr>
          <w:rFonts w:hint="eastAsia"/>
        </w:rPr>
        <w:t>)</w:t>
      </w:r>
      <w:r>
        <w:rPr>
          <w:rFonts w:hint="eastAsia"/>
        </w:rPr>
        <w:t>，②</w:t>
      </w:r>
      <w:r w:rsidRPr="00805B21">
        <w:rPr>
          <w:rFonts w:hint="eastAsia"/>
          <w:i/>
          <w:iCs/>
        </w:rPr>
        <w:t>W</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Pr>
          <w:rFonts w:hint="eastAsia"/>
        </w:rPr>
        <w:t>(</w:t>
      </w:r>
      <w:r w:rsidRPr="00805B21">
        <w:rPr>
          <w:rFonts w:ascii="Book Antiqua" w:hAnsi="Book Antiqua"/>
          <w:i/>
          <w:iCs/>
        </w:rPr>
        <w:t>v</w:t>
      </w:r>
      <w:r>
        <w:rPr>
          <w:rFonts w:hint="eastAsia"/>
          <w:vertAlign w:val="subscript"/>
        </w:rPr>
        <w:t>2</w:t>
      </w:r>
      <w:r>
        <w:rPr>
          <w:rFonts w:hint="eastAsia"/>
        </w:rPr>
        <w:t xml:space="preserve"> </w:t>
      </w:r>
      <w:r>
        <w:rPr>
          <w:rFonts w:cs="Times New Roman"/>
        </w:rPr>
        <w:t>−</w:t>
      </w:r>
      <w:r>
        <w:rPr>
          <w:rFonts w:hint="eastAsia"/>
        </w:rPr>
        <w:t xml:space="preserve"> </w:t>
      </w:r>
      <w:r w:rsidRPr="00805B21">
        <w:rPr>
          <w:rFonts w:ascii="Book Antiqua" w:hAnsi="Book Antiqua"/>
          <w:i/>
          <w:iCs/>
        </w:rPr>
        <w:t>v</w:t>
      </w:r>
      <w:r>
        <w:rPr>
          <w:rFonts w:hint="eastAsia"/>
          <w:vertAlign w:val="subscript"/>
        </w:rPr>
        <w:t>A</w:t>
      </w:r>
      <w:r>
        <w:rPr>
          <w:rFonts w:hint="eastAsia"/>
        </w:rPr>
        <w:t>)</w:t>
      </w:r>
      <w:r>
        <w:rPr>
          <w:rFonts w:hint="eastAsia"/>
          <w:vertAlign w:val="superscript"/>
        </w:rPr>
        <w:t>2</w:t>
      </w:r>
      <w:r>
        <w:rPr>
          <w:rFonts w:hint="eastAsia"/>
        </w:rPr>
        <w:t>。</w:t>
      </w:r>
    </w:p>
    <w:p w14:paraId="7FDF5DFD" w14:textId="77777777" w:rsidR="00D540C3" w:rsidRDefault="00D540C3" w:rsidP="00D540C3">
      <w:pPr>
        <w:ind w:firstLine="420"/>
      </w:pPr>
      <w:r>
        <w:rPr>
          <w:rFonts w:hint="eastAsia"/>
        </w:rPr>
        <w:t>你认为哪个正确？请说明理由。</w:t>
      </w:r>
    </w:p>
    <w:p w14:paraId="3725A254" w14:textId="77777777" w:rsidR="00D540C3" w:rsidRDefault="00D540C3" w:rsidP="00D540C3">
      <w:pPr>
        <w:pStyle w:val="2"/>
      </w:pPr>
      <w:r>
        <w:rPr>
          <w:rFonts w:hint="eastAsia"/>
        </w:rPr>
        <w:t>原解答</w:t>
      </w:r>
    </w:p>
    <w:p w14:paraId="39D14E40" w14:textId="77777777" w:rsidR="00D540C3" w:rsidRDefault="00D540C3" w:rsidP="00D540C3">
      <w:pPr>
        <w:ind w:firstLine="420"/>
      </w:pPr>
      <w:r>
        <w:rPr>
          <w:rFonts w:hint="eastAsia"/>
        </w:rPr>
        <w:t>第②种答案正确。根据动能定理，合力对物体所做的功等于物体动能的增量。由于发射卫星是在地球表面进行的，应该以发射场所在处的地面为参考系，未发射前卫星静止在发射场地面处，要想脱离地球引力的束缚，卫星的速度至少要达到第二宇宙速度</w:t>
      </w:r>
      <w:r w:rsidRPr="00805B21">
        <w:rPr>
          <w:rFonts w:ascii="Book Antiqua" w:hAnsi="Book Antiqua"/>
          <w:i/>
          <w:iCs/>
        </w:rPr>
        <w:t>v</w:t>
      </w:r>
      <w:r>
        <w:rPr>
          <w:rFonts w:hint="eastAsia"/>
          <w:vertAlign w:val="subscript"/>
        </w:rPr>
        <w:t>2</w:t>
      </w:r>
      <w:r>
        <w:rPr>
          <w:rFonts w:hint="eastAsia"/>
        </w:rPr>
        <w:t>，即发射出去的卫星相对地心的速度为</w:t>
      </w:r>
      <w:r w:rsidRPr="00805B21">
        <w:rPr>
          <w:rFonts w:ascii="Book Antiqua" w:hAnsi="Book Antiqua"/>
          <w:i/>
          <w:iCs/>
        </w:rPr>
        <w:t>v</w:t>
      </w:r>
      <w:r>
        <w:rPr>
          <w:rFonts w:hint="eastAsia"/>
          <w:vertAlign w:val="subscript"/>
        </w:rPr>
        <w:t>2</w:t>
      </w:r>
      <w:r>
        <w:rPr>
          <w:rFonts w:hint="eastAsia"/>
        </w:rPr>
        <w:t>，这时它相对于发射场地面的速度大小就等于</w:t>
      </w:r>
      <w:r w:rsidRPr="00805B21">
        <w:rPr>
          <w:rFonts w:ascii="Book Antiqua" w:hAnsi="Book Antiqua"/>
          <w:i/>
          <w:iCs/>
        </w:rPr>
        <w:t>v</w:t>
      </w:r>
      <w:r>
        <w:rPr>
          <w:rFonts w:hint="eastAsia"/>
          <w:vertAlign w:val="subscript"/>
        </w:rPr>
        <w:t>2</w:t>
      </w:r>
      <w:r>
        <w:rPr>
          <w:rFonts w:hint="eastAsia"/>
        </w:rPr>
        <w:t xml:space="preserve"> </w:t>
      </w:r>
      <w:r>
        <w:rPr>
          <w:rFonts w:cs="Times New Roman"/>
        </w:rPr>
        <w:t>−</w:t>
      </w:r>
      <w:r>
        <w:rPr>
          <w:rFonts w:hint="eastAsia"/>
        </w:rPr>
        <w:t xml:space="preserve"> </w:t>
      </w:r>
      <w:r w:rsidRPr="00805B21">
        <w:rPr>
          <w:rFonts w:ascii="Book Antiqua" w:hAnsi="Book Antiqua"/>
          <w:i/>
          <w:iCs/>
        </w:rPr>
        <w:t>v</w:t>
      </w:r>
      <w:r>
        <w:rPr>
          <w:rFonts w:hint="eastAsia"/>
          <w:vertAlign w:val="subscript"/>
        </w:rPr>
        <w:t>A</w:t>
      </w:r>
      <w:r>
        <w:rPr>
          <w:rFonts w:hint="eastAsia"/>
        </w:rPr>
        <w:t>，因此正确答案是</w:t>
      </w:r>
      <w:r w:rsidRPr="00805B21">
        <w:rPr>
          <w:rFonts w:hint="eastAsia"/>
          <w:i/>
          <w:iCs/>
        </w:rPr>
        <w:t>W</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Pr>
          <w:rFonts w:hint="eastAsia"/>
        </w:rPr>
        <w:t>(</w:t>
      </w:r>
      <w:r w:rsidRPr="00805B21">
        <w:rPr>
          <w:rFonts w:ascii="Book Antiqua" w:hAnsi="Book Antiqua"/>
          <w:i/>
          <w:iCs/>
        </w:rPr>
        <w:t>v</w:t>
      </w:r>
      <w:r>
        <w:rPr>
          <w:rFonts w:hint="eastAsia"/>
          <w:vertAlign w:val="subscript"/>
        </w:rPr>
        <w:t>2</w:t>
      </w:r>
      <w:r>
        <w:rPr>
          <w:rFonts w:hint="eastAsia"/>
        </w:rPr>
        <w:t xml:space="preserve"> </w:t>
      </w:r>
      <w:r>
        <w:rPr>
          <w:rFonts w:cs="Times New Roman"/>
        </w:rPr>
        <w:t>−</w:t>
      </w:r>
      <w:r>
        <w:rPr>
          <w:rFonts w:hint="eastAsia"/>
        </w:rPr>
        <w:t xml:space="preserve"> </w:t>
      </w:r>
      <w:r w:rsidRPr="00805B21">
        <w:rPr>
          <w:rFonts w:ascii="Book Antiqua" w:hAnsi="Book Antiqua"/>
          <w:i/>
          <w:iCs/>
        </w:rPr>
        <w:t>v</w:t>
      </w:r>
      <w:r>
        <w:rPr>
          <w:rFonts w:hint="eastAsia"/>
          <w:vertAlign w:val="subscript"/>
        </w:rPr>
        <w:t>A</w:t>
      </w:r>
      <w:r>
        <w:rPr>
          <w:rFonts w:hint="eastAsia"/>
        </w:rPr>
        <w:t>)</w:t>
      </w:r>
      <w:r>
        <w:rPr>
          <w:rFonts w:hint="eastAsia"/>
          <w:vertAlign w:val="superscript"/>
        </w:rPr>
        <w:t>2</w:t>
      </w:r>
      <w:r>
        <w:rPr>
          <w:rFonts w:hint="eastAsia"/>
        </w:rPr>
        <w:t>。</w:t>
      </w:r>
    </w:p>
    <w:p w14:paraId="2DB3D002" w14:textId="77777777" w:rsidR="00D540C3" w:rsidRDefault="00D540C3" w:rsidP="00D540C3">
      <w:pPr>
        <w:pStyle w:val="2"/>
      </w:pPr>
      <w:r>
        <w:rPr>
          <w:rFonts w:hint="eastAsia"/>
        </w:rPr>
        <w:t>商榷和建议</w:t>
      </w:r>
    </w:p>
    <w:p w14:paraId="663F9FA3" w14:textId="77777777" w:rsidR="00D540C3" w:rsidRDefault="00D540C3" w:rsidP="00D540C3">
      <w:pPr>
        <w:ind w:firstLine="420"/>
      </w:pPr>
      <w:r>
        <w:rPr>
          <w:rFonts w:hint="eastAsia"/>
        </w:rPr>
        <w:t>解答本题的依据是动能定理</w:t>
      </w:r>
      <w:r w:rsidRPr="00805B21">
        <w:rPr>
          <w:rFonts w:hint="eastAsia"/>
          <w:i/>
          <w:iCs/>
        </w:rPr>
        <w:t>W</w:t>
      </w:r>
      <w:r>
        <w:rPr>
          <w:rFonts w:hint="eastAsia"/>
        </w:rPr>
        <w:t xml:space="preserve"> = </w:t>
      </w:r>
      <w:r>
        <w:rPr>
          <w:rFonts w:cs="Times New Roman"/>
        </w:rPr>
        <w:t>Δ</w:t>
      </w:r>
      <w:r w:rsidRPr="00805B21">
        <w:rPr>
          <w:rFonts w:hint="eastAsia"/>
          <w:i/>
          <w:iCs/>
        </w:rPr>
        <w:t>E</w:t>
      </w:r>
      <w:r>
        <w:rPr>
          <w:rFonts w:hint="eastAsia"/>
          <w:vertAlign w:val="subscript"/>
        </w:rPr>
        <w:t>k</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sidRPr="00805B21">
        <w:rPr>
          <w:rFonts w:ascii="Book Antiqua" w:hAnsi="Book Antiqua"/>
          <w:i/>
          <w:iCs/>
        </w:rPr>
        <w:t>v</w:t>
      </w:r>
      <w:r>
        <w:rPr>
          <w:rFonts w:hint="eastAsia"/>
          <w:vertAlign w:val="subscript"/>
        </w:rPr>
        <w:t>2</w:t>
      </w:r>
      <w:r>
        <w:rPr>
          <w:rFonts w:hint="eastAsia"/>
          <w:vertAlign w:val="superscript"/>
        </w:rPr>
        <w:t>2</w:t>
      </w:r>
      <w:r>
        <w:rPr>
          <w:rFonts w:hint="eastAsia"/>
        </w:rPr>
        <w:t xml:space="preserve"> </w:t>
      </w:r>
      <w:r>
        <w:rPr>
          <w:rFonts w:cs="Times New Roman"/>
        </w:rPr>
        <w:t>−</w:t>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sidRPr="00805B21">
        <w:rPr>
          <w:rFonts w:ascii="Book Antiqua" w:hAnsi="Book Antiqua"/>
          <w:i/>
          <w:iCs/>
        </w:rPr>
        <w:t>v</w:t>
      </w:r>
      <w:r>
        <w:rPr>
          <w:rFonts w:hint="eastAsia"/>
          <w:vertAlign w:val="subscript"/>
        </w:rPr>
        <w:t>1</w:t>
      </w:r>
      <w:r>
        <w:rPr>
          <w:rFonts w:hint="eastAsia"/>
          <w:vertAlign w:val="superscript"/>
        </w:rPr>
        <w:t>2</w:t>
      </w:r>
      <w:r>
        <w:rPr>
          <w:rFonts w:hint="eastAsia"/>
        </w:rPr>
        <w:t>。同样一个物理过程，在不同的参考系中，功</w:t>
      </w:r>
      <w:r w:rsidRPr="00805B21">
        <w:rPr>
          <w:rFonts w:hint="eastAsia"/>
          <w:i/>
          <w:iCs/>
        </w:rPr>
        <w:t>W</w:t>
      </w:r>
      <w:r>
        <w:rPr>
          <w:rFonts w:hint="eastAsia"/>
        </w:rPr>
        <w:t>的数值是不同的，这是因为位移的数值与参考系有关。初动能和末动能的数值在不同的参考系中也不相等，同样是因为初速度和末速度都与参考系有关，但功的数值与动能的增量的数值仍然相等，即动能定理在不同的惯性参考系中都成立。本题是通过动能的变化求动，不同的参考系所得的结果会不相同，因此解答本题选用哪个参考系就显得尤为重要。</w:t>
      </w:r>
    </w:p>
    <w:p w14:paraId="31DC11EC" w14:textId="77777777" w:rsidR="00D540C3" w:rsidRDefault="00D540C3" w:rsidP="00D540C3">
      <w:pPr>
        <w:ind w:firstLine="420"/>
      </w:pPr>
      <w:r>
        <w:rPr>
          <w:rFonts w:hint="eastAsia"/>
        </w:rPr>
        <w:t>经典力学的核心是牛顿三个运动定律，但牛顿三个运动定律都只在惯性参考系中才成立，而动能定理是在牛顿运动定律的基础上，引入功及动能的概念后推导出来的，因此动能定理也只在惯性参考系中才成立。</w:t>
      </w:r>
    </w:p>
    <w:p w14:paraId="62A85F2D" w14:textId="77777777" w:rsidR="00D540C3" w:rsidRDefault="00D540C3" w:rsidP="00D540C3">
      <w:pPr>
        <w:ind w:firstLine="420"/>
      </w:pPr>
      <w:r>
        <w:rPr>
          <w:rFonts w:hint="eastAsia"/>
        </w:rPr>
        <w:t>世界上一切物体都在运动着，绝对的惯性参考系并不存在。我们平时使用最多的就是地面参考系，这是因为我们研究讨论的多是地球表面上的物体的运动及相互作用。地球在绕地轴自转，如果把地心作为惯性参考系，则地球表面就不是惯性参考系；地球在绕太阳公转，若以太阳中心作为惯性参考系，则地心参考系也不是惯性参考系；太阳围绕着银河系中心旋转，若以银河系中心为惯性参考系，则太阳中心参考系（日心系）也不是惯性参考系……可以说，地心参考系是比地面参考系更高一级的惯性参考系，日心参考系又比地心参考系更高一级……</w:t>
      </w:r>
    </w:p>
    <w:p w14:paraId="70583662" w14:textId="77777777" w:rsidR="00D540C3" w:rsidRDefault="00D540C3" w:rsidP="00D540C3">
      <w:pPr>
        <w:ind w:firstLine="420"/>
      </w:pPr>
      <w:r>
        <w:rPr>
          <w:rFonts w:hint="eastAsia"/>
        </w:rPr>
        <w:t>我们研究地球表面上物体的运动及物体间相互作用的问题时，地面参考系作为惯性参考系已经足够精确了，这是因为这类问题涉及的空间范围较小，时间间隔也不大。在有限的空间范围内，地面完全可以看成平面，如足球场甚至更大的飞机跑道和停机坪都完全可以看成平面；在较短的时间间隔内，地面上的物体随地球自转而运动的路径都可以看成短短的一条直线。但如果讨论和研究的是卫星的发射与运转等问题，它们涉及的空间范围要大得多，时间间隔也长得多。在这个更大的空间范围内，地面已经不再能看作是一个平面，而是一个定轴转动的球形物体的表面；在这段较长的时间里，地面上的各点随地球自转的运动也不能再看作直线运动，而是在做圆周运动。因此在讨论卫星发射和运动等问题时，地面参考系不能再作为惯性参考系，而应该选择地心参考系。如果发射的卫星是要脱离太阳引力范围飞出太阳系的航天器，那么地心参考系也不再是惯性参考系，而应该选择日心参考系。例如我们在</w:t>
      </w:r>
      <w:r>
        <w:rPr>
          <w:rFonts w:hint="eastAsia"/>
        </w:rPr>
        <w:lastRenderedPageBreak/>
        <w:t>推导第一和第二宇宙速度时，都选用地心参考系，而在推导第三宇宙速度时，还要用到日心参考系。</w:t>
      </w:r>
    </w:p>
    <w:p w14:paraId="032B432B" w14:textId="77777777" w:rsidR="00D540C3" w:rsidRDefault="00D540C3" w:rsidP="00D540C3">
      <w:pPr>
        <w:ind w:firstLine="420"/>
      </w:pPr>
      <w:r>
        <w:rPr>
          <w:rFonts w:hint="eastAsia"/>
        </w:rPr>
        <w:t>因此，本题说“发射卫星是在地球表面进行的，应该以发射场所在处的地面为参考系”的说法不正确。</w:t>
      </w:r>
    </w:p>
    <w:p w14:paraId="2DBC7BF3" w14:textId="77777777" w:rsidR="00D540C3" w:rsidRDefault="00D540C3" w:rsidP="00D540C3">
      <w:pPr>
        <w:ind w:firstLine="420"/>
      </w:pPr>
      <w:r>
        <w:rPr>
          <w:rFonts w:hint="eastAsia"/>
        </w:rPr>
        <w:t>题目告诉我们的卫星发射场所在地随地球自转的速度大小</w:t>
      </w:r>
      <w:r w:rsidRPr="00805B21">
        <w:rPr>
          <w:rFonts w:ascii="Book Antiqua" w:hAnsi="Book Antiqua"/>
          <w:i/>
          <w:iCs/>
        </w:rPr>
        <w:t>v</w:t>
      </w:r>
      <w:r>
        <w:rPr>
          <w:rFonts w:hint="eastAsia"/>
          <w:vertAlign w:val="subscript"/>
        </w:rPr>
        <w:t>A</w:t>
      </w:r>
      <w:r>
        <w:rPr>
          <w:rFonts w:hint="eastAsia"/>
        </w:rPr>
        <w:t>、第二宇宙速度的大小</w:t>
      </w:r>
      <w:r w:rsidRPr="00805B21">
        <w:rPr>
          <w:rFonts w:ascii="Book Antiqua" w:hAnsi="Book Antiqua"/>
          <w:i/>
          <w:iCs/>
        </w:rPr>
        <w:t>v</w:t>
      </w:r>
      <w:r>
        <w:rPr>
          <w:rFonts w:hint="eastAsia"/>
          <w:vertAlign w:val="subscript"/>
        </w:rPr>
        <w:t>2</w:t>
      </w:r>
      <w:r>
        <w:rPr>
          <w:rFonts w:hint="eastAsia"/>
        </w:rPr>
        <w:t>（等于</w:t>
      </w:r>
      <w:r>
        <w:rPr>
          <w:rFonts w:hint="eastAsia"/>
        </w:rPr>
        <w:t>11.2 km/s</w:t>
      </w:r>
      <w:r>
        <w:rPr>
          <w:rFonts w:hint="eastAsia"/>
        </w:rPr>
        <w:t>）都是相对地心参考系而言的。对于本题，我们换一个思路分析，解答如下：</w:t>
      </w:r>
    </w:p>
    <w:p w14:paraId="32EBDD04" w14:textId="77777777" w:rsidR="00D540C3" w:rsidRDefault="00D540C3" w:rsidP="00D540C3">
      <w:pPr>
        <w:ind w:firstLine="420"/>
      </w:pPr>
      <w:r>
        <w:rPr>
          <w:rFonts w:hint="eastAsia"/>
        </w:rPr>
        <w:t>把卫星与地球作为一个系统，选择地心参考系，卫星未发射前（初态）系统的引力势能</w:t>
      </w:r>
      <w:r w:rsidRPr="00805B21">
        <w:rPr>
          <w:rFonts w:hint="eastAsia"/>
          <w:i/>
          <w:iCs/>
        </w:rPr>
        <w:t>E</w:t>
      </w:r>
      <w:r>
        <w:rPr>
          <w:rFonts w:hint="eastAsia"/>
          <w:vertAlign w:val="subscript"/>
        </w:rPr>
        <w:t>p</w:t>
      </w:r>
      <w:r>
        <w:rPr>
          <w:rFonts w:hint="eastAsia"/>
        </w:rPr>
        <w:t xml:space="preserve"> = </w:t>
      </w:r>
      <w:r>
        <w:rPr>
          <w:rFonts w:cs="Times New Roman"/>
        </w:rPr>
        <w:t>−</w:t>
      </w:r>
      <w:r>
        <w:rPr>
          <w:rFonts w:hint="eastAsia"/>
        </w:rPr>
        <w:t xml:space="preserve"> </w:t>
      </w:r>
      <w:r w:rsidRPr="00805B21">
        <w:rPr>
          <w:rFonts w:hint="eastAsia"/>
          <w:i/>
          <w:iCs/>
        </w:rPr>
        <w:t>G</w:t>
      </w:r>
      <w:r>
        <w:fldChar w:fldCharType="begin"/>
      </w:r>
      <w:r>
        <w:instrText xml:space="preserve"> </w:instrText>
      </w:r>
      <w:r>
        <w:rPr>
          <w:rFonts w:hint="eastAsia"/>
        </w:rPr>
        <w:instrText>EQ \F(</w:instrText>
      </w:r>
      <w:r w:rsidRPr="00805B21">
        <w:rPr>
          <w:rFonts w:hint="eastAsia"/>
          <w:i/>
          <w:iCs/>
        </w:rPr>
        <w:instrText>M</w:instrText>
      </w:r>
      <w:r>
        <w:rPr>
          <w:rFonts w:hint="eastAsia"/>
          <w:vertAlign w:val="subscript"/>
        </w:rPr>
        <w:instrText>地球</w:instrText>
      </w:r>
      <w:r w:rsidRPr="00805B21">
        <w:rPr>
          <w:rFonts w:hint="eastAsia"/>
          <w:i/>
          <w:iCs/>
        </w:rPr>
        <w:instrText>m</w:instrText>
      </w:r>
      <w:r>
        <w:rPr>
          <w:rFonts w:hint="eastAsia"/>
        </w:rPr>
        <w:instrText>,</w:instrText>
      </w:r>
      <w:r w:rsidRPr="00805B21">
        <w:rPr>
          <w:rFonts w:hint="eastAsia"/>
          <w:i/>
          <w:iCs/>
        </w:rPr>
        <w:instrText>R</w:instrText>
      </w:r>
      <w:r>
        <w:rPr>
          <w:rFonts w:hint="eastAsia"/>
        </w:rPr>
        <w:instrText>)</w:instrText>
      </w:r>
      <w:r>
        <w:instrText xml:space="preserve"> </w:instrText>
      </w:r>
      <w:r>
        <w:fldChar w:fldCharType="separate"/>
      </w:r>
      <w:r>
        <w:fldChar w:fldCharType="end"/>
      </w:r>
      <w:r>
        <w:rPr>
          <w:rFonts w:hint="eastAsia"/>
        </w:rPr>
        <w:t>，式中</w:t>
      </w:r>
      <w:r w:rsidRPr="00B07B86">
        <w:rPr>
          <w:rFonts w:hint="eastAsia"/>
          <w:i/>
          <w:iCs/>
        </w:rPr>
        <w:t>R</w:t>
      </w:r>
      <w:r>
        <w:rPr>
          <w:rFonts w:hint="eastAsia"/>
        </w:rPr>
        <w:t>为地球半径，卫星的初动能</w:t>
      </w:r>
      <w:r w:rsidRPr="00805B21">
        <w:rPr>
          <w:rFonts w:hint="eastAsia"/>
          <w:i/>
          <w:iCs/>
        </w:rPr>
        <w:t>E</w:t>
      </w:r>
      <w:r>
        <w:rPr>
          <w:rFonts w:hint="eastAsia"/>
          <w:vertAlign w:val="subscript"/>
        </w:rPr>
        <w:t>k</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sidRPr="00805B21">
        <w:rPr>
          <w:rFonts w:ascii="Book Antiqua" w:hAnsi="Book Antiqua"/>
          <w:i/>
          <w:iCs/>
        </w:rPr>
        <w:t>v</w:t>
      </w:r>
      <w:r>
        <w:rPr>
          <w:rFonts w:hint="eastAsia"/>
          <w:vertAlign w:val="subscript"/>
        </w:rPr>
        <w:t>A</w:t>
      </w:r>
      <w:r>
        <w:rPr>
          <w:rFonts w:hint="eastAsia"/>
          <w:vertAlign w:val="superscript"/>
        </w:rPr>
        <w:t>2</w:t>
      </w:r>
      <w:r>
        <w:rPr>
          <w:rFonts w:hint="eastAsia"/>
        </w:rPr>
        <w:t>。</w:t>
      </w:r>
    </w:p>
    <w:p w14:paraId="1D8AB4BA" w14:textId="77777777" w:rsidR="00D540C3" w:rsidRDefault="00D540C3" w:rsidP="00D540C3">
      <w:pPr>
        <w:ind w:firstLine="420"/>
      </w:pPr>
      <w:r>
        <w:rPr>
          <w:rFonts w:hint="eastAsia"/>
        </w:rPr>
        <w:t>末态系统的引力势能变为</w:t>
      </w:r>
      <w:r>
        <w:rPr>
          <w:rFonts w:hint="eastAsia"/>
        </w:rPr>
        <w:t>0</w:t>
      </w:r>
      <w:r>
        <w:rPr>
          <w:rFonts w:hint="eastAsia"/>
        </w:rPr>
        <w:t>，动能只要大于</w:t>
      </w:r>
      <w:r>
        <w:rPr>
          <w:rFonts w:hint="eastAsia"/>
        </w:rPr>
        <w:t>0</w:t>
      </w:r>
      <w:r>
        <w:rPr>
          <w:rFonts w:hint="eastAsia"/>
        </w:rPr>
        <w:t>即可，在这个过程中系统机械能的增量即为外力做功的最小值，即</w:t>
      </w:r>
    </w:p>
    <w:p w14:paraId="6D4407FA" w14:textId="77777777" w:rsidR="00D540C3" w:rsidRDefault="00D540C3" w:rsidP="00D540C3">
      <w:pPr>
        <w:ind w:firstLine="420"/>
        <w:jc w:val="right"/>
      </w:pPr>
      <w:r w:rsidRPr="00B07B86">
        <w:rPr>
          <w:rFonts w:hint="eastAsia"/>
          <w:i/>
          <w:iCs/>
        </w:rPr>
        <w:t>W</w:t>
      </w:r>
      <w:r>
        <w:rPr>
          <w:rFonts w:hint="eastAsia"/>
        </w:rPr>
        <w:t xml:space="preserve"> = </w:t>
      </w:r>
      <w:r>
        <w:rPr>
          <w:rFonts w:cs="Times New Roman"/>
        </w:rPr>
        <w:t>Δ</w:t>
      </w:r>
      <w:r w:rsidRPr="00B07B86">
        <w:rPr>
          <w:rFonts w:hint="eastAsia"/>
          <w:i/>
          <w:iCs/>
        </w:rPr>
        <w:t>E</w:t>
      </w:r>
      <w:r>
        <w:rPr>
          <w:rFonts w:hint="eastAsia"/>
        </w:rPr>
        <w:t xml:space="preserve"> = </w:t>
      </w:r>
      <w:r>
        <w:fldChar w:fldCharType="begin"/>
      </w:r>
      <w:r>
        <w:instrText xml:space="preserve"> </w:instrText>
      </w:r>
      <w:r>
        <w:rPr>
          <w:rFonts w:hint="eastAsia"/>
        </w:rPr>
        <w:instrText xml:space="preserve">EQ \b\bc\[(0 </w:instrText>
      </w:r>
      <w:r>
        <w:rPr>
          <w:rFonts w:cs="Times New Roman"/>
        </w:rPr>
        <w:instrText>−</w:instrText>
      </w:r>
      <w:r>
        <w:rPr>
          <w:rFonts w:hint="eastAsia"/>
        </w:rPr>
        <w:instrText xml:space="preserve"> \b\bc(</w:instrText>
      </w:r>
      <w:r>
        <w:rPr>
          <w:rFonts w:cs="Times New Roman"/>
        </w:rPr>
        <w:instrText>−</w:instrText>
      </w:r>
      <w:r>
        <w:rPr>
          <w:rFonts w:hint="eastAsia"/>
        </w:rPr>
        <w:instrText xml:space="preserve"> </w:instrText>
      </w:r>
      <w:r w:rsidRPr="00B07B86">
        <w:rPr>
          <w:rFonts w:hint="eastAsia"/>
          <w:i/>
          <w:iCs/>
        </w:rPr>
        <w:instrText>G</w:instrText>
      </w:r>
      <w:r>
        <w:rPr>
          <w:rFonts w:hint="eastAsia"/>
        </w:rPr>
        <w:instrText>\F(</w:instrText>
      </w:r>
      <w:r w:rsidRPr="00B07B86">
        <w:rPr>
          <w:rFonts w:hint="eastAsia"/>
          <w:i/>
          <w:iCs/>
        </w:rPr>
        <w:instrText>M</w:instrText>
      </w:r>
      <w:r>
        <w:rPr>
          <w:rFonts w:hint="eastAsia"/>
          <w:vertAlign w:val="subscript"/>
        </w:rPr>
        <w:instrText>地球</w:instrText>
      </w:r>
      <w:r w:rsidRPr="00B07B86">
        <w:rPr>
          <w:rFonts w:hint="eastAsia"/>
          <w:i/>
          <w:iCs/>
        </w:rPr>
        <w:instrText>m</w:instrText>
      </w:r>
      <w:r>
        <w:rPr>
          <w:rFonts w:hint="eastAsia"/>
        </w:rPr>
        <w:instrText>,</w:instrText>
      </w:r>
      <w:r w:rsidRPr="00B07B86">
        <w:rPr>
          <w:rFonts w:hint="eastAsia"/>
          <w:i/>
          <w:iCs/>
        </w:rPr>
        <w:instrText>R</w:instrText>
      </w:r>
      <w:r>
        <w:rPr>
          <w:rFonts w:hint="eastAsia"/>
        </w:rPr>
        <w:instrText>)))</w:instrText>
      </w:r>
      <w:r>
        <w:instrText xml:space="preserve"> </w:instrText>
      </w:r>
      <w:r>
        <w:fldChar w:fldCharType="separate"/>
      </w:r>
      <w:r>
        <w:fldChar w:fldCharType="end"/>
      </w:r>
      <w:r>
        <w:rPr>
          <w:rFonts w:cs="Times New Roman"/>
        </w:rPr>
        <w:t>−</w:t>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sidRPr="00805B21">
        <w:rPr>
          <w:rFonts w:ascii="Book Antiqua" w:hAnsi="Book Antiqua"/>
          <w:i/>
          <w:iCs/>
        </w:rPr>
        <w:t>v</w:t>
      </w:r>
      <w:r>
        <w:rPr>
          <w:rFonts w:hint="eastAsia"/>
          <w:vertAlign w:val="subscript"/>
        </w:rPr>
        <w:t>A</w:t>
      </w:r>
      <w:r>
        <w:rPr>
          <w:rFonts w:hint="eastAsia"/>
          <w:vertAlign w:val="superscript"/>
        </w:rPr>
        <w:t>2</w:t>
      </w:r>
      <w:r>
        <w:tab/>
      </w:r>
      <w:r>
        <w:tab/>
      </w:r>
      <w:r>
        <w:tab/>
      </w:r>
      <w:r>
        <w:tab/>
      </w:r>
      <w:r>
        <w:tab/>
      </w:r>
      <w:r>
        <w:rPr>
          <w:rFonts w:hint="eastAsia"/>
        </w:rPr>
        <w:t>（</w:t>
      </w:r>
      <w:r>
        <w:rPr>
          <w:rFonts w:hint="eastAsia"/>
        </w:rPr>
        <w:t>1</w:t>
      </w:r>
      <w:r>
        <w:rPr>
          <w:rFonts w:hint="eastAsia"/>
        </w:rPr>
        <w:t>）</w:t>
      </w:r>
    </w:p>
    <w:p w14:paraId="65F2FBCD" w14:textId="77777777" w:rsidR="00D540C3" w:rsidRDefault="00D540C3" w:rsidP="00D540C3">
      <w:pPr>
        <w:ind w:firstLine="420"/>
      </w:pPr>
      <w:r>
        <w:rPr>
          <w:rFonts w:hint="eastAsia"/>
        </w:rPr>
        <w:t>其中，方括号内表示的是整个发射过程中增加的引力势能，第二宇宙速度就是棍据它计算得出的：如果发射的卫星具有初速度</w:t>
      </w:r>
      <w:r w:rsidRPr="00805B21">
        <w:rPr>
          <w:rFonts w:ascii="Book Antiqua" w:hAnsi="Book Antiqua"/>
          <w:i/>
          <w:iCs/>
        </w:rPr>
        <w:t>v</w:t>
      </w:r>
      <w:r>
        <w:rPr>
          <w:rFonts w:hint="eastAsia"/>
          <w:vertAlign w:val="subscript"/>
        </w:rPr>
        <w:t>2</w:t>
      </w:r>
      <w:r>
        <w:rPr>
          <w:rFonts w:hint="eastAsia"/>
        </w:rPr>
        <w:t>（相对地心参考系），发射后它恰好能够依靠惯性飞行而克服地球的引力，即满足</w:t>
      </w:r>
    </w:p>
    <w:p w14:paraId="35B2DC96" w14:textId="77777777" w:rsidR="00D540C3" w:rsidRPr="00B07B86" w:rsidRDefault="00D540C3" w:rsidP="00D540C3">
      <w:pPr>
        <w:ind w:firstLine="420"/>
        <w:jc w:val="right"/>
      </w:pPr>
      <w:r>
        <w:rPr>
          <w:rFonts w:hint="eastAsia"/>
        </w:rPr>
        <w:t xml:space="preserve">0 </w:t>
      </w:r>
      <w:r>
        <w:rPr>
          <w:rFonts w:cs="Times New Roman"/>
        </w:rPr>
        <w:t>−</w:t>
      </w:r>
      <w:r>
        <w:rPr>
          <w:rFonts w:hint="eastAsia"/>
        </w:rPr>
        <w:t xml:space="preserve"> </w:t>
      </w:r>
      <w:r>
        <w:fldChar w:fldCharType="begin"/>
      </w:r>
      <w:r>
        <w:instrText xml:space="preserve"> </w:instrText>
      </w:r>
      <w:r>
        <w:rPr>
          <w:rFonts w:hint="eastAsia"/>
        </w:rPr>
        <w:instrText>EQ \b\bc(</w:instrText>
      </w:r>
      <w:r>
        <w:rPr>
          <w:rFonts w:cs="Times New Roman"/>
        </w:rPr>
        <w:instrText>−</w:instrText>
      </w:r>
      <w:r>
        <w:rPr>
          <w:rFonts w:hint="eastAsia"/>
        </w:rPr>
        <w:instrText xml:space="preserve"> </w:instrText>
      </w:r>
      <w:r w:rsidRPr="00B07B86">
        <w:rPr>
          <w:rFonts w:hint="eastAsia"/>
          <w:i/>
          <w:iCs/>
        </w:rPr>
        <w:instrText>G</w:instrText>
      </w:r>
      <w:r>
        <w:rPr>
          <w:rFonts w:hint="eastAsia"/>
        </w:rPr>
        <w:instrText>\F(</w:instrText>
      </w:r>
      <w:r w:rsidRPr="00B07B86">
        <w:rPr>
          <w:rFonts w:hint="eastAsia"/>
          <w:i/>
          <w:iCs/>
        </w:rPr>
        <w:instrText>M</w:instrText>
      </w:r>
      <w:r>
        <w:rPr>
          <w:rFonts w:hint="eastAsia"/>
          <w:vertAlign w:val="subscript"/>
        </w:rPr>
        <w:instrText>地球</w:instrText>
      </w:r>
      <w:r w:rsidRPr="00B07B86">
        <w:rPr>
          <w:rFonts w:hint="eastAsia"/>
          <w:i/>
          <w:iCs/>
        </w:rPr>
        <w:instrText>m</w:instrText>
      </w:r>
      <w:r>
        <w:rPr>
          <w:rFonts w:hint="eastAsia"/>
        </w:rPr>
        <w:instrText>,</w:instrText>
      </w:r>
      <w:r w:rsidRPr="00B07B86">
        <w:rPr>
          <w:rFonts w:hint="eastAsia"/>
          <w:i/>
          <w:iCs/>
        </w:rPr>
        <w:instrText>R</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sidRPr="00805B21">
        <w:rPr>
          <w:rFonts w:ascii="Book Antiqua" w:hAnsi="Book Antiqua"/>
          <w:i/>
          <w:iCs/>
        </w:rPr>
        <w:t>v</w:t>
      </w:r>
      <w:r>
        <w:rPr>
          <w:rFonts w:hint="eastAsia"/>
          <w:vertAlign w:val="subscript"/>
        </w:rPr>
        <w:t>2</w:t>
      </w:r>
      <w:r>
        <w:rPr>
          <w:rFonts w:hint="eastAsia"/>
          <w:vertAlign w:val="superscript"/>
        </w:rPr>
        <w:t>2</w:t>
      </w:r>
      <w:r>
        <w:tab/>
      </w:r>
      <w:r>
        <w:tab/>
      </w:r>
      <w:r>
        <w:tab/>
      </w:r>
      <w:r>
        <w:tab/>
      </w:r>
      <w:r>
        <w:tab/>
      </w:r>
      <w:r>
        <w:tab/>
      </w:r>
      <w:r>
        <w:tab/>
      </w:r>
      <w:r>
        <w:rPr>
          <w:rFonts w:hint="eastAsia"/>
        </w:rPr>
        <w:t>（</w:t>
      </w:r>
      <w:r>
        <w:rPr>
          <w:rFonts w:hint="eastAsia"/>
        </w:rPr>
        <w:t>2</w:t>
      </w:r>
      <w:r>
        <w:rPr>
          <w:rFonts w:hint="eastAsia"/>
        </w:rPr>
        <w:t>）</w:t>
      </w:r>
    </w:p>
    <w:p w14:paraId="29C53CA9" w14:textId="77777777" w:rsidR="00D540C3" w:rsidRDefault="00D540C3" w:rsidP="00D540C3">
      <w:pPr>
        <w:ind w:firstLine="420"/>
      </w:pPr>
      <w:r>
        <w:rPr>
          <w:rFonts w:hint="eastAsia"/>
        </w:rPr>
        <w:t>解得</w:t>
      </w:r>
    </w:p>
    <w:p w14:paraId="0EB4F4E4" w14:textId="77777777" w:rsidR="00D540C3" w:rsidRDefault="00D540C3" w:rsidP="00D540C3">
      <w:pPr>
        <w:jc w:val="center"/>
      </w:pPr>
      <w:r w:rsidRPr="00805B21">
        <w:rPr>
          <w:rFonts w:ascii="Book Antiqua" w:hAnsi="Book Antiqua"/>
          <w:i/>
          <w:iCs/>
        </w:rPr>
        <w:t>v</w:t>
      </w:r>
      <w:r>
        <w:rPr>
          <w:rFonts w:hint="eastAsia"/>
          <w:vertAlign w:val="subscript"/>
        </w:rPr>
        <w:t>2</w:t>
      </w:r>
      <w:r>
        <w:rPr>
          <w:rFonts w:hint="eastAsia"/>
        </w:rPr>
        <w:t xml:space="preserve"> = </w:t>
      </w:r>
      <w:r>
        <w:fldChar w:fldCharType="begin"/>
      </w:r>
      <w:r>
        <w:instrText xml:space="preserve"> </w:instrText>
      </w:r>
      <w:r>
        <w:rPr>
          <w:rFonts w:hint="eastAsia"/>
        </w:rPr>
        <w:instrText>EQ \R(2</w:instrText>
      </w:r>
      <w:r w:rsidRPr="00B07B86">
        <w:rPr>
          <w:rFonts w:hint="eastAsia"/>
          <w:i/>
          <w:iCs/>
        </w:rPr>
        <w:instrText>G</w:instrText>
      </w:r>
      <w:r>
        <w:rPr>
          <w:rFonts w:hint="eastAsia"/>
        </w:rPr>
        <w:instrText>\F(</w:instrText>
      </w:r>
      <w:r w:rsidRPr="00B07B86">
        <w:rPr>
          <w:rFonts w:hint="eastAsia"/>
          <w:i/>
          <w:iCs/>
        </w:rPr>
        <w:instrText>M</w:instrText>
      </w:r>
      <w:r>
        <w:rPr>
          <w:rFonts w:hint="eastAsia"/>
          <w:vertAlign w:val="subscript"/>
        </w:rPr>
        <w:instrText>地球</w:instrText>
      </w:r>
      <w:r>
        <w:rPr>
          <w:rFonts w:hint="eastAsia"/>
        </w:rPr>
        <w:instrText>,</w:instrText>
      </w:r>
      <w:r w:rsidRPr="00B07B86">
        <w:rPr>
          <w:rFonts w:hint="eastAsia"/>
          <w:i/>
          <w:iCs/>
        </w:rPr>
        <w:instrText>R</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\R(2</w:instrText>
      </w:r>
      <w:r w:rsidRPr="00B07B86">
        <w:rPr>
          <w:rFonts w:asciiTheme="majorBidi" w:hAnsiTheme="majorBidi" w:cstheme="majorBidi"/>
        </w:rPr>
        <w:instrText>×</w:instrText>
      </w:r>
      <w:r>
        <w:rPr>
          <w:rFonts w:asciiTheme="majorBidi" w:hAnsiTheme="majorBidi" w:cstheme="majorBidi" w:hint="eastAsia"/>
        </w:rPr>
        <w:instrText>6</w:instrText>
      </w:r>
      <w:r>
        <w:rPr>
          <w:rFonts w:hint="eastAsia"/>
        </w:rPr>
        <w:instrText>.67</w:instrText>
      </w:r>
      <w:r w:rsidRPr="00B07B86">
        <w:rPr>
          <w:rFonts w:asciiTheme="majorBidi" w:hAnsiTheme="majorBidi" w:cstheme="majorBidi"/>
        </w:rPr>
        <w:instrText>×</w:instrText>
      </w:r>
      <w:r>
        <w:rPr>
          <w:rFonts w:asciiTheme="majorBidi" w:hAnsiTheme="majorBidi" w:cstheme="majorBidi" w:hint="eastAsia"/>
        </w:rPr>
        <w:instrText>10</w:instrText>
      </w:r>
      <w:r>
        <w:rPr>
          <w:rFonts w:asciiTheme="majorBidi" w:hAnsiTheme="majorBidi" w:cstheme="majorBidi"/>
          <w:vertAlign w:val="superscript"/>
        </w:rPr>
        <w:instrText>−</w:instrText>
      </w:r>
      <w:r>
        <w:rPr>
          <w:rFonts w:asciiTheme="majorBidi" w:hAnsiTheme="majorBidi" w:cstheme="majorBidi" w:hint="eastAsia"/>
          <w:vertAlign w:val="superscript"/>
        </w:rPr>
        <w:instrText>11</w:instrText>
      </w:r>
      <w:r w:rsidRPr="00B07B86">
        <w:rPr>
          <w:rFonts w:asciiTheme="majorBidi" w:hAnsiTheme="majorBidi" w:cstheme="majorBidi"/>
        </w:rPr>
        <w:instrText>×</w:instrText>
      </w:r>
      <w:r>
        <w:rPr>
          <w:rFonts w:hint="eastAsia"/>
        </w:rPr>
        <w:instrText>\F(5.98</w:instrText>
      </w:r>
      <w:r w:rsidRPr="00B07B86">
        <w:rPr>
          <w:rFonts w:asciiTheme="majorBidi" w:hAnsiTheme="majorBidi" w:cstheme="majorBidi"/>
        </w:rPr>
        <w:instrText>×</w:instrText>
      </w:r>
      <w:r>
        <w:rPr>
          <w:rFonts w:hint="eastAsia"/>
        </w:rPr>
        <w:instrText>10</w:instrText>
      </w:r>
      <w:r>
        <w:rPr>
          <w:rFonts w:hint="eastAsia"/>
          <w:vertAlign w:val="superscript"/>
        </w:rPr>
        <w:instrText>24</w:instrText>
      </w:r>
      <w:r>
        <w:rPr>
          <w:rFonts w:hint="eastAsia"/>
        </w:rPr>
        <w:instrText>,</w:instrText>
      </w:r>
      <w:r>
        <w:instrText>6.4</w:instrText>
      </w:r>
      <w:r w:rsidRPr="00B07B86">
        <w:rPr>
          <w:rFonts w:asciiTheme="majorBidi" w:hAnsiTheme="majorBidi" w:cstheme="majorBidi"/>
        </w:rPr>
        <w:instrText>×</w:instrText>
      </w:r>
      <w:r>
        <w:rPr>
          <w:rFonts w:asciiTheme="majorBidi" w:hAnsiTheme="majorBidi" w:cstheme="majorBidi" w:hint="eastAsia"/>
        </w:rPr>
        <w:instrText>1</w:instrText>
      </w:r>
      <w:r>
        <w:instrText>0</w:instrText>
      </w:r>
      <w:r>
        <w:rPr>
          <w:rFonts w:hint="eastAsia"/>
          <w:vertAlign w:val="superscript"/>
        </w:rPr>
        <w:instrText>6</w:instrText>
      </w:r>
      <w:r>
        <w:rPr>
          <w:rFonts w:hint="eastAsia"/>
        </w:rPr>
        <w:instrText>))</w:instrText>
      </w:r>
      <w:r>
        <w:instrText xml:space="preserve"> </w:instrText>
      </w:r>
      <w:r>
        <w:fldChar w:fldCharType="separate"/>
      </w:r>
      <w:r>
        <w:fldChar w:fldCharType="end"/>
      </w:r>
      <w:r>
        <w:rPr>
          <w:rFonts w:hint="eastAsia"/>
        </w:rPr>
        <w:t xml:space="preserve">m/s </w:t>
      </w:r>
      <w:r w:rsidRPr="00B07B86">
        <w:rPr>
          <w:rFonts w:asciiTheme="majorBidi" w:hAnsiTheme="majorBidi" w:cstheme="majorBidi"/>
        </w:rPr>
        <w:t>≈</w:t>
      </w:r>
      <w:r>
        <w:rPr>
          <w:rFonts w:hint="eastAsia"/>
        </w:rPr>
        <w:t xml:space="preserve"> 11.2 km/s</w:t>
      </w:r>
    </w:p>
    <w:p w14:paraId="4F238BF8" w14:textId="77777777" w:rsidR="00D540C3" w:rsidRDefault="00D540C3" w:rsidP="00D540C3">
      <w:r>
        <w:rPr>
          <w:rFonts w:hint="eastAsia"/>
        </w:rPr>
        <w:t>这就是第二宇宙速度。</w:t>
      </w:r>
    </w:p>
    <w:p w14:paraId="21BD8B54" w14:textId="77777777" w:rsidR="00D540C3" w:rsidRDefault="00D540C3" w:rsidP="00D540C3">
      <w:pPr>
        <w:ind w:firstLine="420"/>
      </w:pPr>
      <w:r>
        <w:rPr>
          <w:rFonts w:hint="eastAsia"/>
        </w:rPr>
        <w:t>将（</w:t>
      </w:r>
      <w:r>
        <w:rPr>
          <w:rFonts w:hint="eastAsia"/>
        </w:rPr>
        <w:t>2</w:t>
      </w:r>
      <w:r>
        <w:rPr>
          <w:rFonts w:hint="eastAsia"/>
        </w:rPr>
        <w:t>）式代入（</w:t>
      </w:r>
      <w:r>
        <w:rPr>
          <w:rFonts w:hint="eastAsia"/>
        </w:rPr>
        <w:t>1</w:t>
      </w:r>
      <w:r>
        <w:rPr>
          <w:rFonts w:hint="eastAsia"/>
        </w:rPr>
        <w:t>）式，得到</w:t>
      </w:r>
      <w:r w:rsidRPr="00805B21">
        <w:rPr>
          <w:rFonts w:hint="eastAsia"/>
          <w:i/>
          <w:iCs/>
        </w:rPr>
        <w:t>W</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sidRPr="00805B21">
        <w:rPr>
          <w:rFonts w:ascii="Book Antiqua" w:hAnsi="Book Antiqua"/>
          <w:i/>
          <w:iCs/>
        </w:rPr>
        <w:t>v</w:t>
      </w:r>
      <w:r>
        <w:rPr>
          <w:rFonts w:hint="eastAsia"/>
          <w:vertAlign w:val="subscript"/>
        </w:rPr>
        <w:t>2</w:t>
      </w:r>
      <w:r>
        <w:rPr>
          <w:rFonts w:hint="eastAsia"/>
          <w:vertAlign w:val="superscript"/>
        </w:rPr>
        <w:t>2</w:t>
      </w:r>
      <w:r>
        <w:rPr>
          <w:rFonts w:hint="eastAsia"/>
        </w:rPr>
        <w:t xml:space="preserve"> </w:t>
      </w:r>
      <w:r>
        <w:rPr>
          <w:rFonts w:cs="Times New Roman"/>
        </w:rPr>
        <w:t>−</w:t>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805B21">
        <w:rPr>
          <w:rFonts w:hint="eastAsia"/>
          <w:i/>
          <w:iCs/>
        </w:rPr>
        <w:t>m</w:t>
      </w:r>
      <w:r w:rsidRPr="00805B21">
        <w:rPr>
          <w:rFonts w:ascii="Book Antiqua" w:hAnsi="Book Antiqua"/>
          <w:i/>
          <w:iCs/>
        </w:rPr>
        <w:t>v</w:t>
      </w:r>
      <w:r>
        <w:rPr>
          <w:rFonts w:hint="eastAsia"/>
          <w:vertAlign w:val="subscript"/>
        </w:rPr>
        <w:t>A</w:t>
      </w:r>
      <w:r>
        <w:rPr>
          <w:rFonts w:hint="eastAsia"/>
          <w:vertAlign w:val="superscript"/>
        </w:rPr>
        <w:t>2</w:t>
      </w:r>
      <w:r>
        <w:rPr>
          <w:rFonts w:hint="eastAsia"/>
        </w:rPr>
        <w:t>，这恰是原题中的第①种答案。</w:t>
      </w:r>
    </w:p>
    <w:p w14:paraId="78D8516D" w14:textId="6DD673CC" w:rsidR="00237C9D" w:rsidRDefault="00D540C3" w:rsidP="00EE4F1B">
      <w:pPr>
        <w:ind w:firstLine="420"/>
      </w:pPr>
      <w:r>
        <w:rPr>
          <w:rFonts w:hint="eastAsia"/>
        </w:rPr>
        <w:t>由于高中物理课程不要求讲引力势能的公式</w:t>
      </w:r>
      <w:r w:rsidR="00C07494">
        <w:rPr>
          <w:rFonts w:hint="eastAsia"/>
        </w:rPr>
        <w:t>（注：现在上海高考需要考这个公式）</w:t>
      </w:r>
      <w:r>
        <w:rPr>
          <w:rFonts w:hint="eastAsia"/>
        </w:rPr>
        <w:t>，因此教科书中不出现第二宇宙速度的推导过程，而只给出最后结果，但对于基础较好且对物理学习有兴趣的学生，告诉他们引力势能的公式并且实际推导第二宇宙速度的数值并没有太大的困难。即使为了不增加学生的负担，不涉及引力势能问题，也应该明确在讨论研究有关卫星发射、宇宙航行等空间范围较大、历时较长的问题时，不能再把地面参考系当作惯性系，而应选用地心参考系来解决问题。</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0C3"/>
    <w:rsid w:val="000623A7"/>
    <w:rsid w:val="00072988"/>
    <w:rsid w:val="001F62BA"/>
    <w:rsid w:val="00201447"/>
    <w:rsid w:val="00223769"/>
    <w:rsid w:val="00237C9D"/>
    <w:rsid w:val="003336EC"/>
    <w:rsid w:val="00615BC6"/>
    <w:rsid w:val="006B6AAF"/>
    <w:rsid w:val="009037DF"/>
    <w:rsid w:val="009E7CBB"/>
    <w:rsid w:val="00A34270"/>
    <w:rsid w:val="00A357C8"/>
    <w:rsid w:val="00C07494"/>
    <w:rsid w:val="00D540C3"/>
    <w:rsid w:val="00EE4F1B"/>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1F379"/>
  <w15:chartTrackingRefBased/>
  <w15:docId w15:val="{E1AC3AE0-61AA-4400-936D-B3E714586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40C3"/>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D540C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540C3"/>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D540C3"/>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D540C3"/>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D540C3"/>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D540C3"/>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D540C3"/>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D540C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540C3"/>
    <w:rPr>
      <w:rFonts w:cstheme="majorBidi"/>
      <w:color w:val="0F4761" w:themeColor="accent1" w:themeShade="BF"/>
      <w:sz w:val="28"/>
      <w:szCs w:val="28"/>
    </w:rPr>
  </w:style>
  <w:style w:type="character" w:customStyle="1" w:styleId="50">
    <w:name w:val="标题 5 字符"/>
    <w:basedOn w:val="a0"/>
    <w:link w:val="5"/>
    <w:uiPriority w:val="9"/>
    <w:semiHidden/>
    <w:rsid w:val="00D540C3"/>
    <w:rPr>
      <w:rFonts w:cstheme="majorBidi"/>
      <w:color w:val="0F4761" w:themeColor="accent1" w:themeShade="BF"/>
      <w:sz w:val="24"/>
    </w:rPr>
  </w:style>
  <w:style w:type="character" w:customStyle="1" w:styleId="60">
    <w:name w:val="标题 6 字符"/>
    <w:basedOn w:val="a0"/>
    <w:link w:val="6"/>
    <w:uiPriority w:val="9"/>
    <w:semiHidden/>
    <w:rsid w:val="00D540C3"/>
    <w:rPr>
      <w:rFonts w:cstheme="majorBidi"/>
      <w:b/>
      <w:bCs/>
      <w:color w:val="0F4761" w:themeColor="accent1" w:themeShade="BF"/>
      <w:sz w:val="21"/>
    </w:rPr>
  </w:style>
  <w:style w:type="character" w:customStyle="1" w:styleId="70">
    <w:name w:val="标题 7 字符"/>
    <w:basedOn w:val="a0"/>
    <w:link w:val="7"/>
    <w:uiPriority w:val="9"/>
    <w:semiHidden/>
    <w:rsid w:val="00D540C3"/>
    <w:rPr>
      <w:rFonts w:cstheme="majorBidi"/>
      <w:b/>
      <w:bCs/>
      <w:color w:val="595959" w:themeColor="text1" w:themeTint="A6"/>
      <w:sz w:val="21"/>
    </w:rPr>
  </w:style>
  <w:style w:type="character" w:customStyle="1" w:styleId="80">
    <w:name w:val="标题 8 字符"/>
    <w:basedOn w:val="a0"/>
    <w:link w:val="8"/>
    <w:uiPriority w:val="9"/>
    <w:semiHidden/>
    <w:rsid w:val="00D540C3"/>
    <w:rPr>
      <w:rFonts w:cstheme="majorBidi"/>
      <w:color w:val="595959" w:themeColor="text1" w:themeTint="A6"/>
      <w:sz w:val="21"/>
    </w:rPr>
  </w:style>
  <w:style w:type="character" w:customStyle="1" w:styleId="90">
    <w:name w:val="标题 9 字符"/>
    <w:basedOn w:val="a0"/>
    <w:link w:val="9"/>
    <w:uiPriority w:val="9"/>
    <w:semiHidden/>
    <w:rsid w:val="00D540C3"/>
    <w:rPr>
      <w:rFonts w:eastAsiaTheme="majorEastAsia" w:cstheme="majorBidi"/>
      <w:color w:val="595959" w:themeColor="text1" w:themeTint="A6"/>
      <w:sz w:val="21"/>
    </w:rPr>
  </w:style>
  <w:style w:type="paragraph" w:styleId="a3">
    <w:name w:val="Title"/>
    <w:basedOn w:val="a"/>
    <w:next w:val="a"/>
    <w:link w:val="a4"/>
    <w:uiPriority w:val="10"/>
    <w:qFormat/>
    <w:rsid w:val="00D540C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540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0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540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40C3"/>
    <w:pPr>
      <w:spacing w:before="160" w:after="160"/>
      <w:jc w:val="center"/>
    </w:pPr>
    <w:rPr>
      <w:i/>
      <w:iCs/>
      <w:color w:val="404040" w:themeColor="text1" w:themeTint="BF"/>
    </w:rPr>
  </w:style>
  <w:style w:type="character" w:customStyle="1" w:styleId="a8">
    <w:name w:val="引用 字符"/>
    <w:basedOn w:val="a0"/>
    <w:link w:val="a7"/>
    <w:uiPriority w:val="29"/>
    <w:rsid w:val="00D540C3"/>
    <w:rPr>
      <w:rFonts w:ascii="Times New Roman" w:eastAsia="宋体" w:hAnsi="Times New Roman"/>
      <w:i/>
      <w:iCs/>
      <w:color w:val="404040" w:themeColor="text1" w:themeTint="BF"/>
      <w:sz w:val="21"/>
    </w:rPr>
  </w:style>
  <w:style w:type="paragraph" w:styleId="a9">
    <w:name w:val="List Paragraph"/>
    <w:basedOn w:val="a"/>
    <w:uiPriority w:val="34"/>
    <w:qFormat/>
    <w:rsid w:val="00D540C3"/>
    <w:pPr>
      <w:ind w:left="720"/>
      <w:contextualSpacing/>
    </w:pPr>
  </w:style>
  <w:style w:type="character" w:styleId="aa">
    <w:name w:val="Intense Emphasis"/>
    <w:basedOn w:val="a0"/>
    <w:uiPriority w:val="21"/>
    <w:qFormat/>
    <w:rsid w:val="00D540C3"/>
    <w:rPr>
      <w:i/>
      <w:iCs/>
      <w:color w:val="0F4761" w:themeColor="accent1" w:themeShade="BF"/>
    </w:rPr>
  </w:style>
  <w:style w:type="paragraph" w:styleId="ab">
    <w:name w:val="Intense Quote"/>
    <w:basedOn w:val="a"/>
    <w:next w:val="a"/>
    <w:link w:val="ac"/>
    <w:uiPriority w:val="30"/>
    <w:qFormat/>
    <w:rsid w:val="00D54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540C3"/>
    <w:rPr>
      <w:rFonts w:ascii="Times New Roman" w:eastAsia="宋体" w:hAnsi="Times New Roman"/>
      <w:i/>
      <w:iCs/>
      <w:color w:val="0F4761" w:themeColor="accent1" w:themeShade="BF"/>
      <w:sz w:val="21"/>
    </w:rPr>
  </w:style>
  <w:style w:type="character" w:styleId="ad">
    <w:name w:val="Intense Reference"/>
    <w:basedOn w:val="a0"/>
    <w:uiPriority w:val="32"/>
    <w:qFormat/>
    <w:rsid w:val="00D540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349</Words>
  <Characters>1990</Characters>
  <Application>Microsoft Office Word</Application>
  <DocSecurity>0</DocSecurity>
  <Lines>16</Lines>
  <Paragraphs>4</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3</cp:revision>
  <dcterms:created xsi:type="dcterms:W3CDTF">2026-09-12T02:18:00Z</dcterms:created>
  <dcterms:modified xsi:type="dcterms:W3CDTF">2026-09-21T10:35:00Z</dcterms:modified>
</cp:coreProperties>
</file>