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0F01B3" w14:textId="77777777" w:rsidR="00DF4ABB" w:rsidRDefault="00DF4ABB" w:rsidP="00DF4ABB">
      <w:pPr>
        <w:pStyle w:val="1"/>
      </w:pPr>
      <w:r>
        <w:rPr>
          <w:rFonts w:hint="eastAsia"/>
        </w:rPr>
        <w:t>2</w:t>
      </w:r>
      <w:r>
        <w:rPr>
          <w:rFonts w:hint="eastAsia"/>
        </w:rPr>
        <w:t>．关于参考系</w:t>
      </w:r>
    </w:p>
    <w:p w14:paraId="6DC0EF1D" w14:textId="77777777" w:rsidR="00DF4ABB" w:rsidRDefault="00DF4ABB" w:rsidP="00DF4ABB">
      <w:pPr>
        <w:pStyle w:val="2"/>
      </w:pPr>
      <w:r>
        <w:rPr>
          <w:rFonts w:hint="eastAsia"/>
        </w:rPr>
        <w:t>题目</w:t>
      </w:r>
    </w:p>
    <w:p w14:paraId="711E8749" w14:textId="77777777" w:rsidR="00DF4ABB" w:rsidRDefault="00DF4ABB" w:rsidP="00DF4ABB">
      <w:pPr>
        <w:ind w:firstLine="420"/>
      </w:pPr>
      <w:r>
        <w:rPr>
          <w:rFonts w:hint="eastAsia"/>
        </w:rPr>
        <w:t>某人站在汽车车厢里，随汽车做匀速直线运动，他把手里的小球竖直向上抛出，忽略空气阻力的影响，当小球落下时，下面的说法中正确的是（</w:t>
      </w:r>
      <w:r>
        <w:rPr>
          <w:rFonts w:hint="eastAsia"/>
        </w:rPr>
        <w:t xml:space="preserve">    </w:t>
      </w:r>
      <w:r>
        <w:rPr>
          <w:rFonts w:hint="eastAsia"/>
        </w:rPr>
        <w:t>）</w:t>
      </w:r>
    </w:p>
    <w:p w14:paraId="3B38E46B" w14:textId="77777777" w:rsidR="00DF4ABB" w:rsidRDefault="00DF4ABB" w:rsidP="00DF4ABB">
      <w:pPr>
        <w:ind w:firstLine="420"/>
      </w:pPr>
      <w:r>
        <w:rPr>
          <w:rFonts w:hint="eastAsia"/>
        </w:rPr>
        <w:t>A</w:t>
      </w:r>
      <w:r>
        <w:rPr>
          <w:rFonts w:hint="eastAsia"/>
        </w:rPr>
        <w:t>．仍落在该人手中</w:t>
      </w:r>
      <w:r>
        <w:tab/>
      </w:r>
      <w:r>
        <w:tab/>
      </w:r>
      <w:r>
        <w:tab/>
      </w:r>
      <w:r>
        <w:tab/>
      </w:r>
      <w:r>
        <w:rPr>
          <w:rFonts w:hint="eastAsia"/>
        </w:rPr>
        <w:t>B</w:t>
      </w:r>
      <w:r>
        <w:rPr>
          <w:rFonts w:hint="eastAsia"/>
        </w:rPr>
        <w:t>．落在该人手的后方某处</w:t>
      </w:r>
    </w:p>
    <w:p w14:paraId="109FC21A" w14:textId="77777777" w:rsidR="00DF4ABB" w:rsidRDefault="00DF4ABB" w:rsidP="00DF4ABB">
      <w:pPr>
        <w:ind w:firstLine="420"/>
      </w:pPr>
      <w:r>
        <w:rPr>
          <w:rFonts w:hint="eastAsia"/>
        </w:rPr>
        <w:t>C</w:t>
      </w:r>
      <w:r>
        <w:rPr>
          <w:rFonts w:hint="eastAsia"/>
        </w:rPr>
        <w:t>．落在该人手的前方某处</w:t>
      </w:r>
      <w:r>
        <w:tab/>
      </w:r>
      <w:r>
        <w:tab/>
      </w:r>
      <w:r>
        <w:tab/>
      </w:r>
      <w:r>
        <w:rPr>
          <w:rFonts w:hint="eastAsia"/>
        </w:rPr>
        <w:t>D</w:t>
      </w:r>
      <w:r>
        <w:rPr>
          <w:rFonts w:hint="eastAsia"/>
        </w:rPr>
        <w:t>．落在何处与汽车的速度大小有关</w:t>
      </w:r>
    </w:p>
    <w:p w14:paraId="5BE62221" w14:textId="77777777" w:rsidR="00DF4ABB" w:rsidRDefault="00DF4ABB" w:rsidP="00DF4ABB">
      <w:pPr>
        <w:pStyle w:val="2"/>
      </w:pPr>
      <w:r>
        <w:rPr>
          <w:rFonts w:hint="eastAsia"/>
        </w:rPr>
        <w:t>原解答</w:t>
      </w:r>
    </w:p>
    <w:p w14:paraId="26B83F28" w14:textId="77777777" w:rsidR="00DF4ABB" w:rsidRDefault="00DF4ABB" w:rsidP="00DF4ABB">
      <w:pPr>
        <w:ind w:firstLine="420"/>
      </w:pPr>
      <w:r>
        <w:rPr>
          <w:rFonts w:hint="eastAsia"/>
        </w:rPr>
        <w:t>选项</w:t>
      </w:r>
      <w:r>
        <w:rPr>
          <w:rFonts w:hint="eastAsia"/>
        </w:rPr>
        <w:t>A</w:t>
      </w:r>
      <w:r>
        <w:rPr>
          <w:rFonts w:hint="eastAsia"/>
        </w:rPr>
        <w:t>正确。小球未抛出前，也随汽车做匀速直线运动，即具有与汽车相同的速度。被抛出后，由于惯性，小球的水平速度仍然保留。小球在空中的运动，相对地面是斜上抛运动，其水平速度与汽车的速度相同，相对汽车则是竖直上抛运动，因此小球落下后仍落在该人的手中。</w:t>
      </w:r>
    </w:p>
    <w:p w14:paraId="055B9BFB" w14:textId="77777777" w:rsidR="00DF4ABB" w:rsidRDefault="00DF4ABB" w:rsidP="00DF4ABB">
      <w:pPr>
        <w:pStyle w:val="2"/>
      </w:pPr>
      <w:r>
        <w:rPr>
          <w:rFonts w:hint="eastAsia"/>
        </w:rPr>
        <w:t>商榷和建议</w:t>
      </w:r>
    </w:p>
    <w:p w14:paraId="267B935F" w14:textId="77777777" w:rsidR="00DF4ABB" w:rsidRDefault="00DF4ABB" w:rsidP="00DF4ABB">
      <w:pPr>
        <w:ind w:firstLine="420"/>
      </w:pPr>
      <w:r>
        <w:rPr>
          <w:rFonts w:hint="eastAsia"/>
        </w:rPr>
        <w:t>在课堂上，有位同学举手提出反对意见，他的理由是：老师以前讲过，一般情况下，凡不特别说明的，都默认是选择地面为参考系。本题中提到“他把手里的小球竖直向上抛出”，并没有指明参考系，那么就应当认为是以地面为参考系，即小球抛出后相对地面做的是竖直上抛运动，到达最高点后，将沿竖直方向下落。而人坐在汽车上，随汽车做匀速直线运动，等小球落下时，人已经随车运动到前方，因此小球一定是落在人的后方某处。正确答案应该是</w:t>
      </w:r>
      <w:r>
        <w:rPr>
          <w:rFonts w:hint="eastAsia"/>
        </w:rPr>
        <w:t>B</w:t>
      </w:r>
      <w:r>
        <w:rPr>
          <w:rFonts w:hint="eastAsia"/>
        </w:rPr>
        <w:t>。</w:t>
      </w:r>
    </w:p>
    <w:p w14:paraId="6DD17D46" w14:textId="77777777" w:rsidR="00DF4ABB" w:rsidRDefault="00DF4ABB" w:rsidP="00DF4ABB">
      <w:pPr>
        <w:ind w:firstLine="420"/>
      </w:pPr>
      <w:r>
        <w:rPr>
          <w:rFonts w:hint="eastAsia"/>
        </w:rPr>
        <w:t>授课教师是位高素质的物理教师，他不但接受了学生的意见，而且表扬了该学生能独立思考，敢于发表不同意见，他承认所出题目的表述的确不够严谨。随后，他把题目改为：某人站在做匀速直线运动的汽车车厢里，他把手里的小球以汽车为参考系沿竖直方向向上抛出……</w:t>
      </w:r>
    </w:p>
    <w:p w14:paraId="18BFD780" w14:textId="77777777" w:rsidR="00DF4ABB" w:rsidRDefault="00DF4ABB" w:rsidP="00DF4ABB">
      <w:pPr>
        <w:ind w:firstLine="420"/>
      </w:pPr>
      <w:r>
        <w:rPr>
          <w:rFonts w:hint="eastAsia"/>
        </w:rPr>
        <w:t>另一位教师了解了事情的前因后果后表达了自己的观点，他认为在题目中明确“以汽车为参考系沿竖直方向向上抛出”，虽然减少了争议和不必要的麻烦，却提示了学生，让题目变得过于简单。众多教师参与进来，大家热烈讨论，最后取得一致意见，把题目改为：</w:t>
      </w:r>
    </w:p>
    <w:p w14:paraId="12BB00BA" w14:textId="77777777" w:rsidR="00DF4ABB" w:rsidRDefault="00DF4ABB" w:rsidP="00DF4ABB">
      <w:pPr>
        <w:ind w:firstLine="420"/>
      </w:pPr>
      <w:r>
        <w:rPr>
          <w:rFonts w:hint="eastAsia"/>
        </w:rPr>
        <w:t>如图</w:t>
      </w:r>
      <w:r>
        <w:rPr>
          <w:rFonts w:hint="eastAsia"/>
        </w:rPr>
        <w:t>1</w:t>
      </w:r>
      <w:r>
        <w:rPr>
          <w:rFonts w:hint="eastAsia"/>
        </w:rPr>
        <w:t>所示，在汽车上固定一台弹射器，该弹射器的发射管与水平车厢底板垂直，内部靠压缩弹簧把直径略小于发射管直径的小球向上弹射出去。在汽车沿水平路面匀速直线行驶的过程中，小球被向上弹射出去，忽略空气阻力的影响，当小球落下时，下面的说法中正确的是（</w:t>
      </w:r>
      <w:r>
        <w:rPr>
          <w:rFonts w:hint="eastAsia"/>
        </w:rPr>
        <w:t xml:space="preserve">    </w:t>
      </w:r>
      <w:r>
        <w:rPr>
          <w:rFonts w:hint="eastAsia"/>
        </w:rPr>
        <w:t>）</w:t>
      </w:r>
    </w:p>
    <w:p w14:paraId="2B178E07" w14:textId="77777777" w:rsidR="00DF4ABB" w:rsidRDefault="00DF4ABB" w:rsidP="00DF4ABB">
      <w:pPr>
        <w:ind w:firstLine="420"/>
        <w:jc w:val="center"/>
      </w:pPr>
      <w:r>
        <w:rPr>
          <w:noProof/>
        </w:rPr>
        <mc:AlternateContent>
          <mc:Choice Requires="wpg">
            <w:drawing>
              <wp:inline distT="0" distB="0" distL="0" distR="0" wp14:anchorId="1D906463" wp14:editId="4767DA12">
                <wp:extent cx="2300352" cy="863344"/>
                <wp:effectExtent l="0" t="0" r="24130" b="13335"/>
                <wp:docPr id="750143098" name="组合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00352" cy="863344"/>
                          <a:chOff x="0" y="8139"/>
                          <a:chExt cx="2300352" cy="863344"/>
                        </a:xfrm>
                      </wpg:grpSpPr>
                      <wpg:grpSp>
                        <wpg:cNvPr id="1240501242" name="组合 21">
                          <a:extLst>
                            <a:ext uri="{FF2B5EF4-FFF2-40B4-BE49-F238E27FC236}">
                              <a16:creationId xmlns:a16="http://schemas.microsoft.com/office/drawing/2014/main" id="{1037EBAA-26D8-F362-3F40-013E0F5BA704}"/>
                            </a:ext>
                          </a:extLst>
                        </wpg:cNvPr>
                        <wpg:cNvGrpSpPr/>
                        <wpg:grpSpPr>
                          <a:xfrm>
                            <a:off x="0" y="54321"/>
                            <a:ext cx="2300352" cy="520542"/>
                            <a:chOff x="0" y="0"/>
                            <a:chExt cx="2300352" cy="520542"/>
                          </a:xfrm>
                        </wpg:grpSpPr>
                        <wpg:grpSp>
                          <wpg:cNvPr id="1278692615" name="组合 1278692615">
                            <a:extLst>
                              <a:ext uri="{FF2B5EF4-FFF2-40B4-BE49-F238E27FC236}">
                                <a16:creationId xmlns:a16="http://schemas.microsoft.com/office/drawing/2014/main" id="{49147166-E366-5FF7-CEAB-E09FE6702577}"/>
                              </a:ext>
                            </a:extLst>
                          </wpg:cNvPr>
                          <wpg:cNvGrpSpPr/>
                          <wpg:grpSpPr>
                            <a:xfrm>
                              <a:off x="0" y="58847"/>
                              <a:ext cx="2300352" cy="461695"/>
                              <a:chOff x="0" y="58847"/>
                              <a:chExt cx="2300352" cy="461695"/>
                            </a:xfrm>
                          </wpg:grpSpPr>
                          <wps:wsp>
                            <wps:cNvPr id="1830111916" name="矩形 1830111916">
                              <a:extLst>
                                <a:ext uri="{FF2B5EF4-FFF2-40B4-BE49-F238E27FC236}">
                                  <a16:creationId xmlns:a16="http://schemas.microsoft.com/office/drawing/2014/main" id="{A5444327-4F6A-E4CD-875F-EB6AF38003E3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0" y="474823"/>
                                <a:ext cx="2300352" cy="45719"/>
                              </a:xfrm>
                              <a:prstGeom prst="rect">
                                <a:avLst/>
                              </a:prstGeom>
                              <a:pattFill prst="ltUpDiag">
                                <a:fgClr>
                                  <a:schemeClr val="tx1"/>
                                </a:fgClr>
                                <a:bgClr>
                                  <a:schemeClr val="bg1"/>
                                </a:bgClr>
                              </a:patt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1256476731" name="直接连接符 1256476731">
                              <a:extLst>
                                <a:ext uri="{FF2B5EF4-FFF2-40B4-BE49-F238E27FC236}">
                                  <a16:creationId xmlns:a16="http://schemas.microsoft.com/office/drawing/2014/main" id="{BC8BBA0D-8278-9447-8CAC-C0840A248696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>
                                <a:off x="0" y="473352"/>
                                <a:ext cx="2300352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409532631" name="直接连接符 1409532631">
                              <a:extLst>
                                <a:ext uri="{FF2B5EF4-FFF2-40B4-BE49-F238E27FC236}">
                                  <a16:creationId xmlns:a16="http://schemas.microsoft.com/office/drawing/2014/main" id="{13FFA877-76BA-720A-F4C0-8AB24E2EAA1E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>
                                <a:off x="129717" y="239447"/>
                                <a:ext cx="352376" cy="0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  <a:headEnd type="triangle" w="sm" len="med"/>
                                <a:tailEnd type="non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851460599" name="直接连接符 851460599"/>
                            <wps:cNvCnPr>
                              <a:cxnSpLocks/>
                            </wps:cNvCnPr>
                            <wps:spPr>
                              <a:xfrm flipV="1">
                                <a:off x="1425733" y="58847"/>
                                <a:ext cx="240105" cy="70552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  <a:headEnd type="none" w="sm" len="med"/>
                                <a:tailEnd type="non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g:grpSp>
                          <wpg:cNvPr id="128599700" name="组合 128599700">
                            <a:extLst>
                              <a:ext uri="{FF2B5EF4-FFF2-40B4-BE49-F238E27FC236}">
                                <a16:creationId xmlns:a16="http://schemas.microsoft.com/office/drawing/2014/main" id="{8AC25736-3A0D-1121-F6F7-E43DD90DC9DE}"/>
                              </a:ext>
                            </a:extLst>
                          </wpg:cNvPr>
                          <wpg:cNvGrpSpPr/>
                          <wpg:grpSpPr>
                            <a:xfrm>
                              <a:off x="605774" y="0"/>
                              <a:ext cx="1161075" cy="385065"/>
                              <a:chOff x="605774" y="0"/>
                              <a:chExt cx="1161075" cy="385065"/>
                            </a:xfrm>
                          </wpg:grpSpPr>
                          <wpg:grpSp>
                            <wpg:cNvPr id="1867723262" name="组合 1867723262">
                              <a:extLst>
                                <a:ext uri="{FF2B5EF4-FFF2-40B4-BE49-F238E27FC236}">
                                  <a16:creationId xmlns:a16="http://schemas.microsoft.com/office/drawing/2014/main" id="{142454CE-EB13-6C35-F6CB-6C5AAADBB6EF}"/>
                                </a:ext>
                              </a:extLst>
                            </wpg:cNvPr>
                            <wpg:cNvGrpSpPr/>
                            <wpg:grpSpPr>
                              <a:xfrm>
                                <a:off x="605774" y="2"/>
                                <a:ext cx="1161075" cy="385063"/>
                                <a:chOff x="605774" y="2"/>
                                <a:chExt cx="1161075" cy="385063"/>
                              </a:xfrm>
                            </wpg:grpSpPr>
                            <wpg:grpSp>
                              <wpg:cNvPr id="1693632069" name="组合 1693632069">
                                <a:extLst>
                                  <a:ext uri="{FF2B5EF4-FFF2-40B4-BE49-F238E27FC236}">
                                    <a16:creationId xmlns:a16="http://schemas.microsoft.com/office/drawing/2014/main" id="{B56DD4AE-A104-40E3-6CB8-0E84F50F7EF3}"/>
                                  </a:ext>
                                </a:extLst>
                              </wpg:cNvPr>
                              <wpg:cNvGrpSpPr/>
                              <wpg:grpSpPr>
                                <a:xfrm>
                                  <a:off x="605774" y="2"/>
                                  <a:ext cx="1161075" cy="385063"/>
                                  <a:chOff x="605774" y="2"/>
                                  <a:chExt cx="1161075" cy="385063"/>
                                </a:xfrm>
                              </wpg:grpSpPr>
                              <wps:wsp>
                                <wps:cNvPr id="303309179" name="任意多边形: 形状 303309179">
                                  <a:extLst>
                                    <a:ext uri="{FF2B5EF4-FFF2-40B4-BE49-F238E27FC236}">
                                      <a16:creationId xmlns:a16="http://schemas.microsoft.com/office/drawing/2014/main" id="{3049C232-ADAD-2976-F58A-B2CB26EBE280}"/>
                                    </a:ext>
                                  </a:extLst>
                                </wps:cNvPr>
                                <wps:cNvSpPr/>
                                <wps:spPr>
                                  <a:xfrm>
                                    <a:off x="605774" y="2"/>
                                    <a:ext cx="1161075" cy="385063"/>
                                  </a:xfrm>
                                  <a:custGeom>
                                    <a:avLst/>
                                    <a:gdLst>
                                      <a:gd name="csX0" fmla="*/ 0 w 1161075"/>
                                      <a:gd name="csY0" fmla="*/ 557146 h 557146"/>
                                      <a:gd name="csX1" fmla="*/ 0 w 1161075"/>
                                      <a:gd name="csY1" fmla="*/ 287079 h 557146"/>
                                      <a:gd name="csX2" fmla="*/ 144602 w 1161075"/>
                                      <a:gd name="csY2" fmla="*/ 0 h 557146"/>
                                      <a:gd name="csX3" fmla="*/ 359380 w 1161075"/>
                                      <a:gd name="csY3" fmla="*/ 0 h 557146"/>
                                      <a:gd name="csX4" fmla="*/ 359380 w 1161075"/>
                                      <a:gd name="csY4" fmla="*/ 455074 h 557146"/>
                                      <a:gd name="csX5" fmla="*/ 1161075 w 1161075"/>
                                      <a:gd name="csY5" fmla="*/ 455074 h 557146"/>
                                      <a:gd name="csX6" fmla="*/ 1161075 w 1161075"/>
                                      <a:gd name="csY6" fmla="*/ 535881 h 557146"/>
                                      <a:gd name="csX7" fmla="*/ 0 w 1161075"/>
                                      <a:gd name="csY7" fmla="*/ 557146 h 557146"/>
                                      <a:gd name="csX0" fmla="*/ 0 w 1161075"/>
                                      <a:gd name="csY0" fmla="*/ 557146 h 557431"/>
                                      <a:gd name="csX1" fmla="*/ 0 w 1161075"/>
                                      <a:gd name="csY1" fmla="*/ 287079 h 557431"/>
                                      <a:gd name="csX2" fmla="*/ 144602 w 1161075"/>
                                      <a:gd name="csY2" fmla="*/ 0 h 557431"/>
                                      <a:gd name="csX3" fmla="*/ 359380 w 1161075"/>
                                      <a:gd name="csY3" fmla="*/ 0 h 557431"/>
                                      <a:gd name="csX4" fmla="*/ 359380 w 1161075"/>
                                      <a:gd name="csY4" fmla="*/ 455074 h 557431"/>
                                      <a:gd name="csX5" fmla="*/ 1161075 w 1161075"/>
                                      <a:gd name="csY5" fmla="*/ 455074 h 557431"/>
                                      <a:gd name="csX6" fmla="*/ 1161075 w 1161075"/>
                                      <a:gd name="csY6" fmla="*/ 557431 h 557431"/>
                                      <a:gd name="csX7" fmla="*/ 0 w 1161075"/>
                                      <a:gd name="csY7" fmla="*/ 557146 h 557431"/>
                                    </a:gdLst>
                                    <a:ahLst/>
                                    <a:cxnLst>
                                      <a:cxn ang="0">
                                        <a:pos x="csX0" y="csY0"/>
                                      </a:cxn>
                                      <a:cxn ang="0">
                                        <a:pos x="csX1" y="csY1"/>
                                      </a:cxn>
                                      <a:cxn ang="0">
                                        <a:pos x="csX2" y="csY2"/>
                                      </a:cxn>
                                      <a:cxn ang="0">
                                        <a:pos x="csX3" y="csY3"/>
                                      </a:cxn>
                                      <a:cxn ang="0">
                                        <a:pos x="csX4" y="csY4"/>
                                      </a:cxn>
                                      <a:cxn ang="0">
                                        <a:pos x="csX5" y="csY5"/>
                                      </a:cxn>
                                      <a:cxn ang="0">
                                        <a:pos x="csX6" y="csY6"/>
                                      </a:cxn>
                                      <a:cxn ang="0">
                                        <a:pos x="csX7" y="csY7"/>
                                      </a:cxn>
                                    </a:cxnLst>
                                    <a:rect l="l" t="t" r="r" b="b"/>
                                    <a:pathLst>
                                      <a:path w="1161075" h="557431">
                                        <a:moveTo>
                                          <a:pt x="0" y="557146"/>
                                        </a:moveTo>
                                        <a:lnTo>
                                          <a:pt x="0" y="287079"/>
                                        </a:lnTo>
                                        <a:lnTo>
                                          <a:pt x="144602" y="0"/>
                                        </a:lnTo>
                                        <a:lnTo>
                                          <a:pt x="359380" y="0"/>
                                        </a:lnTo>
                                        <a:lnTo>
                                          <a:pt x="359380" y="455074"/>
                                        </a:lnTo>
                                        <a:lnTo>
                                          <a:pt x="1161075" y="455074"/>
                                        </a:lnTo>
                                        <a:lnTo>
                                          <a:pt x="1161075" y="557431"/>
                                        </a:lnTo>
                                        <a:lnTo>
                                          <a:pt x="0" y="55714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227521779" name="任意多边形: 形状 227521779">
                                  <a:extLst>
                                    <a:ext uri="{FF2B5EF4-FFF2-40B4-BE49-F238E27FC236}">
                                      <a16:creationId xmlns:a16="http://schemas.microsoft.com/office/drawing/2014/main" id="{08F97049-0EFA-ADA3-CE0D-E720286DABE8}"/>
                                    </a:ext>
                                  </a:extLst>
                                </wps:cNvPr>
                                <wps:cNvSpPr/>
                                <wps:spPr>
                                  <a:xfrm>
                                    <a:off x="664932" y="35184"/>
                                    <a:ext cx="110082" cy="154046"/>
                                  </a:xfrm>
                                  <a:custGeom>
                                    <a:avLst/>
                                    <a:gdLst>
                                      <a:gd name="csX0" fmla="*/ 0 w 110579"/>
                                      <a:gd name="csY0" fmla="*/ 244549 h 244549"/>
                                      <a:gd name="csX1" fmla="*/ 110579 w 110579"/>
                                      <a:gd name="csY1" fmla="*/ 244549 h 244549"/>
                                      <a:gd name="csX2" fmla="*/ 110579 w 110579"/>
                                      <a:gd name="csY2" fmla="*/ 0 h 244549"/>
                                      <a:gd name="csX3" fmla="*/ 0 w 110579"/>
                                      <a:gd name="csY3" fmla="*/ 244549 h 244549"/>
                                    </a:gdLst>
                                    <a:ahLst/>
                                    <a:cxnLst>
                                      <a:cxn ang="0">
                                        <a:pos x="csX0" y="csY0"/>
                                      </a:cxn>
                                      <a:cxn ang="0">
                                        <a:pos x="csX1" y="csY1"/>
                                      </a:cxn>
                                      <a:cxn ang="0">
                                        <a:pos x="csX2" y="csY2"/>
                                      </a:cxn>
                                      <a:cxn ang="0">
                                        <a:pos x="csX3" y="csY3"/>
                                      </a:cxn>
                                    </a:cxnLst>
                                    <a:rect l="l" t="t" r="r" b="b"/>
                                    <a:pathLst>
                                      <a:path w="110579" h="244549">
                                        <a:moveTo>
                                          <a:pt x="0" y="244549"/>
                                        </a:moveTo>
                                        <a:lnTo>
                                          <a:pt x="110579" y="244549"/>
                                        </a:lnTo>
                                        <a:lnTo>
                                          <a:pt x="110579" y="0"/>
                                        </a:lnTo>
                                        <a:lnTo>
                                          <a:pt x="0" y="24454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ctr"/>
                              </wps:wsp>
                            </wpg:grpSp>
                            <wps:wsp>
                              <wps:cNvPr id="752751080" name="矩形 752751080">
                                <a:extLst>
                                  <a:ext uri="{FF2B5EF4-FFF2-40B4-BE49-F238E27FC236}">
                                    <a16:creationId xmlns:a16="http://schemas.microsoft.com/office/drawing/2014/main" id="{1C6BD13B-4133-F951-0F3D-239BB6E37557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818522" y="27732"/>
                                  <a:ext cx="110082" cy="15940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</wpg:grpSp>
                          <wps:wsp>
                            <wps:cNvPr id="550253005" name="矩形 550253005">
                              <a:extLst>
                                <a:ext uri="{FF2B5EF4-FFF2-40B4-BE49-F238E27FC236}">
                                  <a16:creationId xmlns:a16="http://schemas.microsoft.com/office/drawing/2014/main" id="{940EF5F2-6124-4734-5ADD-79A2D0A20BA2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1246073" y="240382"/>
                                <a:ext cx="312433" cy="7440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1789162226" name="矩形 1789162226">
                              <a:extLst>
                                <a:ext uri="{FF2B5EF4-FFF2-40B4-BE49-F238E27FC236}">
                                  <a16:creationId xmlns:a16="http://schemas.microsoft.com/office/drawing/2014/main" id="{F3C1A030-52C9-B36E-5DC4-69A7AEC8995D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1378555" y="0"/>
                                <a:ext cx="47469" cy="23944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wpg:grpSp>
                        <wps:wsp>
                          <wps:cNvPr id="1569749614" name="椭圆 1569749614">
                            <a:extLst>
                              <a:ext uri="{FF2B5EF4-FFF2-40B4-BE49-F238E27FC236}">
                                <a16:creationId xmlns:a16="http://schemas.microsoft.com/office/drawing/2014/main" id="{0F1EDA58-A9C5-092E-4F74-4BFF8527446B}"/>
                              </a:ext>
                            </a:extLst>
                          </wps:cNvPr>
                          <wps:cNvSpPr/>
                          <wps:spPr>
                            <a:xfrm>
                              <a:off x="728330" y="360320"/>
                              <a:ext cx="113032" cy="113032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218542883" name="椭圆 1218542883">
                            <a:extLst>
                              <a:ext uri="{FF2B5EF4-FFF2-40B4-BE49-F238E27FC236}">
                                <a16:creationId xmlns:a16="http://schemas.microsoft.com/office/drawing/2014/main" id="{FBB6E3F4-E89F-E108-61E5-8FB606A8D5A1}"/>
                              </a:ext>
                            </a:extLst>
                          </wps:cNvPr>
                          <wps:cNvSpPr/>
                          <wps:spPr>
                            <a:xfrm>
                              <a:off x="1475774" y="360320"/>
                              <a:ext cx="113032" cy="113032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</wpg:grpSp>
                      <wps:wsp>
                        <wps:cNvPr id="1390973629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661312" y="8139"/>
                            <a:ext cx="481965" cy="2070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69F1866" w14:textId="77777777" w:rsidR="00DF4ABB" w:rsidRDefault="00DF4ABB" w:rsidP="00DF4ABB">
                              <w:pPr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发射管</w:t>
                              </w:r>
                            </w:p>
                          </w:txbxContent>
                        </wps:txbx>
                        <wps:bodyPr rot="0" vert="horz" wrap="none" lIns="36000" tIns="0" rIns="36000" bIns="0" anchor="t" anchorCtr="0">
                          <a:spAutoFit/>
                        </wps:bodyPr>
                      </wps:wsp>
                      <wps:wsp>
                        <wps:cNvPr id="259423259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244445" y="76040"/>
                            <a:ext cx="148834" cy="2076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3DE34CA" w14:textId="77777777" w:rsidR="00DF4ABB" w:rsidRPr="006B223B" w:rsidRDefault="00DF4ABB" w:rsidP="00DF4ABB">
                              <w:pPr>
                                <w:rPr>
                                  <w:rFonts w:ascii="Book Antiqua" w:hAnsi="Book Antiqua"/>
                                  <w:i/>
                                  <w:iCs/>
                                </w:rPr>
                              </w:pPr>
                              <w:r w:rsidRPr="006B223B">
                                <w:rPr>
                                  <w:rFonts w:ascii="Book Antiqua" w:hAnsi="Book Antiqua"/>
                                  <w:i/>
                                  <w:iCs/>
                                </w:rPr>
                                <w:t>v</w:t>
                              </w:r>
                            </w:p>
                          </w:txbxContent>
                        </wps:txbx>
                        <wps:bodyPr rot="0" vert="horz" wrap="none" lIns="36000" tIns="0" rIns="36000" bIns="0" anchor="t" anchorCtr="0">
                          <a:spAutoFit/>
                        </wps:bodyPr>
                      </wps:wsp>
                      <wps:wsp>
                        <wps:cNvPr id="550920378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325076" y="663839"/>
                            <a:ext cx="1782054" cy="2076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4341C6F" w14:textId="77777777" w:rsidR="00DF4ABB" w:rsidRDefault="00DF4ABB" w:rsidP="00DF4ABB">
                              <w:pPr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图</w:t>
                              </w:r>
                              <w:r>
                                <w:rPr>
                                  <w:rFonts w:hint="eastAsia"/>
                                </w:rPr>
                                <w:t xml:space="preserve">1  </w:t>
                              </w:r>
                              <w:r>
                                <w:rPr>
                                  <w:rFonts w:hint="eastAsia"/>
                                </w:rPr>
                                <w:t>安有竖直发射管的汽车</w:t>
                              </w:r>
                            </w:p>
                          </w:txbxContent>
                        </wps:txbx>
                        <wps:bodyPr rot="0" vert="horz" wrap="none" lIns="36000" tIns="0" rIns="36000" bIns="0" anchor="t" anchorCtr="0">
                          <a:sp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D906463" id="组合 1" o:spid="_x0000_s1026" style="width:181.15pt;height:68pt;mso-position-horizontal-relative:char;mso-position-vertical-relative:line" coordorigin=",81" coordsize="23003,86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">
                <v:group id="组合 21" o:spid="_x0000_s1027" style="position:absolute;top:543;width:23003;height:5205" coordsize="23003,5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">
                  <v:group id="组合 1278692615" o:spid="_x0000_s1028" style="position:absolute;top:588;width:23003;height:4617" coordorigin=",588" coordsize="23003,46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">
                    <v:rect id="矩形 1830111916" o:spid="_x0000_s1029" style="position:absolute;top:4748;width:23003;height: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" fillcolor="black [3213]" stroked="f" strokeweight="1pt">
                      <v:fill r:id="rId6" o:title="" color2="white [3212]" type="pattern"/>
                    </v:rect>
                    <v:line id="直接连接符 1256476731" o:spid="_x0000_s1030" style="position:absolute;visibility:visible;mso-wrap-style:square" from="0,4733" to="23003,47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" strokecolor="black [3213]" strokeweight="1pt">
                      <v:stroke joinstyle="miter"/>
                      <o:lock v:ext="edit" shapetype="f"/>
                    </v:line>
                    <v:line id="直接连接符 1409532631" o:spid="_x0000_s1031" style="position:absolute;visibility:visible;mso-wrap-style:square" from="1297,2394" to="4820,23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" strokecolor="black [3213]" strokeweight=".5pt">
                      <v:stroke startarrow="block" startarrowwidth="narrow" joinstyle="miter"/>
                      <o:lock v:ext="edit" shapetype="f"/>
                    </v:line>
                    <v:line id="直接连接符 851460599" o:spid="_x0000_s1032" style="position:absolute;flip:y;visibility:visible;mso-wrap-style:square" from="14257,588" to="16658,12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" strokecolor="black [3213]" strokeweight=".5pt">
                      <v:stroke startarrowwidth="narrow" joinstyle="miter"/>
                      <o:lock v:ext="edit" shapetype="f"/>
                    </v:line>
                  </v:group>
                  <v:group id="组合 128599700" o:spid="_x0000_s1033" style="position:absolute;left:6057;width:11611;height:3850" coordorigin="6057" coordsize="11610,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">
                    <v:group id="组合 1867723262" o:spid="_x0000_s1034" style="position:absolute;left:6057;width:11611;height:3850" coordorigin="6057" coordsize="11610,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">
                      <v:group id="组合 1693632069" o:spid="_x0000_s1035" style="position:absolute;left:6057;width:11611;height:3850" coordorigin="6057" coordsize="11610,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">
                        <v:shape id="任意多边形: 形状 303309179" o:spid="_x0000_s1036" style="position:absolute;left:6057;width:11611;height:3850;visibility:visible;mso-wrap-style:square;v-text-anchor:middle" coordsize="1161075,5574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" path="m,557146l,287079,144602,,359380,r,455074l1161075,455074r,102357l,557146xe" filled="f" strokecolor="black [3213]" strokeweight="1pt">
                          <v:stroke joinstyle="miter"/>
                          <v:path arrowok="t" o:connecttype="custom" o:connectlocs="0,384866;0,198309;144602,0;359380,0;359380,314357;1161075,314357;1161075,385063;0,384866" o:connectangles="0,0,0,0,0,0,0,0"/>
                        </v:shape>
                        <v:shape id="任意多边形: 形状 227521779" o:spid="_x0000_s1037" style="position:absolute;left:6649;top:351;width:1101;height:1541;visibility:visible;mso-wrap-style:square;v-text-anchor:middle" coordsize="110579,2445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" path="m,244549r110579,l110579,,,244549xe" filled="f" strokecolor="black [3213]" strokeweight="1pt">
                          <v:stroke joinstyle="miter"/>
                          <v:path arrowok="t" o:connecttype="custom" o:connectlocs="0,154046;110082,154046;110082,0;0,154046" o:connectangles="0,0,0,0"/>
                        </v:shape>
                      </v:group>
                      <v:rect id="矩形 752751080" o:spid="_x0000_s1038" style="position:absolute;left:8185;top:277;width:1101;height:1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" filled="f" strokecolor="black [3213]" strokeweight="1pt"/>
                    </v:group>
                    <v:rect id="矩形 550253005" o:spid="_x0000_s1039" style="position:absolute;left:12460;top:2403;width:3125;height:7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" filled="f" strokecolor="black [3213]" strokeweight="1pt"/>
                    <v:rect id="矩形 1789162226" o:spid="_x0000_s1040" style="position:absolute;left:13785;width:475;height:23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" filled="f" strokecolor="black [3213]" strokeweight="1pt"/>
                  </v:group>
                  <v:oval id="椭圆 1569749614" o:spid="_x0000_s1041" style="position:absolute;left:7283;top:3603;width:1130;height:11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" fillcolor="white [3212]" strokecolor="black [3213]" strokeweight="1pt">
                    <v:stroke joinstyle="miter"/>
                  </v:oval>
                  <v:oval id="椭圆 1218542883" o:spid="_x0000_s1042" style="position:absolute;left:14757;top:3603;width:1131;height:11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" fillcolor="white [3212]" strokecolor="black [3213]" strokeweight="1pt">
                    <v:stroke joinstyle="miter"/>
                  </v:oval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本框 2" o:spid="_x0000_s1043" type="#_x0000_t202" style="position:absolute;left:16613;top:81;width:4819;height:207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" filled="f" stroked="f">
                  <v:textbox style="mso-fit-shape-to-text:t" inset="1mm,0,1mm,0">
                    <w:txbxContent>
                      <w:p w14:paraId="469F1866" w14:textId="77777777" w:rsidR="00DF4ABB" w:rsidRDefault="00DF4ABB" w:rsidP="00DF4ABB">
                        <w:pPr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发射管</w:t>
                        </w:r>
                      </w:p>
                    </w:txbxContent>
                  </v:textbox>
                </v:shape>
                <v:shape id="文本框 2" o:spid="_x0000_s1044" type="#_x0000_t202" style="position:absolute;left:2444;top:760;width:1488;height:207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" filled="f" stroked="f">
                  <v:textbox style="mso-fit-shape-to-text:t" inset="1mm,0,1mm,0">
                    <w:txbxContent>
                      <w:p w14:paraId="73DE34CA" w14:textId="77777777" w:rsidR="00DF4ABB" w:rsidRPr="006B223B" w:rsidRDefault="00DF4ABB" w:rsidP="00DF4ABB">
                        <w:pPr>
                          <w:rPr>
                            <w:rFonts w:ascii="Book Antiqua" w:hAnsi="Book Antiqua"/>
                            <w:i/>
                            <w:iCs/>
                          </w:rPr>
                        </w:pPr>
                        <w:r w:rsidRPr="006B223B">
                          <w:rPr>
                            <w:rFonts w:ascii="Book Antiqua" w:hAnsi="Book Antiqua"/>
                            <w:i/>
                            <w:iCs/>
                          </w:rPr>
                          <w:t>v</w:t>
                        </w:r>
                      </w:p>
                    </w:txbxContent>
                  </v:textbox>
                </v:shape>
                <v:shape id="文本框 2" o:spid="_x0000_s1045" type="#_x0000_t202" style="position:absolute;left:3250;top:6638;width:17821;height:207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" filled="f" stroked="f">
                  <v:textbox style="mso-fit-shape-to-text:t" inset="1mm,0,1mm,0">
                    <w:txbxContent>
                      <w:p w14:paraId="34341C6F" w14:textId="77777777" w:rsidR="00DF4ABB" w:rsidRDefault="00DF4ABB" w:rsidP="00DF4ABB">
                        <w:pPr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图</w:t>
                        </w:r>
                        <w:r>
                          <w:rPr>
                            <w:rFonts w:hint="eastAsia"/>
                          </w:rPr>
                          <w:t xml:space="preserve">1  </w:t>
                        </w:r>
                        <w:r>
                          <w:rPr>
                            <w:rFonts w:hint="eastAsia"/>
                          </w:rPr>
                          <w:t>安有竖直发射管的汽车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1B06DB2" w14:textId="77777777" w:rsidR="00DF4ABB" w:rsidRDefault="00DF4ABB" w:rsidP="00DF4ABB">
      <w:pPr>
        <w:ind w:firstLine="420"/>
      </w:pPr>
      <w:r>
        <w:rPr>
          <w:rFonts w:hint="eastAsia"/>
        </w:rPr>
        <w:t>A</w:t>
      </w:r>
      <w:r>
        <w:rPr>
          <w:rFonts w:hint="eastAsia"/>
        </w:rPr>
        <w:t>．仍落入弹射管口中</w:t>
      </w:r>
      <w:r>
        <w:tab/>
      </w:r>
      <w:r>
        <w:tab/>
      </w:r>
      <w:r>
        <w:tab/>
      </w:r>
      <w:r>
        <w:tab/>
      </w:r>
      <w:r>
        <w:tab/>
      </w:r>
      <w:r>
        <w:rPr>
          <w:rFonts w:hint="eastAsia"/>
        </w:rPr>
        <w:t>B</w:t>
      </w:r>
      <w:r>
        <w:rPr>
          <w:rFonts w:hint="eastAsia"/>
        </w:rPr>
        <w:t>．落在弹射管口的后方某处</w:t>
      </w:r>
    </w:p>
    <w:p w14:paraId="286D269F" w14:textId="77777777" w:rsidR="00DF4ABB" w:rsidRDefault="00DF4ABB" w:rsidP="00DF4ABB">
      <w:pPr>
        <w:ind w:firstLine="420"/>
      </w:pPr>
      <w:r>
        <w:rPr>
          <w:rFonts w:hint="eastAsia"/>
        </w:rPr>
        <w:t>C</w:t>
      </w:r>
      <w:r>
        <w:rPr>
          <w:rFonts w:hint="eastAsia"/>
        </w:rPr>
        <w:t>．落在弹射管口的前方某处</w:t>
      </w:r>
      <w:r>
        <w:tab/>
      </w:r>
      <w:r>
        <w:tab/>
      </w:r>
      <w:r>
        <w:tab/>
      </w:r>
      <w:r>
        <w:rPr>
          <w:rFonts w:hint="eastAsia"/>
        </w:rPr>
        <w:t>D</w:t>
      </w:r>
      <w:r>
        <w:rPr>
          <w:rFonts w:hint="eastAsia"/>
        </w:rPr>
        <w:t>．落在何处与汽车的速度大小有关</w:t>
      </w:r>
    </w:p>
    <w:p w14:paraId="7E6F7D3F" w14:textId="77777777" w:rsidR="00DF4ABB" w:rsidRDefault="00DF4ABB" w:rsidP="00DF4ABB">
      <w:pPr>
        <w:ind w:firstLine="420"/>
      </w:pPr>
      <w:r>
        <w:rPr>
          <w:rFonts w:hint="eastAsia"/>
        </w:rPr>
        <w:t>众人一致称赞改得好，所有教师都同意用这样的题目考查学生。这里虽然没有明确说出“以行驶的汽车为参考系”，但对于发射出去的小球，学生大多能确定若以汽车为参考系做的是竖直向上的运动，而以地面为参考系则是斜上抛运动。对学生理解参考系问题很有帮助。</w:t>
      </w:r>
    </w:p>
    <w:p w14:paraId="6AA34A82" w14:textId="1ECC3A85" w:rsidR="00237C9D" w:rsidRDefault="00DF4ABB" w:rsidP="00DF4ABB">
      <w:pPr>
        <w:ind w:firstLine="420"/>
      </w:pPr>
      <w:r>
        <w:rPr>
          <w:rFonts w:hint="eastAsia"/>
        </w:rPr>
        <w:t>此题还可以进一步发挥，例如把题目中的“汽车沿水平路面匀速直线行驶的过程中……”改为“汽车沿倾斜的路面匀速直线行驶的过程中……”或“汽车沿水平路面匀加速直线行驶的过程中……”等，以开拓学生思路．适用于不同层次的学生，效果更好。</w:t>
      </w:r>
    </w:p>
    <w:sectPr w:rsidR="00237C9D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484838" w14:textId="77777777" w:rsidR="004600B2" w:rsidRDefault="004600B2" w:rsidP="00DF4ABB">
      <w:r>
        <w:separator/>
      </w:r>
    </w:p>
  </w:endnote>
  <w:endnote w:type="continuationSeparator" w:id="0">
    <w:p w14:paraId="3A9A22BA" w14:textId="77777777" w:rsidR="004600B2" w:rsidRDefault="004600B2" w:rsidP="00DF4A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27782010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2FE6D13A" w14:textId="1728A147" w:rsidR="00DF4ABB" w:rsidRDefault="00DF4ABB">
            <w:pPr>
              <w:pStyle w:val="af0"/>
              <w:jc w:val="center"/>
              <w:rPr>
                <w:rFonts w:hint="eastAsia"/>
              </w:rPr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BD897E0" w14:textId="77777777" w:rsidR="00DF4ABB" w:rsidRDefault="00DF4ABB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F9D4" w14:textId="77777777" w:rsidR="004600B2" w:rsidRDefault="004600B2" w:rsidP="00DF4ABB">
      <w:r>
        <w:separator/>
      </w:r>
    </w:p>
  </w:footnote>
  <w:footnote w:type="continuationSeparator" w:id="0">
    <w:p w14:paraId="3FBB95D1" w14:textId="77777777" w:rsidR="004600B2" w:rsidRDefault="004600B2" w:rsidP="00DF4A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ABB"/>
    <w:rsid w:val="000623A7"/>
    <w:rsid w:val="00072988"/>
    <w:rsid w:val="001F62BA"/>
    <w:rsid w:val="00201447"/>
    <w:rsid w:val="00223769"/>
    <w:rsid w:val="00237C9D"/>
    <w:rsid w:val="003336EC"/>
    <w:rsid w:val="004600B2"/>
    <w:rsid w:val="00615BC6"/>
    <w:rsid w:val="006A3FB4"/>
    <w:rsid w:val="006B6AAF"/>
    <w:rsid w:val="00A34270"/>
    <w:rsid w:val="00A357C8"/>
    <w:rsid w:val="00B212CA"/>
    <w:rsid w:val="00DF4ABB"/>
    <w:rsid w:val="00FA6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187351"/>
  <w15:chartTrackingRefBased/>
  <w15:docId w15:val="{5344B114-D895-4210-BEFB-CD8DE3A8E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4ABB"/>
    <w:pPr>
      <w:widowControl w:val="0"/>
      <w:spacing w:after="0" w:line="240" w:lineRule="auto"/>
      <w:jc w:val="both"/>
    </w:pPr>
    <w:rPr>
      <w:rFonts w:ascii="Times New Roman" w:eastAsia="宋体" w:hAnsi="Times New Roman"/>
      <w:sz w:val="21"/>
    </w:rPr>
  </w:style>
  <w:style w:type="paragraph" w:styleId="1">
    <w:name w:val="heading 1"/>
    <w:basedOn w:val="a"/>
    <w:next w:val="a"/>
    <w:link w:val="10"/>
    <w:uiPriority w:val="9"/>
    <w:qFormat/>
    <w:rsid w:val="006B6AAF"/>
    <w:pPr>
      <w:keepNext/>
      <w:keepLines/>
      <w:spacing w:before="75" w:after="75"/>
      <w:jc w:val="center"/>
      <w:outlineLvl w:val="0"/>
    </w:pPr>
    <w:rPr>
      <w:rFonts w:eastAsia="黑体" w:cstheme="majorBidi"/>
      <w:sz w:val="32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6B6AAF"/>
    <w:pPr>
      <w:keepNext/>
      <w:keepLines/>
      <w:spacing w:before="75" w:after="75"/>
      <w:outlineLvl w:val="1"/>
    </w:pPr>
    <w:rPr>
      <w:rFonts w:eastAsia="黑体" w:cstheme="majorBidi"/>
      <w:color w:val="000000" w:themeColor="text1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F4AB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F4ABB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F4ABB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F4ABB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F4ABB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F4ABB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F4ABB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B6AAF"/>
    <w:rPr>
      <w:rFonts w:ascii="Times New Roman" w:eastAsia="黑体" w:hAnsi="Times New Roman" w:cstheme="majorBidi"/>
      <w:sz w:val="32"/>
      <w:szCs w:val="48"/>
    </w:rPr>
  </w:style>
  <w:style w:type="character" w:customStyle="1" w:styleId="20">
    <w:name w:val="标题 2 字符"/>
    <w:basedOn w:val="a0"/>
    <w:link w:val="2"/>
    <w:uiPriority w:val="9"/>
    <w:rsid w:val="006B6AAF"/>
    <w:rPr>
      <w:rFonts w:ascii="Times New Roman" w:eastAsia="黑体" w:hAnsi="Times New Roman" w:cstheme="majorBidi"/>
      <w:color w:val="000000" w:themeColor="text1"/>
      <w:sz w:val="21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DF4A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DF4ABB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DF4ABB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DF4ABB"/>
    <w:rPr>
      <w:rFonts w:cstheme="majorBidi"/>
      <w:b/>
      <w:bCs/>
      <w:color w:val="0F4761" w:themeColor="accent1" w:themeShade="BF"/>
      <w:sz w:val="21"/>
    </w:rPr>
  </w:style>
  <w:style w:type="character" w:customStyle="1" w:styleId="70">
    <w:name w:val="标题 7 字符"/>
    <w:basedOn w:val="a0"/>
    <w:link w:val="7"/>
    <w:uiPriority w:val="9"/>
    <w:semiHidden/>
    <w:rsid w:val="00DF4ABB"/>
    <w:rPr>
      <w:rFonts w:cstheme="majorBidi"/>
      <w:b/>
      <w:bCs/>
      <w:color w:val="595959" w:themeColor="text1" w:themeTint="A6"/>
      <w:sz w:val="21"/>
    </w:rPr>
  </w:style>
  <w:style w:type="character" w:customStyle="1" w:styleId="80">
    <w:name w:val="标题 8 字符"/>
    <w:basedOn w:val="a0"/>
    <w:link w:val="8"/>
    <w:uiPriority w:val="9"/>
    <w:semiHidden/>
    <w:rsid w:val="00DF4ABB"/>
    <w:rPr>
      <w:rFonts w:cstheme="majorBidi"/>
      <w:color w:val="595959" w:themeColor="text1" w:themeTint="A6"/>
      <w:sz w:val="21"/>
    </w:rPr>
  </w:style>
  <w:style w:type="character" w:customStyle="1" w:styleId="90">
    <w:name w:val="标题 9 字符"/>
    <w:basedOn w:val="a0"/>
    <w:link w:val="9"/>
    <w:uiPriority w:val="9"/>
    <w:semiHidden/>
    <w:rsid w:val="00DF4ABB"/>
    <w:rPr>
      <w:rFonts w:eastAsiaTheme="majorEastAsia" w:cstheme="majorBidi"/>
      <w:color w:val="595959" w:themeColor="text1" w:themeTint="A6"/>
      <w:sz w:val="21"/>
    </w:rPr>
  </w:style>
  <w:style w:type="paragraph" w:styleId="a3">
    <w:name w:val="Title"/>
    <w:basedOn w:val="a"/>
    <w:next w:val="a"/>
    <w:link w:val="a4"/>
    <w:uiPriority w:val="10"/>
    <w:qFormat/>
    <w:rsid w:val="00DF4AB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DF4A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F4AB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DF4AB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F4AB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DF4ABB"/>
    <w:rPr>
      <w:rFonts w:ascii="Times New Roman" w:eastAsia="宋体" w:hAnsi="Times New Roman"/>
      <w:i/>
      <w:iCs/>
      <w:color w:val="404040" w:themeColor="text1" w:themeTint="BF"/>
      <w:sz w:val="21"/>
    </w:rPr>
  </w:style>
  <w:style w:type="paragraph" w:styleId="a9">
    <w:name w:val="List Paragraph"/>
    <w:basedOn w:val="a"/>
    <w:uiPriority w:val="34"/>
    <w:qFormat/>
    <w:rsid w:val="00DF4AB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F4ABB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F4A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DF4ABB"/>
    <w:rPr>
      <w:rFonts w:ascii="Times New Roman" w:eastAsia="宋体" w:hAnsi="Times New Roman"/>
      <w:i/>
      <w:iCs/>
      <w:color w:val="0F4761" w:themeColor="accent1" w:themeShade="BF"/>
      <w:sz w:val="21"/>
    </w:rPr>
  </w:style>
  <w:style w:type="character" w:styleId="ad">
    <w:name w:val="Intense Reference"/>
    <w:basedOn w:val="a0"/>
    <w:uiPriority w:val="32"/>
    <w:qFormat/>
    <w:rsid w:val="00DF4ABB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DF4AB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DF4ABB"/>
    <w:rPr>
      <w:rFonts w:ascii="Times New Roman" w:eastAsia="宋体" w:hAnsi="Times New Roman"/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DF4AB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DF4ABB"/>
    <w:rPr>
      <w:rFonts w:ascii="Times New Roman" w:eastAsia="宋体" w:hAnsi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169</Words>
  <Characters>967</Characters>
  <Application>Microsoft Office Word</Application>
  <DocSecurity>0</DocSecurity>
  <Lines>8</Lines>
  <Paragraphs>2</Paragraphs>
  <ScaleCrop>false</ScaleCrop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physic</dc:creator>
  <cp:keywords/>
  <dc:description/>
  <cp:lastModifiedBy>physic</cp:lastModifiedBy>
  <cp:revision>2</cp:revision>
  <dcterms:created xsi:type="dcterms:W3CDTF">2026-07-15T00:36:00Z</dcterms:created>
  <dcterms:modified xsi:type="dcterms:W3CDTF">2026-07-15T00:37:00Z</dcterms:modified>
</cp:coreProperties>
</file>