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0D222" w14:textId="77777777" w:rsidR="00296106" w:rsidRDefault="00296106" w:rsidP="00296106">
      <w:pPr>
        <w:pStyle w:val="1"/>
      </w:pPr>
      <w:r>
        <w:rPr>
          <w:rFonts w:hint="eastAsia"/>
        </w:rPr>
        <w:t>22</w:t>
      </w:r>
      <w:r>
        <w:rPr>
          <w:rFonts w:hint="eastAsia"/>
        </w:rPr>
        <w:t>．关于“逐差法”</w:t>
      </w:r>
    </w:p>
    <w:p w14:paraId="0E0A44BC" w14:textId="77777777" w:rsidR="00296106" w:rsidRDefault="00296106" w:rsidP="00296106">
      <w:pPr>
        <w:pStyle w:val="2"/>
      </w:pPr>
      <w:r>
        <w:rPr>
          <w:rFonts w:hint="eastAsia"/>
        </w:rPr>
        <w:t>题目</w:t>
      </w:r>
    </w:p>
    <w:p w14:paraId="3AFBA6BB" w14:textId="21D3E548" w:rsidR="00296106" w:rsidRDefault="00296106" w:rsidP="00296106">
      <w:pPr>
        <w:ind w:firstLine="420"/>
      </w:pPr>
      <w:r>
        <w:rPr>
          <w:rFonts w:hint="eastAsia"/>
        </w:rPr>
        <w:t>利用重锤拖带纸带自由下落，用打点计时器在纸带上打出一系列点迹，可以测量重力加速度</w:t>
      </w:r>
      <w:r w:rsidRPr="003134BE">
        <w:rPr>
          <w:rFonts w:hint="eastAsia"/>
          <w:i/>
          <w:iCs/>
        </w:rPr>
        <w:t>g</w:t>
      </w:r>
      <w:r>
        <w:rPr>
          <w:rFonts w:hint="eastAsia"/>
        </w:rPr>
        <w:t>的数值。图</w:t>
      </w:r>
      <w:r>
        <w:rPr>
          <w:rFonts w:hint="eastAsia"/>
        </w:rPr>
        <w:t>1</w:t>
      </w:r>
      <w:r>
        <w:rPr>
          <w:rFonts w:hint="eastAsia"/>
        </w:rPr>
        <w:t>所示的是打出的一条纸带，舍弃开始一段较密集的点迹，选取</w:t>
      </w:r>
      <w:r w:rsidRPr="003134BE">
        <w:rPr>
          <w:rFonts w:hint="eastAsia"/>
          <w:i/>
          <w:iCs/>
        </w:rPr>
        <w:t>A</w:t>
      </w:r>
      <w:r>
        <w:rPr>
          <w:rFonts w:hint="eastAsia"/>
        </w:rPr>
        <w:t>、</w:t>
      </w:r>
      <w:r w:rsidRPr="003134BE">
        <w:rPr>
          <w:rFonts w:hint="eastAsia"/>
          <w:i/>
          <w:iCs/>
        </w:rPr>
        <w:t>B</w:t>
      </w:r>
      <w:r>
        <w:rPr>
          <w:rFonts w:hint="eastAsia"/>
        </w:rPr>
        <w:t>、</w:t>
      </w:r>
      <w:r w:rsidRPr="003134BE">
        <w:rPr>
          <w:rFonts w:hint="eastAsia"/>
          <w:i/>
          <w:iCs/>
        </w:rPr>
        <w:t>C</w:t>
      </w:r>
      <w:r>
        <w:rPr>
          <w:rFonts w:hint="eastAsia"/>
        </w:rPr>
        <w:t>、</w:t>
      </w:r>
      <w:r w:rsidRPr="003134BE">
        <w:rPr>
          <w:rFonts w:hint="eastAsia"/>
          <w:i/>
          <w:iCs/>
        </w:rPr>
        <w:t>D</w:t>
      </w:r>
      <w:r>
        <w:rPr>
          <w:rFonts w:hint="eastAsia"/>
        </w:rPr>
        <w:t>、</w:t>
      </w:r>
      <w:r w:rsidRPr="003134BE">
        <w:rPr>
          <w:rFonts w:hint="eastAsia"/>
          <w:i/>
          <w:iCs/>
        </w:rPr>
        <w:t>E</w:t>
      </w:r>
      <w:r>
        <w:rPr>
          <w:rFonts w:hint="eastAsia"/>
        </w:rPr>
        <w:t>、</w:t>
      </w:r>
      <w:r w:rsidRPr="003134BE">
        <w:rPr>
          <w:rFonts w:hint="eastAsia"/>
          <w:i/>
          <w:iCs/>
        </w:rPr>
        <w:t>F</w:t>
      </w:r>
      <w:r>
        <w:rPr>
          <w:rFonts w:hint="eastAsia"/>
        </w:rPr>
        <w:t>、</w:t>
      </w:r>
      <w:r w:rsidRPr="003134BE">
        <w:rPr>
          <w:rFonts w:hint="eastAsia"/>
          <w:i/>
          <w:iCs/>
        </w:rPr>
        <w:t>G</w:t>
      </w:r>
      <w:r>
        <w:rPr>
          <w:rFonts w:hint="eastAsia"/>
        </w:rPr>
        <w:t>共七个点，以</w:t>
      </w:r>
      <w:r>
        <w:rPr>
          <w:rFonts w:hint="eastAsia"/>
          <w:i/>
          <w:iCs/>
        </w:rPr>
        <w:t>O</w:t>
      </w:r>
      <w:r>
        <w:rPr>
          <w:rFonts w:hint="eastAsia"/>
        </w:rPr>
        <w:t>点为原点，水平向右为正方向建立直线坐标系</w:t>
      </w:r>
      <w:r w:rsidRPr="003134BE">
        <w:rPr>
          <w:rFonts w:hint="eastAsia"/>
          <w:i/>
          <w:iCs/>
        </w:rPr>
        <w:t>Ox</w:t>
      </w:r>
      <w:r>
        <w:rPr>
          <w:rFonts w:hint="eastAsia"/>
        </w:rPr>
        <w:t>。在纸带下方平行放一把刻度尺，使刻度尺的“</w:t>
      </w:r>
      <w:r>
        <w:rPr>
          <w:rFonts w:hint="eastAsia"/>
        </w:rPr>
        <w:t>0</w:t>
      </w:r>
      <w:r>
        <w:rPr>
          <w:rFonts w:hint="eastAsia"/>
        </w:rPr>
        <w:t>”刻度大致与图中起始点</w:t>
      </w:r>
      <w:r>
        <w:rPr>
          <w:rFonts w:hint="eastAsia"/>
          <w:i/>
          <w:iCs/>
        </w:rPr>
        <w:t>O</w:t>
      </w:r>
      <w:r>
        <w:rPr>
          <w:rFonts w:hint="eastAsia"/>
        </w:rPr>
        <w:t>对齐。读出上述七个点的位置坐标</w:t>
      </w:r>
      <w:r w:rsidRPr="003134BE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，</w:t>
      </w:r>
      <w:r w:rsidRPr="003134BE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，…，</w:t>
      </w:r>
      <w:r w:rsidRPr="003134BE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。</w:t>
      </w:r>
    </w:p>
    <w:p w14:paraId="633823E1" w14:textId="7AEA8822" w:rsidR="00296106" w:rsidRDefault="0085548B" w:rsidP="00945430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C31FECE" wp14:editId="046A3E74">
                <wp:extent cx="4673600" cy="1121429"/>
                <wp:effectExtent l="0" t="0" r="50800" b="2540"/>
                <wp:docPr id="196365537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3600" cy="1121429"/>
                          <a:chOff x="0" y="0"/>
                          <a:chExt cx="5104517" cy="1224969"/>
                        </a:xfrm>
                      </wpg:grpSpPr>
                      <wpg:grpSp>
                        <wpg:cNvPr id="1224324769" name="组合 6">
                          <a:extLst>
                            <a:ext uri="{FF2B5EF4-FFF2-40B4-BE49-F238E27FC236}">
                              <a16:creationId xmlns:a16="http://schemas.microsoft.com/office/drawing/2014/main" id="{8188E30D-89EA-7F52-EA01-72F361FEA9FA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104517" cy="852967"/>
                            <a:chOff x="-5360" y="77384"/>
                            <a:chExt cx="8976774" cy="1500764"/>
                          </a:xfrm>
                        </wpg:grpSpPr>
                        <wps:wsp>
                          <wps:cNvPr id="1477750375" name="任意多边形: 形状 1477750375">
                            <a:extLst>
                              <a:ext uri="{FF2B5EF4-FFF2-40B4-BE49-F238E27FC236}">
                                <a16:creationId xmlns:a16="http://schemas.microsoft.com/office/drawing/2014/main" id="{1CC42D4A-D255-C449-68F6-86DE0F1ED1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-5360" y="77384"/>
                              <a:ext cx="8538697" cy="1500764"/>
                            </a:xfrm>
                            <a:custGeom>
                              <a:avLst/>
                              <a:gdLst>
                                <a:gd name="csX0" fmla="*/ 50492 w 8538697"/>
                                <a:gd name="csY0" fmla="*/ 0 h 1500764"/>
                                <a:gd name="csX1" fmla="*/ 8394904 w 8538697"/>
                                <a:gd name="csY1" fmla="*/ 0 h 1500764"/>
                                <a:gd name="csX2" fmla="*/ 8294302 w 8538697"/>
                                <a:gd name="csY2" fmla="*/ 364940 h 1500764"/>
                                <a:gd name="csX3" fmla="*/ 8538420 w 8538697"/>
                                <a:gd name="csY3" fmla="*/ 1123422 h 1500764"/>
                                <a:gd name="csX4" fmla="*/ 8353900 w 8538697"/>
                                <a:gd name="csY4" fmla="*/ 1500764 h 1500764"/>
                                <a:gd name="csX5" fmla="*/ 50492 w 8538697"/>
                                <a:gd name="csY5" fmla="*/ 1500764 h 1500764"/>
                                <a:gd name="csX6" fmla="*/ 191716 w 8538697"/>
                                <a:gd name="csY6" fmla="*/ 1049715 h 1500764"/>
                                <a:gd name="csX7" fmla="*/ 19980 w 8538697"/>
                                <a:gd name="csY7" fmla="*/ 282267 h 1500764"/>
                                <a:gd name="csX8" fmla="*/ 50492 w 8538697"/>
                                <a:gd name="csY8" fmla="*/ 0 h 1500764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</a:cxnLst>
                              <a:rect l="l" t="t" r="r" b="b"/>
                              <a:pathLst>
                                <a:path w="8538697" h="1500764">
                                  <a:moveTo>
                                    <a:pt x="50492" y="0"/>
                                  </a:moveTo>
                                  <a:lnTo>
                                    <a:pt x="8394904" y="0"/>
                                  </a:lnTo>
                                  <a:cubicBezTo>
                                    <a:pt x="8353196" y="83235"/>
                                    <a:pt x="8270383" y="177703"/>
                                    <a:pt x="8294302" y="364940"/>
                                  </a:cubicBezTo>
                                  <a:cubicBezTo>
                                    <a:pt x="8318221" y="552177"/>
                                    <a:pt x="8547771" y="857519"/>
                                    <a:pt x="8538420" y="1123422"/>
                                  </a:cubicBezTo>
                                  <a:cubicBezTo>
                                    <a:pt x="8529069" y="1389325"/>
                                    <a:pt x="8448653" y="1403892"/>
                                    <a:pt x="8353900" y="1500764"/>
                                  </a:cubicBezTo>
                                  <a:lnTo>
                                    <a:pt x="50492" y="1500764"/>
                                  </a:lnTo>
                                  <a:cubicBezTo>
                                    <a:pt x="160339" y="1367319"/>
                                    <a:pt x="196801" y="1252798"/>
                                    <a:pt x="191716" y="1049715"/>
                                  </a:cubicBezTo>
                                  <a:cubicBezTo>
                                    <a:pt x="186631" y="846632"/>
                                    <a:pt x="51011" y="424228"/>
                                    <a:pt x="19980" y="282267"/>
                                  </a:cubicBezTo>
                                  <a:cubicBezTo>
                                    <a:pt x="-11051" y="140306"/>
                                    <a:pt x="-9587" y="107557"/>
                                    <a:pt x="50492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807016825" name="直接箭头连接符 807016825">
                            <a:extLst>
                              <a:ext uri="{FF2B5EF4-FFF2-40B4-BE49-F238E27FC236}">
                                <a16:creationId xmlns:a16="http://schemas.microsoft.com/office/drawing/2014/main" id="{B3511CD1-C70E-F0F2-42E5-7B7A882FB773}"/>
                              </a:ext>
                            </a:extLst>
                          </wps:cNvPr>
                          <wps:cNvCnPr/>
                          <wps:spPr>
                            <a:xfrm>
                              <a:off x="307026" y="886722"/>
                              <a:ext cx="8664388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8068569" name="椭圆 598068569">
                            <a:extLst>
                              <a:ext uri="{FF2B5EF4-FFF2-40B4-BE49-F238E27FC236}">
                                <a16:creationId xmlns:a16="http://schemas.microsoft.com/office/drawing/2014/main" id="{D6224447-7228-6144-AAF3-3BF535C71AA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3535" y="823231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585296012" name="椭圆 1585296012">
                            <a:extLst>
                              <a:ext uri="{FF2B5EF4-FFF2-40B4-BE49-F238E27FC236}">
                                <a16:creationId xmlns:a16="http://schemas.microsoft.com/office/drawing/2014/main" id="{17D13221-22FE-17A0-1F97-AF443F41826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86971" y="823231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33811891" name="椭圆 33811891">
                            <a:extLst>
                              <a:ext uri="{FF2B5EF4-FFF2-40B4-BE49-F238E27FC236}">
                                <a16:creationId xmlns:a16="http://schemas.microsoft.com/office/drawing/2014/main" id="{51233427-ABE4-0091-DA5C-910DC5D125C3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3287" y="823231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536850057" name="椭圆 1536850057">
                            <a:extLst>
                              <a:ext uri="{FF2B5EF4-FFF2-40B4-BE49-F238E27FC236}">
                                <a16:creationId xmlns:a16="http://schemas.microsoft.com/office/drawing/2014/main" id="{CA49C407-8B67-5AEE-6F9C-EBFA256ED2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771925" y="823231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776483669" name="椭圆 776483669">
                            <a:extLst>
                              <a:ext uri="{FF2B5EF4-FFF2-40B4-BE49-F238E27FC236}">
                                <a16:creationId xmlns:a16="http://schemas.microsoft.com/office/drawing/2014/main" id="{D9A191B8-D4DB-2179-34CE-DEAA3A73CF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88746" y="823231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375485130" name="椭圆 375485130">
                            <a:extLst>
                              <a:ext uri="{FF2B5EF4-FFF2-40B4-BE49-F238E27FC236}">
                                <a16:creationId xmlns:a16="http://schemas.microsoft.com/office/drawing/2014/main" id="{A4E51A6A-EAF8-8D7B-4B53-991A36F6CA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37384" y="823231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739463699" name="椭圆 1739463699">
                            <a:extLst>
                              <a:ext uri="{FF2B5EF4-FFF2-40B4-BE49-F238E27FC236}">
                                <a16:creationId xmlns:a16="http://schemas.microsoft.com/office/drawing/2014/main" id="{A57C6D3D-1FDE-1B59-0578-A31F573364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50077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493499932" name="椭圆 493499932">
                            <a:extLst>
                              <a:ext uri="{FF2B5EF4-FFF2-40B4-BE49-F238E27FC236}">
                                <a16:creationId xmlns:a16="http://schemas.microsoft.com/office/drawing/2014/main" id="{6B143407-62E6-EA05-E4A0-9110583B489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86572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866136529" name="椭圆 1866136529">
                            <a:extLst>
                              <a:ext uri="{FF2B5EF4-FFF2-40B4-BE49-F238E27FC236}">
                                <a16:creationId xmlns:a16="http://schemas.microsoft.com/office/drawing/2014/main" id="{260B3878-A790-6AAE-594F-087BC7D9158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14440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214360020" name="椭圆 214360020">
                            <a:extLst>
                              <a:ext uri="{FF2B5EF4-FFF2-40B4-BE49-F238E27FC236}">
                                <a16:creationId xmlns:a16="http://schemas.microsoft.com/office/drawing/2014/main" id="{604948B9-E8DE-9982-66A9-375807E4C5DE}"/>
                              </a:ext>
                            </a:extLst>
                          </wps:cNvPr>
                          <wps:cNvSpPr/>
                          <wps:spPr>
                            <a:xfrm>
                              <a:off x="4442286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523713041" name="椭圆 1523713041">
                            <a:extLst>
                              <a:ext uri="{FF2B5EF4-FFF2-40B4-BE49-F238E27FC236}">
                                <a16:creationId xmlns:a16="http://schemas.microsoft.com/office/drawing/2014/main" id="{89F2C901-AD00-6DF6-B25F-E3D6BDC06001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68745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199419126" name="椭圆 1199419126">
                            <a:extLst>
                              <a:ext uri="{FF2B5EF4-FFF2-40B4-BE49-F238E27FC236}">
                                <a16:creationId xmlns:a16="http://schemas.microsoft.com/office/drawing/2014/main" id="{98E1CCAE-0B0A-5DD2-1B7F-7009ACF7782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542080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  <wps:wsp>
                          <wps:cNvPr id="1196698100" name="椭圆 1196698100">
                            <a:extLst>
                              <a:ext uri="{FF2B5EF4-FFF2-40B4-BE49-F238E27FC236}">
                                <a16:creationId xmlns:a16="http://schemas.microsoft.com/office/drawing/2014/main" id="{A1CC243F-A499-9A22-CF77-E0A3D5CB62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47189" y="823229"/>
                              <a:ext cx="126978" cy="126979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wrap="none" lIns="36000" tIns="0" rIns="36000" bIns="0" rtlCol="0" anchor="ctr">
                            <a:spAutoFit/>
                          </wps:bodyPr>
                        </wps:wsp>
                      </wpg:grpSp>
                      <wps:wsp>
                        <wps:cNvPr id="17697689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1279" y="516696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A6AC2" w14:textId="108124FB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5498078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16604" y="183972"/>
                            <a:ext cx="178508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342BD8" w14:textId="6613061D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779273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77668" y="183976"/>
                            <a:ext cx="178508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992E11" w14:textId="7E31D1B8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53959618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1277" y="211495"/>
                            <a:ext cx="296412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C5AA23" w14:textId="47AAB793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cs="Times New Roman"/>
                                </w:rPr>
                                <w:t>Δ</w:t>
                              </w: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6010331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49927" y="183841"/>
                            <a:ext cx="186831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8B6E54" w14:textId="3C5331FD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922415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8637" y="184075"/>
                            <a:ext cx="194460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47FC16" w14:textId="757E69CA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809684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54446" y="184030"/>
                            <a:ext cx="178508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E1AE09" w14:textId="318AECBA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25472197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1218" y="183830"/>
                            <a:ext cx="178508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09CBB" w14:textId="0518FB6E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88633486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236380" y="183981"/>
                            <a:ext cx="194460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C0814F" w14:textId="19906D3B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11563710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948203" y="219844"/>
                            <a:ext cx="154234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9C84F6" w14:textId="61519584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0535658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1764" y="183986"/>
                            <a:ext cx="194460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16C816" w14:textId="29981DB3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  <w:i/>
                                  <w:iCs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0255458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2090" y="516833"/>
                            <a:ext cx="162557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C0358" w14:textId="6C328D3A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756797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2569" y="517192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2B6CD1" w14:textId="1A9F336D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30121090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4829" y="517199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0A9E62" w14:textId="60E24432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671280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698" y="516916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1F1D33" w14:textId="7C379E55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5956120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7084" y="517320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D49ED" w14:textId="12A9001E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9786823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56117" y="516986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E4F0A6" w14:textId="3BB32162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4711156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8698" y="516824"/>
                            <a:ext cx="202783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7E3DC" w14:textId="10735BD6" w:rsidR="0085548B" w:rsidRPr="0085548B" w:rsidRDefault="0085548B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5335975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4561" y="211999"/>
                            <a:ext cx="296412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C03401" w14:textId="2D651711" w:rsidR="00D71148" w:rsidRPr="0085548B" w:rsidRDefault="00D71148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cs="Times New Roman"/>
                                </w:rPr>
                                <w:t>Δ</w:t>
                              </w: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 w:rsidR="00945430">
                                <w:rPr>
                                  <w:rFonts w:hint="eastAsia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3797321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4159" y="211471"/>
                            <a:ext cx="296412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4F28B8" w14:textId="5425B949" w:rsidR="00945430" w:rsidRPr="0085548B" w:rsidRDefault="00945430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cs="Times New Roman"/>
                                </w:rPr>
                                <w:t>Δ</w:t>
                              </w: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437872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870" y="211728"/>
                            <a:ext cx="296412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41C5DA" w14:textId="42D3A8AE" w:rsidR="00945430" w:rsidRPr="0085548B" w:rsidRDefault="00945430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cs="Times New Roman"/>
                                </w:rPr>
                                <w:t>Δ</w:t>
                              </w: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1301982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6417" y="211356"/>
                            <a:ext cx="296412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1BD3EF" w14:textId="7769A668" w:rsidR="00945430" w:rsidRPr="0085548B" w:rsidRDefault="00945430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cs="Times New Roman"/>
                                </w:rPr>
                                <w:t>Δ</w:t>
                              </w: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2313535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2448" y="211740"/>
                            <a:ext cx="296412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7B6D6" w14:textId="10190DE9" w:rsidR="00945430" w:rsidRPr="0085548B" w:rsidRDefault="00945430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 w:rsidRPr="0085548B">
                                <w:rPr>
                                  <w:rFonts w:cs="Times New Roman"/>
                                </w:rPr>
                                <w:t>Δ</w:t>
                              </w:r>
                              <w:r w:rsidRPr="0085548B">
                                <w:rPr>
                                  <w:rFonts w:hint="eastAsia"/>
                                  <w:i/>
                                  <w:iCs/>
                                </w:rPr>
                                <w:t>x</w:t>
                              </w:r>
                              <w:r>
                                <w:rPr>
                                  <w:rFonts w:hint="eastAsia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41238339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8795" y="998154"/>
                            <a:ext cx="2383299" cy="22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1BD80B" w14:textId="3BBFD450" w:rsidR="00945430" w:rsidRPr="0085548B" w:rsidRDefault="00945430" w:rsidP="00945430">
                              <w:pPr>
                                <w:rPr>
                                  <w:rFonts w:hint="eastAsia"/>
                                  <w:vertAlign w:val="subscrip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1  </w:t>
                              </w:r>
                              <w:r>
                                <w:rPr>
                                  <w:rFonts w:hint="eastAsia"/>
                                </w:rPr>
                                <w:t>实验中打点计时器打出的纸带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1FECE" id="组合 1" o:spid="_x0000_s1026" style="width:368pt;height:88.3pt;mso-position-horizontal-relative:char;mso-position-vertical-relative:line" coordsize="51045,1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">
                <v:group id="组合 6" o:spid="_x0000_s1027" style="position:absolute;width:51045;height:8529" coordorigin="-53,773" coordsize="89767,15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">
                  <v:shape id="任意多边形: 形状 1477750375" o:spid="_x0000_s1028" style="position:absolute;left:-53;top:773;width:85386;height:15008;visibility:visible;mso-wrap-style:none;v-text-anchor:middle" coordsize="8538697,1500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" path="m50492,l8394904,v-41708,83235,-124521,177703,-100602,364940c8318221,552177,8547771,857519,8538420,1123422v-9351,265903,-89767,280470,-184520,377342l50492,1500764c160339,1367319,196801,1252798,191716,1049715,186631,846632,51011,424228,19980,282267,-11051,140306,-9587,107557,50492,xe" filled="f" strokecolor="black [3213]" strokeweight="1pt">
                    <v:stroke joinstyle="miter"/>
                    <v:path arrowok="t" o:connecttype="custom" o:connectlocs="50492,0;8394904,0;8294302,364940;8538420,1123422;8353900,1500764;50492,1500764;191716,1049715;19980,282267;50492,0" o:connectangles="0,0,0,0,0,0,0,0,0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807016825" o:spid="_x0000_s1029" type="#_x0000_t32" style="position:absolute;left:3070;top:8867;width:866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" strokecolor="black [3213]" strokeweight=".5pt">
                    <v:stroke endarrow="block" endarrowwidth="narrow" joinstyle="miter"/>
                  </v:shape>
                  <v:oval id="椭圆 598068569" o:spid="_x0000_s1030" style="position:absolute;left:2435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" fillcolor="black [3213]" stroked="f" strokeweight="1pt">
                    <v:stroke joinstyle="miter"/>
                    <v:textbox style="mso-fit-shape-to-text:t" inset="1mm,0,1mm,0"/>
                  </v:oval>
                  <v:oval id="椭圆 1585296012" o:spid="_x0000_s1031" style="position:absolute;left:3869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" fillcolor="black [3213]" stroked="f" strokeweight="1pt">
                    <v:stroke joinstyle="miter"/>
                    <v:textbox style="mso-fit-shape-to-text:t" inset="1mm,0,1mm,0"/>
                  </v:oval>
                  <v:oval id="椭圆 33811891" o:spid="_x0000_s1032" style="position:absolute;left:5232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" fillcolor="black [3213]" stroked="f" strokeweight="1pt">
                    <v:stroke joinstyle="miter"/>
                    <v:textbox style="mso-fit-shape-to-text:t" inset="1mm,0,1mm,0"/>
                  </v:oval>
                  <v:oval id="椭圆 1536850057" o:spid="_x0000_s1033" style="position:absolute;left:7719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" fillcolor="black [3213]" stroked="f" strokeweight="1pt">
                    <v:stroke joinstyle="miter"/>
                    <v:textbox style="mso-fit-shape-to-text:t" inset="1mm,0,1mm,0"/>
                  </v:oval>
                  <v:oval id="椭圆 776483669" o:spid="_x0000_s1034" style="position:absolute;left:10887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" fillcolor="black [3213]" stroked="f" strokeweight="1pt">
                    <v:stroke joinstyle="miter"/>
                    <v:textbox style="mso-fit-shape-to-text:t" inset="1mm,0,1mm,0"/>
                  </v:oval>
                  <v:oval id="椭圆 375485130" o:spid="_x0000_s1035" style="position:absolute;left:13373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" fillcolor="black [3213]" stroked="f" strokeweight="1pt">
                    <v:stroke joinstyle="miter"/>
                    <v:textbox style="mso-fit-shape-to-text:t" inset="1mm,0,1mm,0"/>
                  </v:oval>
                  <v:oval id="椭圆 1739463699" o:spid="_x0000_s1036" style="position:absolute;left:20500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" fillcolor="black [3213]" stroked="f" strokeweight="1pt">
                    <v:stroke joinstyle="miter"/>
                    <v:textbox style="mso-fit-shape-to-text:t" inset="1mm,0,1mm,0"/>
                  </v:oval>
                  <v:oval id="椭圆 493499932" o:spid="_x0000_s1037" style="position:absolute;left:26865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" fillcolor="black [3213]" stroked="f" strokeweight="1pt">
                    <v:stroke joinstyle="miter"/>
                    <v:textbox style="mso-fit-shape-to-text:t" inset="1mm,0,1mm,0"/>
                  </v:oval>
                  <v:oval id="椭圆 1866136529" o:spid="_x0000_s1038" style="position:absolute;left:35144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" fillcolor="black [3213]" stroked="f" strokeweight="1pt">
                    <v:stroke joinstyle="miter"/>
                    <v:textbox style="mso-fit-shape-to-text:t" inset="1mm,0,1mm,0"/>
                  </v:oval>
                  <v:oval id="椭圆 214360020" o:spid="_x0000_s1039" style="position:absolute;left:44422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" fillcolor="black [3213]" stroked="f" strokeweight="1pt">
                    <v:stroke joinstyle="miter"/>
                    <v:textbox style="mso-fit-shape-to-text:t" inset="1mm,0,1mm,0"/>
                  </v:oval>
                  <v:oval id="椭圆 1523713041" o:spid="_x0000_s1040" style="position:absolute;left:54687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" fillcolor="black [3213]" stroked="f" strokeweight="1pt">
                    <v:stroke joinstyle="miter"/>
                    <v:textbox style="mso-fit-shape-to-text:t" inset="1mm,0,1mm,0"/>
                  </v:oval>
                  <v:oval id="椭圆 1199419126" o:spid="_x0000_s1041" style="position:absolute;left:65420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" fillcolor="black [3213]" stroked="f" strokeweight="1pt">
                    <v:stroke joinstyle="miter"/>
                    <v:textbox style="mso-fit-shape-to-text:t" inset="1mm,0,1mm,0"/>
                  </v:oval>
                  <v:oval id="椭圆 1196698100" o:spid="_x0000_s1042" style="position:absolute;left:75471;top:8232;width:1270;height:1270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" fillcolor="black [3213]" stroked="f" strokeweight="1pt">
                    <v:stroke joinstyle="miter"/>
                    <v:textbox style="mso-fit-shape-to-text:t" inset="1mm,0,1mm,0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43" type="#_x0000_t202" style="position:absolute;left:11012;top:5166;width:2028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65BA6AC2" w14:textId="108124FB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文本框 2" o:spid="_x0000_s1044" type="#_x0000_t202" style="position:absolute;left:11166;top:1839;width:1785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30342BD8" w14:textId="6613061D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A</w:t>
                        </w:r>
                      </w:p>
                    </w:txbxContent>
                  </v:textbox>
                </v:shape>
                <v:shape id="文本框 2" o:spid="_x0000_s1045" type="#_x0000_t202" style="position:absolute;left:14776;top:1839;width:1785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37992E11" w14:textId="7E31D1B8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B</w:t>
                        </w:r>
                      </w:p>
                    </w:txbxContent>
                  </v:textbox>
                </v:shape>
                <v:shape id="文本框 2" o:spid="_x0000_s1046" type="#_x0000_t202" style="position:absolute;left:12412;top:2114;width:2964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4BC5AA23" w14:textId="47AAB793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cs="Times New Roman"/>
                          </w:rPr>
                          <w:t>Δ</w:t>
                        </w: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047" type="#_x0000_t202" style="position:absolute;left:19499;top:1838;width:1868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" filled="f" stroked="f">
                  <v:textbox style="mso-fit-shape-to-text:t" inset="1mm,0,1mm,0">
                    <w:txbxContent>
                      <w:p w14:paraId="7D8B6E54" w14:textId="3C5331FD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C</w:t>
                        </w:r>
                      </w:p>
                    </w:txbxContent>
                  </v:textbox>
                </v:shape>
                <v:shape id="文本框 2" o:spid="_x0000_s1048" type="#_x0000_t202" style="position:absolute;left:24686;top:1840;width:1944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" filled="f" stroked="f">
                  <v:textbox style="mso-fit-shape-to-text:t" inset="1mm,0,1mm,0">
                    <w:txbxContent>
                      <w:p w14:paraId="5E47FC16" w14:textId="757E69CA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D</w:t>
                        </w:r>
                      </w:p>
                    </w:txbxContent>
                  </v:textbox>
                </v:shape>
                <v:shape id="文本框 2" o:spid="_x0000_s1049" type="#_x0000_t202" style="position:absolute;left:30544;top:1840;width:1785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" filled="f" stroked="f">
                  <v:textbox style="mso-fit-shape-to-text:t" inset="1mm,0,1mm,0">
                    <w:txbxContent>
                      <w:p w14:paraId="50E1AE09" w14:textId="318AECBA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E</w:t>
                        </w:r>
                      </w:p>
                    </w:txbxContent>
                  </v:textbox>
                </v:shape>
                <v:shape id="文本框 2" o:spid="_x0000_s1050" type="#_x0000_t202" style="position:absolute;left:36712;top:1838;width:1785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" filled="f" stroked="f">
                  <v:textbox style="mso-fit-shape-to-text:t" inset="1mm,0,1mm,0">
                    <w:txbxContent>
                      <w:p w14:paraId="0AB09CBB" w14:textId="0518FB6E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F</w:t>
                        </w:r>
                      </w:p>
                    </w:txbxContent>
                  </v:textbox>
                </v:shape>
                <v:shape id="文本框 2" o:spid="_x0000_s1051" type="#_x0000_t202" style="position:absolute;left:42363;top:1839;width:1945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" filled="f" stroked="f">
                  <v:textbox style="mso-fit-shape-to-text:t" inset="1mm,0,1mm,0">
                    <w:txbxContent>
                      <w:p w14:paraId="7FC0814F" w14:textId="19906D3B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G</w:t>
                        </w:r>
                      </w:p>
                    </w:txbxContent>
                  </v:textbox>
                </v:shape>
                <v:shape id="文本框 2" o:spid="_x0000_s1052" type="#_x0000_t202" style="position:absolute;left:49482;top:2198;width:1542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" filled="f" stroked="f">
                  <v:textbox style="mso-fit-shape-to-text:t" inset="1mm,0,1mm,0">
                    <w:txbxContent>
                      <w:p w14:paraId="2B9C84F6" w14:textId="61519584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</w:p>
                    </w:txbxContent>
                  </v:textbox>
                </v:shape>
                <v:shape id="文本框 2" o:spid="_x0000_s1053" type="#_x0000_t202" style="position:absolute;left:817;top:1839;width:1945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2116C816" w14:textId="29981DB3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  <w:i/>
                            <w:iCs/>
                          </w:rPr>
                          <w:t>O</w:t>
                        </w:r>
                      </w:p>
                    </w:txbxContent>
                  </v:textbox>
                </v:shape>
                <v:shape id="文本框 2" o:spid="_x0000_s1054" type="#_x0000_t202" style="position:absolute;left:920;top:5168;width:1626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73EC0358" w14:textId="6C328D3A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  <v:shape id="文本框 2" o:spid="_x0000_s1055" type="#_x0000_t202" style="position:absolute;left:14625;top:5171;width:2028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502B6CD1" w14:textId="1A9F336D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056" type="#_x0000_t202" style="position:absolute;left:19348;top:5171;width:2028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430A9E62" w14:textId="60E24432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文本框 2" o:spid="_x0000_s1057" type="#_x0000_t202" style="position:absolute;left:24586;top:5169;width:2028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551F1D33" w14:textId="7C379E55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文本框 2" o:spid="_x0000_s1058" type="#_x0000_t202" style="position:absolute;left:30470;top:5173;width:2028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3F2D49ED" w14:textId="12A9001E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文本框 2" o:spid="_x0000_s1059" type="#_x0000_t202" style="position:absolute;left:36561;top:5169;width:2028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67E4F0A6" w14:textId="3BB32162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5</w:t>
                        </w:r>
                      </w:p>
                    </w:txbxContent>
                  </v:textbox>
                </v:shape>
                <v:shape id="文本框 2" o:spid="_x0000_s1060" type="#_x0000_t202" style="position:absolute;left:42186;top:5168;width:2028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4967E3DC" w14:textId="10735BD6" w:rsidR="0085548B" w:rsidRPr="0085548B" w:rsidRDefault="0085548B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061" type="#_x0000_t202" style="position:absolute;left:21645;top:2119;width:2964;height:226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" filled="f" stroked="f">
                  <v:textbox style="mso-fit-shape-to-text:t" inset="1mm,0,1mm,0">
                    <w:txbxContent>
                      <w:p w14:paraId="39C03401" w14:textId="2D651711" w:rsidR="00D71148" w:rsidRPr="0085548B" w:rsidRDefault="00D71148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cs="Times New Roman"/>
                          </w:rPr>
                          <w:t>Δ</w:t>
                        </w: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 w:rsidR="00945430">
                          <w:rPr>
                            <w:rFonts w:hint="eastAsia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文本框 2" o:spid="_x0000_s1062" type="#_x0000_t202" style="position:absolute;left:27141;top:2114;width:2964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" filled="f" stroked="f">
                  <v:textbox style="mso-fit-shape-to-text:t" inset="1mm,0,1mm,0">
                    <w:txbxContent>
                      <w:p w14:paraId="254F28B8" w14:textId="5425B949" w:rsidR="00945430" w:rsidRPr="0085548B" w:rsidRDefault="00945430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cs="Times New Roman"/>
                          </w:rPr>
                          <w:t>Δ</w:t>
                        </w: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文本框 2" o:spid="_x0000_s1063" type="#_x0000_t202" style="position:absolute;left:33128;top:2117;width:2964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6C41C5DA" w14:textId="42D3A8AE" w:rsidR="00945430" w:rsidRPr="0085548B" w:rsidRDefault="00945430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cs="Times New Roman"/>
                          </w:rPr>
                          <w:t>Δ</w:t>
                        </w: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5</w:t>
                        </w:r>
                      </w:p>
                    </w:txbxContent>
                  </v:textbox>
                </v:shape>
                <v:shape id="文本框 2" o:spid="_x0000_s1064" type="#_x0000_t202" style="position:absolute;left:39064;top:2113;width:2964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" filled="f" stroked="f">
                  <v:textbox style="mso-fit-shape-to-text:t" inset="1mm,0,1mm,0">
                    <w:txbxContent>
                      <w:p w14:paraId="541BD3EF" w14:textId="7769A668" w:rsidR="00945430" w:rsidRPr="0085548B" w:rsidRDefault="00945430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cs="Times New Roman"/>
                          </w:rPr>
                          <w:t>Δ</w:t>
                        </w: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6</w:t>
                        </w:r>
                      </w:p>
                    </w:txbxContent>
                  </v:textbox>
                </v:shape>
                <v:shape id="文本框 2" o:spid="_x0000_s1065" type="#_x0000_t202" style="position:absolute;left:16524;top:2117;width:2964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" filled="f" stroked="f">
                  <v:textbox style="mso-fit-shape-to-text:t" inset="1mm,0,1mm,0">
                    <w:txbxContent>
                      <w:p w14:paraId="62D7B6D6" w14:textId="10190DE9" w:rsidR="00945430" w:rsidRPr="0085548B" w:rsidRDefault="00945430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 w:rsidRPr="0085548B">
                          <w:rPr>
                            <w:rFonts w:cs="Times New Roman"/>
                          </w:rPr>
                          <w:t>Δ</w:t>
                        </w:r>
                        <w:r w:rsidRPr="0085548B">
                          <w:rPr>
                            <w:rFonts w:hint="eastAsia"/>
                            <w:i/>
                            <w:iCs/>
                          </w:rPr>
                          <w:t>x</w:t>
                        </w:r>
                        <w:r>
                          <w:rPr>
                            <w:rFonts w:hint="eastAsia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文本框 2" o:spid="_x0000_s1066" type="#_x0000_t202" style="position:absolute;left:11687;top:9981;width:23833;height:22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" filled="f" stroked="f">
                  <v:textbox style="mso-fit-shape-to-text:t" inset="1mm,0,1mm,0">
                    <w:txbxContent>
                      <w:p w14:paraId="3A1BD80B" w14:textId="3BBFD450" w:rsidR="00945430" w:rsidRPr="0085548B" w:rsidRDefault="00945430" w:rsidP="00945430">
                        <w:pPr>
                          <w:rPr>
                            <w:rFonts w:hint="eastAsia"/>
                            <w:vertAlign w:val="subscript"/>
                          </w:rPr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 xml:space="preserve">1  </w:t>
                        </w:r>
                        <w:r>
                          <w:rPr>
                            <w:rFonts w:hint="eastAsia"/>
                          </w:rPr>
                          <w:t>实验中打点计时器打出的纸带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2711C4" w14:textId="77777777" w:rsidR="00296106" w:rsidRDefault="00296106" w:rsidP="00296106">
      <w:pPr>
        <w:ind w:firstLine="420"/>
      </w:pPr>
      <w:r>
        <w:rPr>
          <w:rFonts w:hint="eastAsia"/>
        </w:rPr>
        <w:t>分别计算出相邻两点迹间的位移，即</w:t>
      </w:r>
      <w:r>
        <w:rPr>
          <w:rFonts w:cs="Times New Roman"/>
        </w:rPr>
        <w:t>Δ</w:t>
      </w:r>
      <w:r w:rsidRPr="003E0EB0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= </w:t>
      </w:r>
      <w:r w:rsidRPr="003E0EB0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</w:t>
      </w:r>
      <w:r>
        <w:rPr>
          <w:rFonts w:cs="Times New Roman"/>
        </w:rPr>
        <w:t>−</w:t>
      </w:r>
      <w:r>
        <w:rPr>
          <w:rFonts w:hint="eastAsia"/>
        </w:rPr>
        <w:t xml:space="preserve"> </w:t>
      </w:r>
      <w:r w:rsidRPr="003E0EB0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E0EB0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= </w:t>
      </w:r>
      <w:r w:rsidRPr="003E0EB0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rPr>
          <w:rFonts w:cs="Times New Roman"/>
        </w:rPr>
        <w:t>−</w:t>
      </w:r>
      <w:r>
        <w:rPr>
          <w:rFonts w:hint="eastAsia"/>
        </w:rPr>
        <w:t xml:space="preserve"> </w:t>
      </w:r>
      <w:r w:rsidRPr="003E0EB0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，…</w:t>
      </w:r>
    </w:p>
    <w:p w14:paraId="78E175C6" w14:textId="77777777" w:rsidR="00296106" w:rsidRDefault="00296106" w:rsidP="00296106">
      <w:pPr>
        <w:ind w:firstLine="420"/>
      </w:pPr>
      <w:r>
        <w:rPr>
          <w:rFonts w:hint="eastAsia"/>
        </w:rPr>
        <w:t>由于重锤做的是自由落体运动，即初速度为零、加速度为</w:t>
      </w:r>
      <w:r w:rsidRPr="003E0EB0">
        <w:rPr>
          <w:rFonts w:hint="eastAsia"/>
          <w:i/>
          <w:iCs/>
        </w:rPr>
        <w:t>g</w:t>
      </w:r>
      <w:r>
        <w:rPr>
          <w:rFonts w:hint="eastAsia"/>
        </w:rPr>
        <w:t>的匀变速直线运动，重力加速度</w:t>
      </w:r>
      <w:r w:rsidRPr="003E0EB0">
        <w:rPr>
          <w:rFonts w:hint="eastAsia"/>
          <w:i/>
          <w:iCs/>
        </w:rPr>
        <w:t>g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</w:rPr>
        <w:instrText>,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。</w:t>
      </w:r>
    </w:p>
    <w:p w14:paraId="7C702A82" w14:textId="77777777" w:rsidR="00296106" w:rsidRDefault="00296106" w:rsidP="00296106">
      <w:pPr>
        <w:ind w:firstLine="420"/>
      </w:pPr>
      <w:r>
        <w:rPr>
          <w:rFonts w:hint="eastAsia"/>
        </w:rPr>
        <w:t>为了更有效地利用所测量的数据，本题有下面两种处理数据的方法：</w:t>
      </w:r>
    </w:p>
    <w:p w14:paraId="761BA78C" w14:textId="77777777" w:rsidR="00296106" w:rsidRDefault="00296106" w:rsidP="00296106">
      <w:pPr>
        <w:ind w:left="420"/>
      </w:pPr>
      <w:r>
        <w:rPr>
          <w:rFonts w:ascii="宋体" w:hAnsi="宋体" w:hint="eastAsia"/>
        </w:rPr>
        <w:t>①</w:t>
      </w:r>
      <w:r>
        <w:rPr>
          <w:rFonts w:hint="eastAsia"/>
        </w:rPr>
        <w:t>利用相邻计数点的位移求多个</w:t>
      </w:r>
      <w:r w:rsidRPr="003E0EB0">
        <w:rPr>
          <w:rFonts w:hint="eastAsia"/>
          <w:i/>
          <w:iCs/>
        </w:rPr>
        <w:t>g</w:t>
      </w:r>
      <w:r>
        <w:rPr>
          <w:rFonts w:hint="eastAsia"/>
        </w:rPr>
        <w:t>的值，再求平均值，即</w:t>
      </w:r>
    </w:p>
    <w:p w14:paraId="1DF79C79" w14:textId="77777777" w:rsidR="00296106" w:rsidRDefault="00296106" w:rsidP="00296106">
      <w:pPr>
        <w:ind w:firstLine="420"/>
      </w:pPr>
      <w:r w:rsidRPr="003E0EB0"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,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</w:t>
      </w:r>
      <w:r w:rsidRPr="003E0EB0"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>,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，…，</w:t>
      </w:r>
      <w:r w:rsidRPr="003E0EB0"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>,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，再求平均值，即</w:t>
      </w:r>
      <w:bookmarkStart w:id="0" w:name="_Hlk177895017"/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g</w:instrText>
      </w:r>
      <w:r>
        <w:rPr>
          <w:rFonts w:hint="eastAsia"/>
        </w:rPr>
        <w:instrText>)</w:instrText>
      </w:r>
      <w:r>
        <w:fldChar w:fldCharType="end"/>
      </w:r>
      <w:bookmarkEnd w:id="0"/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>
        <w:rPr>
          <w:rFonts w:hint="eastAsia"/>
        </w:rPr>
        <w:instrText>…</w:instrText>
      </w:r>
      <w:r>
        <w:rPr>
          <w:rFonts w:hint="eastAsia"/>
        </w:rPr>
        <w:instrText xml:space="preserve"> 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>,5)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。</w:t>
      </w:r>
    </w:p>
    <w:p w14:paraId="3F3A961D" w14:textId="77777777" w:rsidR="00296106" w:rsidRDefault="00296106" w:rsidP="00296106">
      <w:pPr>
        <w:ind w:firstLine="420"/>
      </w:pPr>
      <w:r>
        <w:rPr>
          <w:rFonts w:ascii="宋体" w:hAnsi="宋体" w:hint="eastAsia"/>
        </w:rPr>
        <w:t>②</w:t>
      </w:r>
      <w:r>
        <w:rPr>
          <w:rFonts w:hint="eastAsia"/>
        </w:rPr>
        <w:t>把上述所测得的数据分成两组，交叉相减，分别求</w:t>
      </w:r>
      <w:r w:rsidRPr="003E0EB0">
        <w:rPr>
          <w:rFonts w:hint="eastAsia"/>
          <w:i/>
          <w:iCs/>
        </w:rPr>
        <w:t>g</w:t>
      </w:r>
      <w:r>
        <w:rPr>
          <w:rFonts w:hint="eastAsia"/>
        </w:rPr>
        <w:t>值，再求它们的平均值，即</w:t>
      </w:r>
    </w:p>
    <w:p w14:paraId="459DAD4D" w14:textId="77777777" w:rsidR="00296106" w:rsidRDefault="00296106" w:rsidP="00296106">
      <w:pPr>
        <w:ind w:firstLine="420"/>
      </w:pPr>
      <w:r w:rsidRPr="003E0EB0"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4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,3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</w:t>
      </w:r>
      <w:r w:rsidRPr="003E0EB0"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>,3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，…，</w:t>
      </w:r>
      <w:r w:rsidRPr="003E0EB0">
        <w:rPr>
          <w:rFonts w:hint="eastAsia"/>
          <w:i/>
          <w:iCs/>
        </w:rPr>
        <w:t>g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>,3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，再求平均值，即</w:t>
      </w:r>
      <w: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g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>,3)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。</w:t>
      </w:r>
    </w:p>
    <w:p w14:paraId="4D0E49D9" w14:textId="77777777" w:rsidR="00296106" w:rsidRDefault="00296106" w:rsidP="00296106">
      <w:pPr>
        <w:ind w:firstLine="420"/>
      </w:pPr>
      <w:r>
        <w:rPr>
          <w:rFonts w:hint="eastAsia"/>
        </w:rPr>
        <w:t>试回答下面的问题：</w:t>
      </w:r>
    </w:p>
    <w:p w14:paraId="3833F2BC" w14:textId="77777777" w:rsidR="00296106" w:rsidRDefault="00296106" w:rsidP="00296106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）上述两种方法哪种较好？为什么？</w:t>
      </w:r>
    </w:p>
    <w:p w14:paraId="3BF3D52A" w14:textId="77777777" w:rsidR="00296106" w:rsidRDefault="00296106" w:rsidP="00296106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）较好的方法叫什么名字？</w:t>
      </w:r>
    </w:p>
    <w:p w14:paraId="14456EF2" w14:textId="77777777" w:rsidR="00296106" w:rsidRDefault="00296106" w:rsidP="00296106">
      <w:pPr>
        <w:pStyle w:val="2"/>
      </w:pPr>
      <w:r>
        <w:rPr>
          <w:rFonts w:hint="eastAsia"/>
        </w:rPr>
        <w:t>原解答</w:t>
      </w:r>
    </w:p>
    <w:p w14:paraId="46BE06B7" w14:textId="77777777" w:rsidR="00296106" w:rsidRDefault="00296106" w:rsidP="00296106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）第②种方法较好。第①种方法最后的结果是</w:t>
      </w:r>
    </w:p>
    <w:p w14:paraId="03147B4B" w14:textId="77777777" w:rsidR="00296106" w:rsidRDefault="00296106" w:rsidP="00296106">
      <w:pPr>
        <w:jc w:val="center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g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>
        <w:rPr>
          <w:rFonts w:hint="eastAsia"/>
        </w:rPr>
        <w:instrText>…</w:instrText>
      </w:r>
      <w:r>
        <w:rPr>
          <w:rFonts w:hint="eastAsia"/>
        </w:rPr>
        <w:instrText xml:space="preserve"> 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>,5)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,5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43CA936F" w14:textId="77777777" w:rsidR="00296106" w:rsidRDefault="00296106" w:rsidP="00296106">
      <w:pPr>
        <w:ind w:firstLine="420"/>
      </w:pPr>
      <w:r>
        <w:rPr>
          <w:rFonts w:hint="eastAsia"/>
        </w:rPr>
        <w:t>实际上只有两端的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用上了，其余各数据都舍弃了。而第②种方法的最后结果是</w:t>
      </w:r>
    </w:p>
    <w:p w14:paraId="4D86E317" w14:textId="77777777" w:rsidR="00296106" w:rsidRDefault="00296106" w:rsidP="00296106">
      <w:pPr>
        <w:ind w:firstLine="420"/>
        <w:jc w:val="center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g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>,3)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4</w:instrText>
      </w:r>
      <w:r>
        <w:rPr>
          <w:rFonts w:hint="eastAsia"/>
        </w:rPr>
        <w:instrText xml:space="preserve">)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),9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4AC2CB10" w14:textId="77777777" w:rsidR="00296106" w:rsidRDefault="00296106" w:rsidP="00296106">
      <w:pPr>
        <w:ind w:firstLine="420"/>
      </w:pPr>
      <w:r>
        <w:rPr>
          <w:rFonts w:hint="eastAsia"/>
        </w:rPr>
        <w:t>这种方法把所有数据都用上了，因此相对来讲较好。</w:t>
      </w:r>
    </w:p>
    <w:p w14:paraId="2DF4F942" w14:textId="77777777" w:rsidR="00296106" w:rsidRDefault="00296106" w:rsidP="00296106">
      <w:pPr>
        <w:ind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）后面这种方法称为隔项逐差法。</w:t>
      </w:r>
    </w:p>
    <w:p w14:paraId="2A0B27A7" w14:textId="77777777" w:rsidR="00296106" w:rsidRDefault="00296106" w:rsidP="00296106">
      <w:pPr>
        <w:pStyle w:val="2"/>
      </w:pPr>
      <w:r>
        <w:rPr>
          <w:rFonts w:hint="eastAsia"/>
        </w:rPr>
        <w:lastRenderedPageBreak/>
        <w:t>商榷和建议</w:t>
      </w:r>
    </w:p>
    <w:p w14:paraId="08FD00DF" w14:textId="77777777" w:rsidR="00296106" w:rsidRDefault="00296106" w:rsidP="00296106">
      <w:pPr>
        <w:ind w:firstLine="420"/>
      </w:pPr>
      <w:r>
        <w:rPr>
          <w:rFonts w:hint="eastAsia"/>
        </w:rPr>
        <w:t>这种隔项逐差法的最后结果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g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 w:rsidRPr="003E0EB0">
        <w:rPr>
          <w:rFonts w:hint="eastAsia"/>
          <w:i/>
          <w:iCs/>
        </w:rPr>
        <w:instrText>g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>,3)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4</w:instrText>
      </w:r>
      <w:r>
        <w:rPr>
          <w:rFonts w:hint="eastAsia"/>
        </w:rPr>
        <w:instrText xml:space="preserve">)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),9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，从表面上看，从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到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都用上了，但这只是假象，因为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</w:rPr>
        <w:t>并不是原始数据，原始数据是各数据点的位置坐标，即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=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=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=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 =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=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 xml:space="preserve"> =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>。</w:t>
      </w:r>
    </w:p>
    <w:p w14:paraId="6D171E43" w14:textId="77777777" w:rsidR="00296106" w:rsidRDefault="00296106" w:rsidP="00296106">
      <w:pPr>
        <w:ind w:firstLine="420"/>
      </w:pPr>
      <w:r>
        <w:rPr>
          <w:rFonts w:hint="eastAsia"/>
        </w:rPr>
        <w:t>把原始数据代入到上面的结果中，得到</w:t>
      </w:r>
    </w:p>
    <w:p w14:paraId="2AF0D379" w14:textId="77777777" w:rsidR="00296106" w:rsidRDefault="00296106" w:rsidP="00296106">
      <w:pPr>
        <w:ind w:firstLine="420"/>
        <w:jc w:val="center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g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5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4</w:instrText>
      </w:r>
      <w:r>
        <w:rPr>
          <w:rFonts w:hint="eastAsia"/>
        </w:rPr>
        <w:instrText xml:space="preserve">)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(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 xml:space="preserve"> + </w:instrText>
      </w:r>
      <w:r>
        <w:rPr>
          <w:rFonts w:cs="Times New Roman"/>
        </w:rPr>
        <w:instrText>Δ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>),9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\F((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6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 xml:space="preserve">)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(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3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 w:rsidRPr="003E0EB0">
        <w:rPr>
          <w:rFonts w:hint="eastAsia"/>
          <w:i/>
          <w:iCs/>
        </w:rPr>
        <w:instrText>x</w:instrText>
      </w:r>
      <w:r>
        <w:rPr>
          <w:rFonts w:hint="eastAsia"/>
          <w:vertAlign w:val="subscript"/>
        </w:rPr>
        <w:instrText>0</w:instrText>
      </w:r>
      <w:r>
        <w:rPr>
          <w:rFonts w:hint="eastAsia"/>
        </w:rPr>
        <w:instrText>),9</w:instrText>
      </w:r>
      <w:r w:rsidRPr="003E0EB0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</w:p>
    <w:p w14:paraId="73ED886B" w14:textId="77777777" w:rsidR="00296106" w:rsidRDefault="00296106" w:rsidP="00296106">
      <w:pPr>
        <w:ind w:firstLine="420"/>
      </w:pPr>
      <w:r>
        <w:rPr>
          <w:rFonts w:hint="eastAsia"/>
        </w:rPr>
        <w:t>这实际上是把从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到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分成两段，实际有用的数据只有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、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和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三个，并不比第①种方法好多少。</w:t>
      </w:r>
    </w:p>
    <w:p w14:paraId="7A976B4D" w14:textId="77777777" w:rsidR="00296106" w:rsidRDefault="00296106" w:rsidP="00296106">
      <w:pPr>
        <w:ind w:firstLine="420"/>
      </w:pPr>
      <w:r>
        <w:rPr>
          <w:rFonts w:hint="eastAsia"/>
        </w:rPr>
        <w:t>有人可能会辩解说，可以直接测量相邻各点迹间的距离，即图中的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，…而不测量各点迹的位置坐标，这样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，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，…都是原始数据，第②种方法的最后结果就把所有测量得到的原始数据都用上了。但别忘了，实质上（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 xml:space="preserve"> + 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+ 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）就是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到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间的距离，即图</w:t>
      </w:r>
      <w:r>
        <w:rPr>
          <w:rFonts w:hint="eastAsia"/>
        </w:rPr>
        <w:t>1</w:t>
      </w:r>
      <w:r>
        <w:rPr>
          <w:rFonts w:hint="eastAsia"/>
        </w:rPr>
        <w:t>中</w:t>
      </w:r>
      <w:r w:rsidRPr="00183B79">
        <w:rPr>
          <w:rFonts w:hint="eastAsia"/>
          <w:i/>
          <w:iCs/>
        </w:rPr>
        <w:t>DG</w:t>
      </w:r>
      <w:r>
        <w:rPr>
          <w:rFonts w:hint="eastAsia"/>
        </w:rPr>
        <w:t>间的距离，而（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+ 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+ </w:t>
      </w:r>
      <w:r>
        <w:rPr>
          <w:rFonts w:cs="Times New Roman"/>
        </w:rPr>
        <w:t>Δ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）就是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到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间的距离，即图</w:t>
      </w:r>
      <w:r>
        <w:rPr>
          <w:rFonts w:hint="eastAsia"/>
        </w:rPr>
        <w:t>1</w:t>
      </w:r>
      <w:r>
        <w:rPr>
          <w:rFonts w:hint="eastAsia"/>
        </w:rPr>
        <w:t>中</w:t>
      </w:r>
      <w:r w:rsidRPr="00183B79">
        <w:rPr>
          <w:rFonts w:hint="eastAsia"/>
          <w:i/>
          <w:iCs/>
        </w:rPr>
        <w:t>AD</w:t>
      </w:r>
      <w:r>
        <w:rPr>
          <w:rFonts w:hint="eastAsia"/>
        </w:rPr>
        <w:t>间的距离，这个事实是改变不了的。</w:t>
      </w:r>
    </w:p>
    <w:p w14:paraId="1DFC61AF" w14:textId="77777777" w:rsidR="00296106" w:rsidRDefault="00296106" w:rsidP="00296106">
      <w:pPr>
        <w:ind w:firstLine="420"/>
      </w:pPr>
      <w:r>
        <w:rPr>
          <w:rFonts w:hint="eastAsia"/>
        </w:rPr>
        <w:t>另外，测量各数据点的位置坐标，比直接测量相邻各点迹间的距离误差要小。用刻度尺测量长度时产生的误差与所测距离的两端都有关系：起点处要与刻度尺的某一刻线对齐，但是否对齐，纯粹是靠眼睛观察的，这就难免会产生误差，末端读数也要靠眼睛观察和估计，必然也会产生误差，而读取各计数点的位置坐标，刻度尺的“</w:t>
      </w:r>
      <w:r>
        <w:rPr>
          <w:rFonts w:hint="eastAsia"/>
        </w:rPr>
        <w:t>0</w:t>
      </w:r>
      <w:r>
        <w:rPr>
          <w:rFonts w:hint="eastAsia"/>
        </w:rPr>
        <w:t>”刻线放在什么位置实际上无关紧要，误差只在末端读数时产生，因此它是本实验应采取的正确的测量数据的方法。</w:t>
      </w:r>
    </w:p>
    <w:p w14:paraId="763C4206" w14:textId="77777777" w:rsidR="00296106" w:rsidRDefault="00296106" w:rsidP="00296106">
      <w:pPr>
        <w:ind w:firstLine="420"/>
      </w:pPr>
      <w:r>
        <w:rPr>
          <w:rFonts w:hint="eastAsia"/>
        </w:rPr>
        <w:t>上面所谓的隔项逐差的处理数据的方法，在</w:t>
      </w:r>
      <w:r>
        <w:rPr>
          <w:rFonts w:hint="eastAsia"/>
        </w:rPr>
        <w:t>20</w:t>
      </w:r>
      <w:r>
        <w:rPr>
          <w:rFonts w:hint="eastAsia"/>
        </w:rPr>
        <w:t>世纪的高中物理教科书上曾经使用过，但进入</w:t>
      </w:r>
      <w:r>
        <w:rPr>
          <w:rFonts w:hint="eastAsia"/>
        </w:rPr>
        <w:t>21</w:t>
      </w:r>
      <w:r>
        <w:rPr>
          <w:rFonts w:hint="eastAsia"/>
        </w:rPr>
        <w:t>世纪，使用新课标教科书后，就把它删去了。但仍然有教师认为它是一种好的方法，在教学中仍向学生传授，并通过试题考查学生。</w:t>
      </w:r>
    </w:p>
    <w:p w14:paraId="00BDDD04" w14:textId="77777777" w:rsidR="00296106" w:rsidRDefault="00296106" w:rsidP="00296106">
      <w:pPr>
        <w:ind w:firstLine="420"/>
      </w:pPr>
      <w:r>
        <w:rPr>
          <w:rFonts w:hint="eastAsia"/>
        </w:rPr>
        <w:t>目前高中物理教科书更强调借助图像法处理数据，即把各数据点标注在平面直角坐标系上，其横坐标为时间轴，纵坐标为位移（或位置）轴。对于匀变速直线运动而言，各数据点的连线应该是一条直线，其斜率就表示加速度的数值。这种方法不但可以把各测量数据都用上，而且可以发现并舍弃其中的个别的错误数据。</w:t>
      </w:r>
    </w:p>
    <w:p w14:paraId="0ED4873F" w14:textId="77777777" w:rsidR="00296106" w:rsidRDefault="00296106" w:rsidP="00296106">
      <w:pPr>
        <w:ind w:firstLine="420"/>
      </w:pPr>
      <w:r>
        <w:rPr>
          <w:rFonts w:hint="eastAsia"/>
        </w:rPr>
        <w:t>当然，逐差法并不是不可用，只是前面的隔项逐差法不正确，使用下面的</w:t>
      </w:r>
      <w:r w:rsidRPr="00183B79">
        <w:rPr>
          <w:rFonts w:hint="eastAsia"/>
          <w:b/>
          <w:bCs/>
        </w:rPr>
        <w:t>隔项二次逐差法</w:t>
      </w:r>
      <w:r>
        <w:rPr>
          <w:rFonts w:hint="eastAsia"/>
        </w:rPr>
        <w:t>就可以克服前面的问题，把更多的测量数据利用上。</w:t>
      </w:r>
    </w:p>
    <w:p w14:paraId="0A55367C" w14:textId="77777777" w:rsidR="00296106" w:rsidRDefault="00296106" w:rsidP="00296106">
      <w:pPr>
        <w:ind w:firstLine="420"/>
      </w:pPr>
      <w:r>
        <w:rPr>
          <w:rFonts w:hint="eastAsia"/>
        </w:rPr>
        <w:t>设测量出的一系列相邻计数点的坐标分别为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7</w:t>
      </w:r>
      <w:r>
        <w:rPr>
          <w:rFonts w:hint="eastAsia"/>
        </w:rPr>
        <w:t>、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8</w:t>
      </w:r>
      <w:r>
        <w:rPr>
          <w:rFonts w:hint="eastAsia"/>
        </w:rPr>
        <w:t>，相邻计数点间的时间间隔为</w:t>
      </w:r>
      <w:r w:rsidRPr="00183B79">
        <w:rPr>
          <w:rFonts w:hint="eastAsia"/>
          <w:i/>
          <w:iCs/>
        </w:rPr>
        <w:t>T</w:t>
      </w:r>
      <w:r>
        <w:rPr>
          <w:rFonts w:hint="eastAsia"/>
        </w:rPr>
        <w:t>，打</w:t>
      </w:r>
      <w:r w:rsidRPr="003C31AB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点时的速度为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，则有</w:t>
      </w:r>
    </w:p>
    <w:p w14:paraId="0217F3AD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aT</w:t>
      </w:r>
      <w:r>
        <w:rPr>
          <w:rFonts w:hint="eastAsia"/>
          <w:vertAlign w:val="superscript"/>
        </w:rPr>
        <w:t>2</w:t>
      </w:r>
      <w:r>
        <w:t>/2</w:t>
      </w:r>
    </w:p>
    <w:p w14:paraId="6BEBEDA7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2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(2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550911E6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3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3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58007ED8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4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4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260EF997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5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5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2789D685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6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6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6DF77CC9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7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7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7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4A7B2E5E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8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8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8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72AEB605" w14:textId="77777777" w:rsidR="00296106" w:rsidRDefault="00296106" w:rsidP="00296106">
      <w:pPr>
        <w:ind w:firstLine="420"/>
      </w:pPr>
      <w:r>
        <w:rPr>
          <w:rFonts w:hint="eastAsia"/>
        </w:rPr>
        <w:t>第一次逐差，可得出</w:t>
      </w:r>
    </w:p>
    <w:p w14:paraId="3389D0E8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4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24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49202E1F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4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32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72962CEE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lastRenderedPageBreak/>
        <w:t>x</w:t>
      </w:r>
      <w:r>
        <w:rPr>
          <w:rFonts w:hint="eastAsia"/>
          <w:vertAlign w:val="subscript"/>
        </w:rPr>
        <w:t>7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4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40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0646A638" w14:textId="77777777" w:rsidR="00296106" w:rsidRDefault="00296106" w:rsidP="00296106">
      <w:pPr>
        <w:ind w:firstLine="420"/>
        <w:jc w:val="center"/>
      </w:pP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8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 </w:t>
      </w:r>
      <w:r>
        <w:t>=</w:t>
      </w:r>
      <w:r>
        <w:rPr>
          <w:rFonts w:hint="eastAsia"/>
        </w:rPr>
        <w:t xml:space="preserve"> 4</w:t>
      </w:r>
      <w:r w:rsidRPr="00183B79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 w:rsidRPr="00183B79">
        <w:rPr>
          <w:i/>
          <w:iCs/>
        </w:rPr>
        <w:t>T</w:t>
      </w:r>
      <w:r>
        <w:rPr>
          <w:rFonts w:hint="eastAsia"/>
        </w:rPr>
        <w:t xml:space="preserve"> </w:t>
      </w:r>
      <w:r>
        <w:t>+</w:t>
      </w:r>
      <w:r>
        <w:rPr>
          <w:rFonts w:hint="eastAsia"/>
        </w:rPr>
        <w:t xml:space="preserve"> </w:t>
      </w:r>
      <w:r w:rsidRPr="00183B79">
        <w:rPr>
          <w:i/>
          <w:iCs/>
        </w:rPr>
        <w:t>a</w:t>
      </w:r>
      <w:r w:rsidRPr="00183B79">
        <w:rPr>
          <w:rFonts w:hint="eastAsia"/>
        </w:rPr>
        <w:t>(</w:t>
      </w:r>
      <w:r>
        <w:rPr>
          <w:rFonts w:hint="eastAsia"/>
        </w:rPr>
        <w:t>48</w:t>
      </w:r>
      <w:r w:rsidRPr="00183B79">
        <w:rPr>
          <w:i/>
          <w:iCs/>
        </w:rPr>
        <w:t>T</w:t>
      </w:r>
      <w:r w:rsidRPr="00183B79">
        <w:rPr>
          <w:rFonts w:hint="eastAsia"/>
        </w:rPr>
        <w:t>)</w:t>
      </w:r>
      <w:r>
        <w:rPr>
          <w:rFonts w:hint="eastAsia"/>
          <w:vertAlign w:val="superscript"/>
        </w:rPr>
        <w:t>2</w:t>
      </w:r>
      <w:r>
        <w:t>/2</w:t>
      </w:r>
    </w:p>
    <w:p w14:paraId="5F635A47" w14:textId="77777777" w:rsidR="00296106" w:rsidRDefault="00296106" w:rsidP="00296106">
      <w:pPr>
        <w:ind w:firstLine="420"/>
      </w:pPr>
      <w:r>
        <w:rPr>
          <w:rFonts w:hint="eastAsia"/>
        </w:rPr>
        <w:t>第二次逐差，可得出</w:t>
      </w:r>
    </w:p>
    <w:p w14:paraId="018B4EE2" w14:textId="4A7A4C5D" w:rsidR="00296106" w:rsidRPr="00183B79" w:rsidRDefault="00296106" w:rsidP="00296106">
      <w:pPr>
        <w:ind w:firstLine="420"/>
        <w:jc w:val="center"/>
        <w:rPr>
          <w:vertAlign w:val="superscript"/>
        </w:rPr>
      </w:pPr>
      <w:r>
        <w:rPr>
          <w:rFonts w:hint="eastAsia"/>
        </w:rPr>
        <w:t>(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7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) </w:t>
      </w:r>
      <w:r>
        <w:rPr>
          <w:rFonts w:cs="Times New Roman"/>
        </w:rPr>
        <w:t>–</w:t>
      </w:r>
      <w:r>
        <w:rPr>
          <w:rFonts w:hint="eastAsia"/>
        </w:rPr>
        <w:t xml:space="preserve"> (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) = 8</w:t>
      </w:r>
      <w:r w:rsidRPr="00E447D2">
        <w:rPr>
          <w:rFonts w:hint="eastAsia"/>
          <w:i/>
          <w:iCs/>
        </w:rPr>
        <w:t>a</w:t>
      </w:r>
      <w:r w:rsidR="004B72A1">
        <w:rPr>
          <w:rFonts w:hint="eastAsia"/>
          <w:vertAlign w:val="subscript"/>
        </w:rPr>
        <w:t>1</w:t>
      </w:r>
      <w:r w:rsidRPr="00E447D2">
        <w:rPr>
          <w:rFonts w:hint="eastAsia"/>
          <w:i/>
          <w:iCs/>
        </w:rPr>
        <w:t>T</w:t>
      </w:r>
      <w:r>
        <w:rPr>
          <w:rFonts w:hint="eastAsia"/>
          <w:vertAlign w:val="superscript"/>
        </w:rPr>
        <w:t>2</w:t>
      </w:r>
    </w:p>
    <w:p w14:paraId="585DD598" w14:textId="77777777" w:rsidR="00296106" w:rsidRPr="00E447D2" w:rsidRDefault="00296106" w:rsidP="00296106">
      <w:pPr>
        <w:ind w:firstLine="420"/>
        <w:jc w:val="center"/>
        <w:rPr>
          <w:vertAlign w:val="superscript"/>
        </w:rPr>
      </w:pPr>
      <w:r w:rsidRPr="00E447D2">
        <w:rPr>
          <w:i/>
          <w:iCs/>
        </w:rPr>
        <w:t>a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= (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+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7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>)/8</w:t>
      </w:r>
      <w:r w:rsidRPr="00E447D2">
        <w:rPr>
          <w:rFonts w:hint="eastAsia"/>
          <w:i/>
          <w:iCs/>
        </w:rPr>
        <w:t>T</w:t>
      </w:r>
      <w:r>
        <w:rPr>
          <w:rFonts w:hint="eastAsia"/>
          <w:vertAlign w:val="superscript"/>
        </w:rPr>
        <w:t>2</w:t>
      </w:r>
    </w:p>
    <w:p w14:paraId="22D8097B" w14:textId="07661CC7" w:rsidR="00296106" w:rsidRPr="00183B79" w:rsidRDefault="00296106" w:rsidP="00296106">
      <w:pPr>
        <w:ind w:firstLine="420"/>
        <w:jc w:val="center"/>
        <w:rPr>
          <w:vertAlign w:val="superscript"/>
        </w:rPr>
      </w:pPr>
      <w:r>
        <w:rPr>
          <w:rFonts w:hint="eastAsia"/>
        </w:rPr>
        <w:t>(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8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) </w:t>
      </w:r>
      <w:r>
        <w:rPr>
          <w:rFonts w:cs="Times New Roman"/>
        </w:rPr>
        <w:t>–</w:t>
      </w:r>
      <w:r>
        <w:rPr>
          <w:rFonts w:hint="eastAsia"/>
        </w:rPr>
        <w:t xml:space="preserve"> (</w:t>
      </w:r>
      <w:r w:rsidRPr="00183B79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183B79">
        <w:rPr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) = 8</w:t>
      </w:r>
      <w:r w:rsidRPr="00E447D2">
        <w:rPr>
          <w:rFonts w:hint="eastAsia"/>
          <w:i/>
          <w:iCs/>
        </w:rPr>
        <w:t>a</w:t>
      </w:r>
      <w:r w:rsidR="004B72A1">
        <w:rPr>
          <w:rFonts w:hint="eastAsia"/>
          <w:vertAlign w:val="subscript"/>
        </w:rPr>
        <w:t>2</w:t>
      </w:r>
      <w:r w:rsidRPr="00E447D2">
        <w:rPr>
          <w:rFonts w:hint="eastAsia"/>
          <w:i/>
          <w:iCs/>
        </w:rPr>
        <w:t>T</w:t>
      </w:r>
      <w:r>
        <w:rPr>
          <w:rFonts w:hint="eastAsia"/>
          <w:vertAlign w:val="superscript"/>
        </w:rPr>
        <w:t>2</w:t>
      </w:r>
    </w:p>
    <w:p w14:paraId="54F069C8" w14:textId="77777777" w:rsidR="00296106" w:rsidRPr="00E447D2" w:rsidRDefault="00296106" w:rsidP="00296106">
      <w:pPr>
        <w:ind w:firstLine="420"/>
        <w:jc w:val="center"/>
        <w:rPr>
          <w:vertAlign w:val="superscript"/>
        </w:rPr>
      </w:pPr>
      <w:r w:rsidRPr="00E447D2">
        <w:rPr>
          <w:i/>
          <w:iCs/>
        </w:rPr>
        <w:t>a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= (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+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8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>
        <w:rPr>
          <w:rFonts w:hint="eastAsia"/>
        </w:rPr>
        <w:t>)/8</w:t>
      </w:r>
      <w:r w:rsidRPr="00E447D2">
        <w:rPr>
          <w:rFonts w:hint="eastAsia"/>
          <w:i/>
          <w:iCs/>
        </w:rPr>
        <w:t>T</w:t>
      </w:r>
      <w:r>
        <w:rPr>
          <w:rFonts w:hint="eastAsia"/>
          <w:vertAlign w:val="superscript"/>
        </w:rPr>
        <w:t>2</w:t>
      </w:r>
    </w:p>
    <w:p w14:paraId="2616FD0B" w14:textId="77777777" w:rsidR="00296106" w:rsidRPr="00E447D2" w:rsidRDefault="00296106" w:rsidP="00296106">
      <w:pPr>
        <w:ind w:firstLine="420"/>
        <w:jc w:val="center"/>
      </w:pPr>
      <w:r>
        <w:fldChar w:fldCharType="begin"/>
      </w:r>
      <w:r>
        <w:instrText xml:space="preserve"> </w:instrText>
      </w:r>
      <w:r>
        <w:rPr>
          <w:rFonts w:hint="eastAsia"/>
        </w:rPr>
        <w:instrText>EQ \O(\s\up2(</w:instrText>
      </w:r>
      <w:r>
        <w:instrText>¯</w:instrText>
      </w:r>
      <w:r>
        <w:rPr>
          <w:rFonts w:hint="eastAsia"/>
        </w:rPr>
        <w:instrText>),</w:instrText>
      </w:r>
      <w:r>
        <w:rPr>
          <w:rFonts w:hint="eastAsia"/>
          <w:i/>
          <w:iCs/>
        </w:rPr>
        <w:instrText>a</w:instrText>
      </w:r>
      <w:r>
        <w:rPr>
          <w:rFonts w:hint="eastAsia"/>
        </w:rPr>
        <w:instrText>)</w:instrText>
      </w:r>
      <w:r>
        <w:fldChar w:fldCharType="end"/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E447D2">
        <w:rPr>
          <w:rFonts w:hint="eastAsia"/>
          <w:i/>
          <w:iCs/>
        </w:rPr>
        <w:instrText>a</w:instrText>
      </w:r>
      <w:r>
        <w:rPr>
          <w:rFonts w:hint="eastAsia"/>
          <w:vertAlign w:val="subscript"/>
        </w:rPr>
        <w:instrText>1</w:instrText>
      </w:r>
      <w:r>
        <w:rPr>
          <w:rFonts w:hint="eastAsia"/>
        </w:rPr>
        <w:instrText xml:space="preserve"> + </w:instrText>
      </w:r>
      <w:r w:rsidRPr="00E447D2">
        <w:rPr>
          <w:rFonts w:hint="eastAsia"/>
          <w:i/>
          <w:iCs/>
        </w:rPr>
        <w:instrText>a</w:instrText>
      </w:r>
      <w:r>
        <w:rPr>
          <w:rFonts w:hint="eastAsia"/>
          <w:vertAlign w:val="subscript"/>
        </w:rPr>
        <w:instrText>2</w:instrText>
      </w:r>
      <w:r>
        <w:rPr>
          <w:rFonts w:hint="eastAsia"/>
        </w:rPr>
        <w:instrText>,2)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\F(1,16</w:instrText>
      </w:r>
      <w:r w:rsidRPr="00E447D2">
        <w:rPr>
          <w:rFonts w:hint="eastAsia"/>
          <w:i/>
          <w:iCs/>
        </w:rPr>
        <w:instrText>T</w:instrText>
      </w:r>
      <w:r>
        <w:rPr>
          <w:rFonts w:hint="eastAsia"/>
          <w:vertAlign w:val="superscript"/>
        </w:rPr>
        <w:instrText>2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(</w:t>
      </w:r>
      <w:r w:rsidRPr="00E447D2">
        <w:rPr>
          <w:rFonts w:hint="eastAsia"/>
          <w:i/>
          <w:iCs/>
        </w:rPr>
        <w:t xml:space="preserve"> x</w:t>
      </w:r>
      <w:r>
        <w:rPr>
          <w:rFonts w:hint="eastAsia"/>
          <w:vertAlign w:val="subscript"/>
        </w:rPr>
        <w:t>1</w:t>
      </w:r>
      <w:r>
        <w:rPr>
          <w:rFonts w:hint="eastAsia"/>
        </w:rPr>
        <w:t xml:space="preserve"> +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3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4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5</w:t>
      </w:r>
      <w:r>
        <w:rPr>
          <w:rFonts w:hint="eastAsia"/>
        </w:rPr>
        <w:t xml:space="preserve"> </w:t>
      </w:r>
      <w:r>
        <w:rPr>
          <w:rFonts w:cs="Times New Roman"/>
        </w:rPr>
        <w:t>–</w:t>
      </w:r>
      <w:r>
        <w:rPr>
          <w:rFonts w:hint="eastAsia"/>
        </w:rPr>
        <w:t xml:space="preserve">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6</w:t>
      </w:r>
      <w:r w:rsidRPr="00E447D2">
        <w:rPr>
          <w:rFonts w:hint="eastAsia"/>
          <w:i/>
          <w:iCs/>
        </w:rPr>
        <w:t xml:space="preserve"> </w:t>
      </w:r>
      <w:r>
        <w:rPr>
          <w:rFonts w:hint="eastAsia"/>
        </w:rPr>
        <w:t xml:space="preserve">+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7</w:t>
      </w:r>
      <w:r>
        <w:rPr>
          <w:rFonts w:hint="eastAsia"/>
        </w:rPr>
        <w:t xml:space="preserve"> + </w:t>
      </w:r>
      <w:r w:rsidRPr="00E447D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8</w:t>
      </w:r>
      <w:r>
        <w:rPr>
          <w:rFonts w:hint="eastAsia"/>
        </w:rPr>
        <w:t>)</w:t>
      </w:r>
    </w:p>
    <w:p w14:paraId="5AF64B3D" w14:textId="77777777" w:rsidR="00296106" w:rsidRDefault="00296106" w:rsidP="00296106">
      <w:pPr>
        <w:ind w:firstLine="420"/>
      </w:pPr>
      <w:r>
        <w:rPr>
          <w:rFonts w:hint="eastAsia"/>
        </w:rPr>
        <w:t>这样，除去</w:t>
      </w:r>
      <w:r w:rsidRPr="00A32A72">
        <w:rPr>
          <w:rFonts w:hint="eastAsia"/>
          <w:i/>
          <w:iCs/>
        </w:rPr>
        <w:t>x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以外，其余的数据都用上了，应该是比较理想的方法。其缺点是过于烦琐，突出表现在两个方面：一方面是在原理的讲解上，即上述推导结论的过程比较复杂，在课堂上讲解要占用较长的时间，学生接受起来也有一定的困难；另一方面是计算过程比较烦琐，需要处理的数据比较多。但在今时今日，计算机技术已高度发展，并且在我国已相当普及，利用计算机处理这些数据，是非常容易和准确的，因此在条件允许的学校，不妨对这种隔项二次逐差法做些试验或推广，而对更多的普通学校则没有必要这么深入地讲解。</w:t>
      </w:r>
    </w:p>
    <w:p w14:paraId="69F06B94" w14:textId="62F18F5F" w:rsidR="00237C9D" w:rsidRDefault="00296106" w:rsidP="00945430">
      <w:pPr>
        <w:ind w:firstLine="420"/>
      </w:pPr>
      <w:r>
        <w:rPr>
          <w:rFonts w:hint="eastAsia"/>
        </w:rPr>
        <w:t>建议一般学校不讲逐差法，而是指导学生利用图像法来处理数据，这样即可以把所有的测量数据都用上，而且可以发现并剔除个别的错误数据。如果教师对逐差法情有独钟，学生基础也较好，讲述逐差法也不是不可以，但如果要讲就要讲清楚，而不能像原来那样把错误的方法讲给学生，更不应该出这样的题目考查学生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06"/>
    <w:rsid w:val="00050312"/>
    <w:rsid w:val="000623A7"/>
    <w:rsid w:val="00072988"/>
    <w:rsid w:val="00101039"/>
    <w:rsid w:val="001555FE"/>
    <w:rsid w:val="001B4B0C"/>
    <w:rsid w:val="001D0747"/>
    <w:rsid w:val="00223769"/>
    <w:rsid w:val="00237C9D"/>
    <w:rsid w:val="00296106"/>
    <w:rsid w:val="003156AD"/>
    <w:rsid w:val="003336EC"/>
    <w:rsid w:val="004B72A1"/>
    <w:rsid w:val="00576C7E"/>
    <w:rsid w:val="0085548B"/>
    <w:rsid w:val="008D734C"/>
    <w:rsid w:val="00942EED"/>
    <w:rsid w:val="00945430"/>
    <w:rsid w:val="00953C73"/>
    <w:rsid w:val="009B2DD9"/>
    <w:rsid w:val="00A357C8"/>
    <w:rsid w:val="00A97387"/>
    <w:rsid w:val="00D71148"/>
    <w:rsid w:val="00DE7631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EE3A72"/>
  <w15:chartTrackingRefBased/>
  <w15:docId w15:val="{3E338E89-4725-4BA7-9BC1-32AB6F5F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106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A97387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0747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 w:val="28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DE7631"/>
    <w:pPr>
      <w:keepNext/>
      <w:keepLines/>
      <w:outlineLvl w:val="2"/>
    </w:pPr>
    <w:rPr>
      <w:rFonts w:eastAsia="黑体" w:cstheme="majorBidi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10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10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10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10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10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10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387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1D0747"/>
    <w:rPr>
      <w:rFonts w:ascii="Times New Roman" w:eastAsia="黑体" w:hAnsi="Times New Roman" w:cstheme="majorBidi"/>
      <w:color w:val="000000" w:themeColor="text1"/>
      <w:sz w:val="28"/>
      <w:szCs w:val="40"/>
    </w:rPr>
  </w:style>
  <w:style w:type="character" w:customStyle="1" w:styleId="30">
    <w:name w:val="标题 3 字符"/>
    <w:basedOn w:val="a0"/>
    <w:link w:val="3"/>
    <w:uiPriority w:val="9"/>
    <w:rsid w:val="00DE7631"/>
    <w:rPr>
      <w:rFonts w:ascii="Times New Roman" w:eastAsia="黑体" w:hAnsi="Times New Roman" w:cstheme="majorBidi"/>
      <w:sz w:val="21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61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610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96106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296106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296106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296106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2961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6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61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61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6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6106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2961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61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6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6106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296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5</cp:revision>
  <dcterms:created xsi:type="dcterms:W3CDTF">2026-09-01T07:20:00Z</dcterms:created>
  <dcterms:modified xsi:type="dcterms:W3CDTF">2026-09-03T13:41:00Z</dcterms:modified>
</cp:coreProperties>
</file>