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752A" w:rsidRDefault="0038752A" w:rsidP="0038752A">
      <w:pPr>
        <w:pStyle w:val="1"/>
      </w:pPr>
      <w:r>
        <w:rPr>
          <w:rFonts w:hint="eastAsia"/>
        </w:rPr>
        <w:t>第十一章</w:t>
      </w:r>
      <w:r>
        <w:rPr>
          <w:rFonts w:hint="eastAsia"/>
        </w:rPr>
        <w:t xml:space="preserve"> B  </w:t>
      </w:r>
      <w:r>
        <w:rPr>
          <w:rFonts w:hint="eastAsia"/>
        </w:rPr>
        <w:t>感应电流的方向</w:t>
      </w:r>
      <w:r>
        <w:rPr>
          <w:rFonts w:hint="eastAsia"/>
        </w:rPr>
        <w:t xml:space="preserve">  </w:t>
      </w:r>
      <w:r>
        <w:rPr>
          <w:rFonts w:hint="eastAsia"/>
        </w:rPr>
        <w:t>右手定则</w:t>
      </w:r>
    </w:p>
    <w:p w:rsidR="0038752A" w:rsidRPr="0038752A" w:rsidRDefault="00483D91" w:rsidP="0038752A">
      <w:pPr>
        <w:jc w:val="center"/>
        <w:rPr>
          <w:b/>
        </w:rPr>
      </w:pPr>
      <w:r>
        <w:rPr>
          <w:rFonts w:hint="eastAsia"/>
          <w:b/>
        </w:rPr>
        <w:t>执教：</w:t>
      </w:r>
      <w:bookmarkStart w:id="0" w:name="_GoBack"/>
      <w:bookmarkEnd w:id="0"/>
      <w:r w:rsidR="0038752A" w:rsidRPr="0038752A">
        <w:rPr>
          <w:rFonts w:hint="eastAsia"/>
          <w:b/>
        </w:rPr>
        <w:t>上海市卢湾区教师进修学院</w:t>
      </w:r>
      <w:r w:rsidR="0038752A" w:rsidRPr="0038752A">
        <w:rPr>
          <w:rFonts w:hint="eastAsia"/>
          <w:b/>
        </w:rPr>
        <w:t xml:space="preserve">  </w:t>
      </w:r>
      <w:r w:rsidR="0038752A" w:rsidRPr="0038752A">
        <w:rPr>
          <w:rFonts w:hint="eastAsia"/>
          <w:b/>
        </w:rPr>
        <w:t>杨鸣华</w:t>
      </w:r>
    </w:p>
    <w:p w:rsidR="0038752A" w:rsidRDefault="0038752A" w:rsidP="0038752A">
      <w:pPr>
        <w:pStyle w:val="2"/>
      </w:pPr>
      <w:r>
        <w:rPr>
          <w:rFonts w:hint="eastAsia"/>
        </w:rPr>
        <w:t>一、教学任务分析</w:t>
      </w:r>
    </w:p>
    <w:p w:rsidR="0038752A" w:rsidRDefault="0038752A" w:rsidP="0038752A">
      <w:pPr>
        <w:ind w:firstLine="420"/>
      </w:pPr>
      <w:r>
        <w:rPr>
          <w:rFonts w:hint="eastAsia"/>
        </w:rPr>
        <w:t>判断感应电流的方向是继发现感应电流产生条件之后科学进一步探究的方向，自然也是学生认知规律中下一个想要知道的内容。本节课以部分导体切割磁感线产生感应电流作为产生感应电流的一种特例，研究在这种情形下产生的感应电流的方向。它是整个“磁生电”内容中一个重要的知识点，也是学习法拉第电磁感应定律的基础知识之一。本节课在运用右手作为判断物理规律的依据时，不仅在操作方法上要区别于左手定则，更要学会正确地选择左、右手解决相应的问题。</w:t>
      </w:r>
    </w:p>
    <w:p w:rsidR="0038752A" w:rsidRDefault="0038752A" w:rsidP="0038752A">
      <w:pPr>
        <w:ind w:firstLine="420"/>
      </w:pPr>
      <w:r>
        <w:rPr>
          <w:rFonts w:hint="eastAsia"/>
        </w:rPr>
        <w:t>学习本节课需要以闭合电路中产生磁通量的变化是感应电流的条件作为知识基础，以学生主动利用观察实验、记录实验现象、归纳结论的方法研究物理规律为方法基础。</w:t>
      </w:r>
    </w:p>
    <w:p w:rsidR="0038752A" w:rsidRDefault="0038752A" w:rsidP="0038752A">
      <w:pPr>
        <w:ind w:firstLine="420"/>
      </w:pPr>
      <w:r>
        <w:rPr>
          <w:rFonts w:hint="eastAsia"/>
        </w:rPr>
        <w:t>本设计从复习产生感应电流产生的条件引入，然后通过演示实验与讨论交流相结合确认部分导体切割磁感线会造成磁通量的变化，因此也能产生感应电流。进而引发探究的下一个主题——感应电流的方向与哪些因素有关？如何判断其方向？通过学生的实验探究，得出感应电流的方向和磁场方向、导体切割磁感线方向间有确定的空间关系，为介绍右手定则奠定实验基础。通过一系列由浅入深的练习，逐步提高对右手定则的理解和应用能力，并初步学会综合运用左、右手定则解决一些简单的实际的问题。</w:t>
      </w:r>
    </w:p>
    <w:p w:rsidR="0038752A" w:rsidRDefault="0038752A" w:rsidP="0038752A">
      <w:pPr>
        <w:ind w:firstLine="420"/>
      </w:pPr>
      <w:r>
        <w:rPr>
          <w:rFonts w:hint="eastAsia"/>
        </w:rPr>
        <w:t>本设计强调学生自主学习。学生将曾经经历过的研究磁场对电流的磁场力方向的判断方法迁移到本节课的研究中，完全通过自主实验探究活动获得知识和规律，并且在交流展示结果的过程中锻炼了归纳总结、语言表述等能力。同时，在通过自主学习得到结果的过程中，加强了自信，体验正确的方法对学习研究的帮助。</w:t>
      </w:r>
    </w:p>
    <w:p w:rsidR="0038752A" w:rsidRDefault="0038752A" w:rsidP="0038752A">
      <w:pPr>
        <w:pStyle w:val="2"/>
      </w:pPr>
      <w:r>
        <w:rPr>
          <w:rFonts w:hint="eastAsia"/>
        </w:rPr>
        <w:t>二、教学目标</w:t>
      </w:r>
    </w:p>
    <w:p w:rsidR="0038752A" w:rsidRDefault="0038752A" w:rsidP="0038752A">
      <w:pPr>
        <w:pStyle w:val="3"/>
      </w:pPr>
      <w:r>
        <w:rPr>
          <w:rFonts w:hint="eastAsia"/>
        </w:rPr>
        <w:t>1</w:t>
      </w:r>
      <w:r>
        <w:rPr>
          <w:rFonts w:hint="eastAsia"/>
        </w:rPr>
        <w:t>．知识与技能</w:t>
      </w:r>
    </w:p>
    <w:p w:rsidR="0038752A" w:rsidRDefault="0038752A" w:rsidP="0038752A">
      <w:pPr>
        <w:ind w:firstLine="420"/>
      </w:pPr>
      <w:r>
        <w:rPr>
          <w:rFonts w:hint="eastAsia"/>
        </w:rPr>
        <w:t>（</w:t>
      </w:r>
      <w:r>
        <w:rPr>
          <w:rFonts w:hint="eastAsia"/>
        </w:rPr>
        <w:t>1</w:t>
      </w:r>
      <w:r>
        <w:rPr>
          <w:rFonts w:hint="eastAsia"/>
        </w:rPr>
        <w:t>）知道导体做切割磁感线的运动可以产生感应电流及其原因。</w:t>
      </w:r>
    </w:p>
    <w:p w:rsidR="0038752A" w:rsidRDefault="0038752A" w:rsidP="0038752A">
      <w:pPr>
        <w:ind w:firstLine="420"/>
      </w:pPr>
      <w:r>
        <w:rPr>
          <w:rFonts w:hint="eastAsia"/>
        </w:rPr>
        <w:t>（</w:t>
      </w:r>
      <w:r>
        <w:rPr>
          <w:rFonts w:hint="eastAsia"/>
        </w:rPr>
        <w:t>2</w:t>
      </w:r>
      <w:r>
        <w:rPr>
          <w:rFonts w:hint="eastAsia"/>
        </w:rPr>
        <w:t>）理解右手定则。学会用右手定则来判断感应电流的方向。</w:t>
      </w:r>
    </w:p>
    <w:p w:rsidR="0038752A" w:rsidRDefault="0038752A" w:rsidP="0038752A">
      <w:pPr>
        <w:ind w:firstLine="420"/>
      </w:pPr>
      <w:r>
        <w:rPr>
          <w:rFonts w:hint="eastAsia"/>
        </w:rPr>
        <w:t>（</w:t>
      </w:r>
      <w:r>
        <w:rPr>
          <w:rFonts w:hint="eastAsia"/>
        </w:rPr>
        <w:t>3</w:t>
      </w:r>
      <w:r>
        <w:rPr>
          <w:rFonts w:hint="eastAsia"/>
        </w:rPr>
        <w:t>）学会操作电磁学实验，学会观察、记录实验现象并通过分析、归纳得出结论。</w:t>
      </w:r>
    </w:p>
    <w:p w:rsidR="0038752A" w:rsidRDefault="0038752A" w:rsidP="0038752A">
      <w:pPr>
        <w:ind w:firstLine="420"/>
      </w:pPr>
      <w:r>
        <w:rPr>
          <w:rFonts w:hint="eastAsia"/>
        </w:rPr>
        <w:t>（</w:t>
      </w:r>
      <w:r>
        <w:rPr>
          <w:rFonts w:hint="eastAsia"/>
        </w:rPr>
        <w:t>4</w:t>
      </w:r>
      <w:r>
        <w:rPr>
          <w:rFonts w:hint="eastAsia"/>
        </w:rPr>
        <w:t>）初步学会综合运用左、右手定则解决电磁感应现象中的相关问题。</w:t>
      </w:r>
    </w:p>
    <w:p w:rsidR="0038752A" w:rsidRDefault="0038752A" w:rsidP="0038752A">
      <w:pPr>
        <w:pStyle w:val="3"/>
      </w:pPr>
      <w:r>
        <w:rPr>
          <w:rFonts w:hint="eastAsia"/>
        </w:rPr>
        <w:t>2</w:t>
      </w:r>
      <w:r>
        <w:rPr>
          <w:rFonts w:hint="eastAsia"/>
        </w:rPr>
        <w:t>．过程与方法</w:t>
      </w:r>
    </w:p>
    <w:p w:rsidR="0038752A" w:rsidRDefault="0038752A" w:rsidP="0038752A">
      <w:pPr>
        <w:ind w:firstLine="420"/>
      </w:pPr>
      <w:r>
        <w:rPr>
          <w:rFonts w:hint="eastAsia"/>
        </w:rPr>
        <w:t>（</w:t>
      </w:r>
      <w:r>
        <w:rPr>
          <w:rFonts w:hint="eastAsia"/>
        </w:rPr>
        <w:t>1</w:t>
      </w:r>
      <w:r>
        <w:rPr>
          <w:rFonts w:hint="eastAsia"/>
        </w:rPr>
        <w:t>）通过对感应电流方向探究的过程，再次感受实验观察、分析、归纳的物理研究方法。</w:t>
      </w:r>
    </w:p>
    <w:p w:rsidR="0038752A" w:rsidRDefault="0038752A" w:rsidP="0038752A">
      <w:pPr>
        <w:ind w:firstLine="420"/>
      </w:pPr>
      <w:r>
        <w:rPr>
          <w:rFonts w:hint="eastAsia"/>
        </w:rPr>
        <w:t>（</w:t>
      </w:r>
      <w:r>
        <w:rPr>
          <w:rFonts w:hint="eastAsia"/>
        </w:rPr>
        <w:t>2</w:t>
      </w:r>
      <w:r>
        <w:rPr>
          <w:rFonts w:hint="eastAsia"/>
        </w:rPr>
        <w:t>）在讨论如何正确使用左、右手定则的过程中，感受哲学中的因果关系的思维方法。</w:t>
      </w:r>
    </w:p>
    <w:p w:rsidR="0038752A" w:rsidRDefault="0038752A" w:rsidP="0038752A">
      <w:pPr>
        <w:pStyle w:val="3"/>
      </w:pPr>
      <w:r>
        <w:rPr>
          <w:rFonts w:hint="eastAsia"/>
        </w:rPr>
        <w:lastRenderedPageBreak/>
        <w:t>3</w:t>
      </w:r>
      <w:r>
        <w:rPr>
          <w:rFonts w:hint="eastAsia"/>
        </w:rPr>
        <w:t>．情感、态度与价值观</w:t>
      </w:r>
    </w:p>
    <w:p w:rsidR="0038752A" w:rsidRDefault="0038752A" w:rsidP="0038752A">
      <w:pPr>
        <w:ind w:firstLine="420"/>
      </w:pPr>
      <w:r>
        <w:rPr>
          <w:rFonts w:hint="eastAsia"/>
        </w:rPr>
        <w:t>（</w:t>
      </w:r>
      <w:r>
        <w:rPr>
          <w:rFonts w:hint="eastAsia"/>
        </w:rPr>
        <w:t>1</w:t>
      </w:r>
      <w:r>
        <w:rPr>
          <w:rFonts w:hint="eastAsia"/>
        </w:rPr>
        <w:t>）在运用实验方法探究新规律的过程中，体验学以致用的快乐，增强自信。</w:t>
      </w:r>
    </w:p>
    <w:p w:rsidR="0038752A" w:rsidRDefault="0038752A" w:rsidP="0038752A">
      <w:pPr>
        <w:ind w:firstLine="420"/>
      </w:pPr>
      <w:r>
        <w:rPr>
          <w:rFonts w:hint="eastAsia"/>
        </w:rPr>
        <w:t>（</w:t>
      </w:r>
      <w:r>
        <w:rPr>
          <w:rFonts w:hint="eastAsia"/>
        </w:rPr>
        <w:t>2</w:t>
      </w:r>
      <w:r>
        <w:rPr>
          <w:rFonts w:hint="eastAsia"/>
        </w:rPr>
        <w:t>）通过在实验探究的过程中相互协作，体验合作学习的重要性。</w:t>
      </w:r>
    </w:p>
    <w:p w:rsidR="0038752A" w:rsidRDefault="0038752A" w:rsidP="0038752A">
      <w:pPr>
        <w:ind w:firstLine="420"/>
      </w:pPr>
      <w:r>
        <w:rPr>
          <w:rFonts w:hint="eastAsia"/>
        </w:rPr>
        <w:t>（</w:t>
      </w:r>
      <w:r>
        <w:rPr>
          <w:rFonts w:hint="eastAsia"/>
        </w:rPr>
        <w:t>3</w:t>
      </w:r>
      <w:r>
        <w:rPr>
          <w:rFonts w:hint="eastAsia"/>
        </w:rPr>
        <w:t>）在用肢体语言作为依据判断物理规律的过程中，感悟方法对学习、研究的意义。</w:t>
      </w:r>
    </w:p>
    <w:p w:rsidR="0038752A" w:rsidRDefault="0038752A" w:rsidP="0038752A">
      <w:pPr>
        <w:pStyle w:val="2"/>
      </w:pPr>
      <w:r>
        <w:rPr>
          <w:rFonts w:hint="eastAsia"/>
        </w:rPr>
        <w:t>三、教学重点与难点</w:t>
      </w:r>
    </w:p>
    <w:p w:rsidR="0038752A" w:rsidRDefault="0038752A" w:rsidP="0038752A">
      <w:pPr>
        <w:ind w:firstLine="420"/>
      </w:pPr>
      <w:r>
        <w:rPr>
          <w:rFonts w:hint="eastAsia"/>
        </w:rPr>
        <w:t>重点：</w:t>
      </w:r>
      <w:r w:rsidRPr="00D5269E">
        <w:rPr>
          <w:rFonts w:hint="eastAsia"/>
        </w:rPr>
        <w:t>导体切割磁感线</w:t>
      </w:r>
      <w:r>
        <w:rPr>
          <w:rFonts w:hint="eastAsia"/>
        </w:rPr>
        <w:t>产生感应电流、右手定则及用右手定则判断感应电流的方向</w:t>
      </w:r>
    </w:p>
    <w:p w:rsidR="0038752A" w:rsidRDefault="0038752A" w:rsidP="0038752A">
      <w:pPr>
        <w:ind w:firstLine="420"/>
      </w:pPr>
      <w:r>
        <w:rPr>
          <w:rFonts w:hint="eastAsia"/>
        </w:rPr>
        <w:t>难点：确认感应电流的方向和磁场方向、导体切割磁感线方向间有确定的空间关系。正确的选择左、右手定则解决综合的问题。</w:t>
      </w:r>
    </w:p>
    <w:p w:rsidR="0038752A" w:rsidRDefault="0038752A" w:rsidP="0038752A">
      <w:pPr>
        <w:pStyle w:val="2"/>
        <w:rPr>
          <w:sz w:val="24"/>
        </w:rPr>
      </w:pPr>
      <w:r>
        <w:rPr>
          <w:rFonts w:hint="eastAsia"/>
        </w:rPr>
        <w:t>四、教学资源</w:t>
      </w:r>
    </w:p>
    <w:p w:rsidR="0038752A" w:rsidRDefault="0038752A" w:rsidP="0038752A">
      <w:pPr>
        <w:ind w:firstLine="420"/>
      </w:pPr>
      <w:r>
        <w:rPr>
          <w:rFonts w:hint="eastAsia"/>
        </w:rPr>
        <w:t>学生实验：教材</w:t>
      </w:r>
      <w:r>
        <w:rPr>
          <w:rFonts w:hint="eastAsia"/>
        </w:rPr>
        <w:t>P7</w:t>
      </w:r>
      <w:r>
        <w:rPr>
          <w:rFonts w:hint="eastAsia"/>
        </w:rPr>
        <w:t>的图</w:t>
      </w:r>
      <w:r>
        <w:rPr>
          <w:rFonts w:hint="eastAsia"/>
        </w:rPr>
        <w:t>11-12</w:t>
      </w:r>
      <w:r>
        <w:rPr>
          <w:rFonts w:hint="eastAsia"/>
        </w:rPr>
        <w:t>所示的实验装置</w:t>
      </w:r>
    </w:p>
    <w:p w:rsidR="0038752A" w:rsidRDefault="0038752A" w:rsidP="0038752A">
      <w:pPr>
        <w:pStyle w:val="2"/>
      </w:pPr>
      <w:r>
        <w:rPr>
          <w:rFonts w:hint="eastAsia"/>
        </w:rPr>
        <w:t>五、教学设计思路</w:t>
      </w:r>
    </w:p>
    <w:p w:rsidR="0038752A" w:rsidRDefault="0038752A" w:rsidP="0038752A">
      <w:pPr>
        <w:ind w:firstLine="420"/>
      </w:pPr>
      <w:r>
        <w:rPr>
          <w:rFonts w:hint="eastAsia"/>
        </w:rPr>
        <w:t>本设计的内容包括三个方面：一是闭合电路部分导体做切割磁感线运动能产生感应电流，二是探究感应电流的方向与哪些因有关并建立右手定则，三是应用右手定则解决相关问题</w:t>
      </w:r>
    </w:p>
    <w:p w:rsidR="0038752A" w:rsidRDefault="0038752A" w:rsidP="0038752A">
      <w:pPr>
        <w:ind w:firstLine="420"/>
      </w:pPr>
      <w:r>
        <w:rPr>
          <w:rFonts w:hint="eastAsia"/>
        </w:rPr>
        <w:t>本设计的基本思路是：从教材中的问题：“导体做切割磁感线运动时能否产生感应电流？”开始本节课的教学活动。从演示实验中得到问题的答案，然后建立抽象的模型，用上节课的知识予以解释。学生探究实验是本设计第二个内容展开的主要方式，学生采集到实验数据后，将建立左手定则的方法迁移到本节课，建立右手定则。在应用右手定则的教学环节中，先让学生直接应用左手定则解决简单的问题，然后在较为复杂的情景中，让学生逐步理清左、右手的使用区别，并学会综合运用两只手。</w:t>
      </w:r>
    </w:p>
    <w:p w:rsidR="0038752A" w:rsidRDefault="0038752A" w:rsidP="0038752A">
      <w:pPr>
        <w:ind w:firstLine="420"/>
      </w:pPr>
      <w:r>
        <w:rPr>
          <w:rFonts w:hint="eastAsia"/>
        </w:rPr>
        <w:t>本设计要突出的重点是：右手定则并会用右手定则判断感应电流的方向。方法是：学生通过自主实验，运用建立左手定则的方法建立右手定则。然后在解决问题的过程中熟练右手定则的使用。</w:t>
      </w:r>
    </w:p>
    <w:p w:rsidR="0038752A" w:rsidRDefault="0038752A" w:rsidP="0038752A">
      <w:pPr>
        <w:ind w:firstLine="420"/>
      </w:pPr>
      <w:r>
        <w:rPr>
          <w:rFonts w:hint="eastAsia"/>
        </w:rPr>
        <w:t>本设计要突破的难点是：确认感应电流的方向和磁场方向、导体切割磁感线方向间有确定的空间关系和正确的选择左、右手定则解决综合的问题。方法是：通过学生通过自主实验，通过对实验现象的观察、分析、归纳，得出感应电流的方向和磁场方向、导体切割磁感线方向间有确定的空间关系，联系左手定则肢体语言表达达安培力</w:t>
      </w:r>
      <w:r w:rsidRPr="00CB4800">
        <w:rPr>
          <w:rFonts w:hint="eastAsia"/>
        </w:rPr>
        <w:t>、</w:t>
      </w:r>
      <w:r>
        <w:rPr>
          <w:rFonts w:hint="eastAsia"/>
        </w:rPr>
        <w:t>磁感强度</w:t>
      </w:r>
      <w:r w:rsidRPr="00CB4800">
        <w:rPr>
          <w:rFonts w:hint="eastAsia"/>
        </w:rPr>
        <w:t>、</w:t>
      </w:r>
      <w:r>
        <w:rPr>
          <w:rFonts w:hint="eastAsia"/>
        </w:rPr>
        <w:t>电流三者方向间的空间关系，介绍用这种关系的右手定则，并运用哲学思想中的因果关系来区分左、右手定则。在运用左手定则和右手定则的情景中均有电流这一物理量，当电流作为产生现象的原因之一时用左手定则，当电流作为现象的结果时用右手定则，通过这一因果关系的确认来帮助学生弄清如何正确的选择左、右手解决问题。</w:t>
      </w:r>
    </w:p>
    <w:p w:rsidR="0038752A" w:rsidRDefault="0038752A" w:rsidP="0038752A">
      <w:pPr>
        <w:ind w:firstLine="420"/>
      </w:pPr>
      <w:r>
        <w:rPr>
          <w:rFonts w:hint="eastAsia"/>
        </w:rPr>
        <w:t>本设计在确认导体切割磁感线产生感应电流这一事实的基础上，请学生参照左手定则建立的过程，相互协作，实施实验，分析所记录的现象，确认感应电流的方向和磁场方向、导体切割磁感线方向间有确定的空间关系，仿照左手定则的内容介绍右手定则。在这一过程中学生再次经历了通过实验寻找物理规律的方法，体验了完整表达实验结论的过程，感受到学以致用的快乐。在综合运用左、右手解决问题的过程中，寻找出利用因果的关系区分两个定则的方法，感受恰当的</w:t>
      </w:r>
      <w:r>
        <w:rPr>
          <w:rFonts w:hint="eastAsia"/>
        </w:rPr>
        <w:lastRenderedPageBreak/>
        <w:t>方法对区分不同现象的重要意义。</w:t>
      </w:r>
    </w:p>
    <w:p w:rsidR="0038752A" w:rsidRDefault="0038752A" w:rsidP="0038752A">
      <w:pPr>
        <w:ind w:firstLine="420"/>
      </w:pPr>
      <w:r>
        <w:rPr>
          <w:rFonts w:hint="eastAsia"/>
        </w:rPr>
        <w:t>完成本设计的内容约需</w:t>
      </w:r>
      <w:r>
        <w:rPr>
          <w:rFonts w:hint="eastAsia"/>
        </w:rPr>
        <w:t>2</w:t>
      </w:r>
      <w:r>
        <w:rPr>
          <w:rFonts w:hint="eastAsia"/>
        </w:rPr>
        <w:t>课时。</w:t>
      </w:r>
    </w:p>
    <w:p w:rsidR="0038752A" w:rsidRDefault="0038752A" w:rsidP="0038752A">
      <w:pPr>
        <w:pStyle w:val="2"/>
      </w:pPr>
      <w:r>
        <w:rPr>
          <w:rFonts w:hint="eastAsia"/>
        </w:rPr>
        <w:t>六、教学流程</w:t>
      </w:r>
    </w:p>
    <w:p w:rsidR="0038752A" w:rsidRDefault="0038752A" w:rsidP="0038752A">
      <w:pPr>
        <w:pStyle w:val="3"/>
      </w:pPr>
      <w:r>
        <w:rPr>
          <w:rFonts w:hint="eastAsia"/>
        </w:rPr>
        <w:t>1</w:t>
      </w:r>
      <w:r>
        <w:rPr>
          <w:rFonts w:hint="eastAsia"/>
        </w:rPr>
        <w:t>．教学流程图</w:t>
      </w:r>
    </w:p>
    <w:p w:rsidR="0038752A" w:rsidRDefault="0038752A" w:rsidP="0038752A">
      <w:pPr>
        <w:rPr>
          <w:bCs/>
        </w:rPr>
      </w:pPr>
      <w:r>
        <w:rPr>
          <w:rFonts w:hint="eastAsia"/>
          <w:bCs/>
          <w:noProof/>
        </w:rPr>
        <mc:AlternateContent>
          <mc:Choice Requires="wpg">
            <w:drawing>
              <wp:inline distT="0" distB="0" distL="0" distR="0" wp14:anchorId="290CF803" wp14:editId="71936081">
                <wp:extent cx="4474800" cy="2577143"/>
                <wp:effectExtent l="0" t="38100" r="21590" b="33020"/>
                <wp:docPr id="1" name="组合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74800" cy="2577143"/>
                          <a:chOff x="1586" y="1511"/>
                          <a:chExt cx="7046" cy="4059"/>
                        </a:xfrm>
                      </wpg:grpSpPr>
                      <wps:wsp>
                        <wps:cNvPr id="2" name="Line 3"/>
                        <wps:cNvCnPr>
                          <a:cxnSpLocks noChangeShapeType="1"/>
                        </wps:cNvCnPr>
                        <wps:spPr bwMode="auto">
                          <a:xfrm>
                            <a:off x="6486" y="4874"/>
                            <a:ext cx="42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 name="Line 4"/>
                        <wps:cNvCnPr>
                          <a:cxnSpLocks noChangeShapeType="1"/>
                        </wps:cNvCnPr>
                        <wps:spPr bwMode="auto">
                          <a:xfrm>
                            <a:off x="4774" y="4880"/>
                            <a:ext cx="42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 name="Line 5"/>
                        <wps:cNvCnPr>
                          <a:cxnSpLocks noChangeShapeType="1"/>
                        </wps:cNvCnPr>
                        <wps:spPr bwMode="auto">
                          <a:xfrm>
                            <a:off x="5262" y="2768"/>
                            <a:ext cx="42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 name="Line 6"/>
                        <wps:cNvCnPr>
                          <a:cxnSpLocks noChangeShapeType="1"/>
                        </wps:cNvCnPr>
                        <wps:spPr bwMode="auto">
                          <a:xfrm>
                            <a:off x="3230" y="4298"/>
                            <a:ext cx="0" cy="1272"/>
                          </a:xfrm>
                          <a:prstGeom prst="line">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 name="Line 7"/>
                        <wps:cNvCnPr>
                          <a:cxnSpLocks noChangeShapeType="1"/>
                        </wps:cNvCnPr>
                        <wps:spPr bwMode="auto">
                          <a:xfrm>
                            <a:off x="7676" y="2815"/>
                            <a:ext cx="42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 name="Line 8"/>
                        <wps:cNvCnPr>
                          <a:cxnSpLocks noChangeShapeType="1"/>
                        </wps:cNvCnPr>
                        <wps:spPr bwMode="auto">
                          <a:xfrm>
                            <a:off x="6568" y="2789"/>
                            <a:ext cx="42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 name="Freeform 9"/>
                        <wps:cNvSpPr>
                          <a:spLocks/>
                        </wps:cNvSpPr>
                        <wps:spPr bwMode="auto">
                          <a:xfrm>
                            <a:off x="1586" y="2771"/>
                            <a:ext cx="7046" cy="2118"/>
                          </a:xfrm>
                          <a:custGeom>
                            <a:avLst/>
                            <a:gdLst>
                              <a:gd name="T0" fmla="*/ 8505 w 8925"/>
                              <a:gd name="T1" fmla="*/ 0 h 3432"/>
                              <a:gd name="T2" fmla="*/ 8925 w 8925"/>
                              <a:gd name="T3" fmla="*/ 0 h 3432"/>
                              <a:gd name="T4" fmla="*/ 8925 w 8925"/>
                              <a:gd name="T5" fmla="*/ 2340 h 3432"/>
                              <a:gd name="T6" fmla="*/ 0 w 8925"/>
                              <a:gd name="T7" fmla="*/ 2340 h 3432"/>
                              <a:gd name="T8" fmla="*/ 0 w 8925"/>
                              <a:gd name="T9" fmla="*/ 3432 h 3432"/>
                              <a:gd name="T10" fmla="*/ 420 w 8925"/>
                              <a:gd name="T11" fmla="*/ 3432 h 3432"/>
                            </a:gdLst>
                            <a:ahLst/>
                            <a:cxnLst>
                              <a:cxn ang="0">
                                <a:pos x="T0" y="T1"/>
                              </a:cxn>
                              <a:cxn ang="0">
                                <a:pos x="T2" y="T3"/>
                              </a:cxn>
                              <a:cxn ang="0">
                                <a:pos x="T4" y="T5"/>
                              </a:cxn>
                              <a:cxn ang="0">
                                <a:pos x="T6" y="T7"/>
                              </a:cxn>
                              <a:cxn ang="0">
                                <a:pos x="T8" y="T9"/>
                              </a:cxn>
                              <a:cxn ang="0">
                                <a:pos x="T10" y="T11"/>
                              </a:cxn>
                            </a:cxnLst>
                            <a:rect l="0" t="0" r="r" b="b"/>
                            <a:pathLst>
                              <a:path w="8925" h="3432">
                                <a:moveTo>
                                  <a:pt x="8505" y="0"/>
                                </a:moveTo>
                                <a:lnTo>
                                  <a:pt x="8925" y="0"/>
                                </a:lnTo>
                                <a:lnTo>
                                  <a:pt x="8925" y="2340"/>
                                </a:lnTo>
                                <a:lnTo>
                                  <a:pt x="0" y="2340"/>
                                </a:lnTo>
                                <a:lnTo>
                                  <a:pt x="0" y="3432"/>
                                </a:lnTo>
                                <a:lnTo>
                                  <a:pt x="420" y="3432"/>
                                </a:lnTo>
                              </a:path>
                            </a:pathLst>
                          </a:custGeom>
                          <a:noFill/>
                          <a:ln w="12700" cap="sq" cmpd="sng">
                            <a:solidFill>
                              <a:srgbClr val="000000"/>
                            </a:solidFill>
                            <a:prstDash val="solid"/>
                            <a:round/>
                            <a:headEnd/>
                            <a:tailEnd type="triangle" w="sm" len="med"/>
                          </a:ln>
                          <a:effectLst/>
                          <a:extLst>
                            <a:ext uri="{909E8E84-426E-40DD-AFC4-6F175D3DCCD1}">
                              <a14:hiddenFill xmlns:a14="http://schemas.microsoft.com/office/drawing/2010/main">
                                <a:solidFill>
                                  <a:srgbClr val="00CC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ctr" anchorCtr="0" upright="1">
                          <a:noAutofit/>
                        </wps:bodyPr>
                      </wps:wsp>
                      <wpg:grpSp>
                        <wpg:cNvPr id="9" name="Group 10"/>
                        <wpg:cNvGrpSpPr>
                          <a:grpSpLocks/>
                        </wpg:cNvGrpSpPr>
                        <wpg:grpSpPr bwMode="auto">
                          <a:xfrm>
                            <a:off x="3639" y="4433"/>
                            <a:ext cx="959" cy="918"/>
                            <a:chOff x="6793" y="10598"/>
                            <a:chExt cx="959" cy="918"/>
                          </a:xfrm>
                        </wpg:grpSpPr>
                        <wps:wsp>
                          <wps:cNvPr id="10" name="Rectangle 11"/>
                          <wps:cNvSpPr>
                            <a:spLocks noChangeAspect="1" noChangeArrowheads="1"/>
                          </wps:cNvSpPr>
                          <wps:spPr bwMode="auto">
                            <a:xfrm rot="2690316">
                              <a:off x="6823" y="10598"/>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11" name="Freeform 12"/>
                          <wps:cNvSpPr>
                            <a:spLocks noChangeAspect="1"/>
                          </wps:cNvSpPr>
                          <wps:spPr bwMode="auto">
                            <a:xfrm>
                              <a:off x="6793" y="10894"/>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12" name="Text Box 13"/>
                        <wps:cNvSpPr txBox="1">
                          <a:spLocks noChangeArrowheads="1"/>
                        </wps:cNvSpPr>
                        <wps:spPr bwMode="auto">
                          <a:xfrm>
                            <a:off x="3548" y="4315"/>
                            <a:ext cx="1034"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38752A" w:rsidRDefault="0038752A" w:rsidP="0038752A">
                              <w:pPr>
                                <w:spacing w:beforeLines="20" w:before="62"/>
                                <w:ind w:firstLineChars="124" w:firstLine="223"/>
                                <w:rPr>
                                  <w:sz w:val="18"/>
                                </w:rPr>
                              </w:pPr>
                              <w:r>
                                <w:rPr>
                                  <w:rFonts w:hint="eastAsia"/>
                                  <w:sz w:val="18"/>
                                </w:rPr>
                                <w:t>活动</w:t>
                              </w:r>
                              <w:r>
                                <w:rPr>
                                  <w:rFonts w:ascii="宋体" w:hAnsi="宋体" w:hint="eastAsia"/>
                                  <w:sz w:val="18"/>
                                </w:rPr>
                                <w:t>Ⅳ</w:t>
                              </w:r>
                            </w:p>
                            <w:p w:rsidR="0038752A" w:rsidRDefault="0038752A" w:rsidP="0038752A">
                              <w:pPr>
                                <w:spacing w:beforeLines="30" w:before="93" w:line="300" w:lineRule="exact"/>
                                <w:ind w:firstLineChars="150" w:firstLine="270"/>
                                <w:rPr>
                                  <w:bCs/>
                                  <w:sz w:val="18"/>
                                  <w:szCs w:val="21"/>
                                </w:rPr>
                              </w:pPr>
                              <w:r>
                                <w:rPr>
                                  <w:rFonts w:hint="eastAsia"/>
                                  <w:bCs/>
                                  <w:sz w:val="18"/>
                                  <w:szCs w:val="21"/>
                                </w:rPr>
                                <w:t>练习</w:t>
                              </w:r>
                              <w:r>
                                <w:rPr>
                                  <w:rFonts w:hint="eastAsia"/>
                                  <w:bCs/>
                                  <w:sz w:val="18"/>
                                  <w:szCs w:val="21"/>
                                </w:rPr>
                                <w:t>1</w:t>
                              </w:r>
                            </w:p>
                            <w:p w:rsidR="0038752A" w:rsidRDefault="0038752A" w:rsidP="0038752A">
                              <w:pPr>
                                <w:spacing w:beforeLines="30" w:before="93" w:line="300" w:lineRule="exact"/>
                                <w:ind w:firstLineChars="75" w:firstLine="135"/>
                                <w:rPr>
                                  <w:bCs/>
                                  <w:sz w:val="18"/>
                                </w:rPr>
                              </w:pPr>
                            </w:p>
                          </w:txbxContent>
                        </wps:txbx>
                        <wps:bodyPr rot="0" vert="horz" wrap="square" lIns="36000" tIns="36000" rIns="36000" bIns="36000" anchor="ctr" anchorCtr="0" upright="1">
                          <a:noAutofit/>
                        </wps:bodyPr>
                      </wps:wsp>
                      <wpg:grpSp>
                        <wpg:cNvPr id="13" name="Group 14"/>
                        <wpg:cNvGrpSpPr>
                          <a:grpSpLocks/>
                        </wpg:cNvGrpSpPr>
                        <wpg:grpSpPr bwMode="auto">
                          <a:xfrm>
                            <a:off x="5692" y="2310"/>
                            <a:ext cx="864" cy="924"/>
                            <a:chOff x="5702" y="2289"/>
                            <a:chExt cx="864" cy="924"/>
                          </a:xfrm>
                        </wpg:grpSpPr>
                        <wps:wsp>
                          <wps:cNvPr id="14" name="Rectangle 15"/>
                          <wps:cNvSpPr>
                            <a:spLocks noChangeArrowheads="1"/>
                          </wps:cNvSpPr>
                          <wps:spPr bwMode="auto">
                            <a:xfrm>
                              <a:off x="5702" y="2294"/>
                              <a:ext cx="864" cy="891"/>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BB57"/>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15" name="Text Box 16"/>
                          <wps:cNvSpPr txBox="1">
                            <a:spLocks noChangeArrowheads="1"/>
                          </wps:cNvSpPr>
                          <wps:spPr bwMode="auto">
                            <a:xfrm>
                              <a:off x="5712" y="2289"/>
                              <a:ext cx="840" cy="924"/>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38752A" w:rsidRDefault="0038752A" w:rsidP="0038752A">
                                <w:pPr>
                                  <w:spacing w:line="200" w:lineRule="exact"/>
                                  <w:rPr>
                                    <w:bCs/>
                                    <w:sz w:val="18"/>
                                  </w:rPr>
                                </w:pPr>
                                <w:r>
                                  <w:rPr>
                                    <w:rFonts w:hint="eastAsia"/>
                                    <w:bCs/>
                                    <w:sz w:val="18"/>
                                  </w:rPr>
                                  <w:t>导体切割磁感线能产生感应电流</w:t>
                                </w:r>
                              </w:p>
                            </w:txbxContent>
                          </wps:txbx>
                          <wps:bodyPr rot="0" vert="horz" wrap="square" lIns="36000" tIns="36000" rIns="36000" bIns="36000" anchor="ctr" anchorCtr="0" upright="1">
                            <a:noAutofit/>
                          </wps:bodyPr>
                        </wps:wsp>
                      </wpg:grpSp>
                      <wpg:grpSp>
                        <wpg:cNvPr id="16" name="Group 17"/>
                        <wpg:cNvGrpSpPr>
                          <a:grpSpLocks/>
                        </wpg:cNvGrpSpPr>
                        <wpg:grpSpPr bwMode="auto">
                          <a:xfrm>
                            <a:off x="1723" y="2101"/>
                            <a:ext cx="1124" cy="1131"/>
                            <a:chOff x="1813" y="10967"/>
                            <a:chExt cx="1124" cy="1131"/>
                          </a:xfrm>
                        </wpg:grpSpPr>
                        <wpg:grpSp>
                          <wpg:cNvPr id="17" name="Group 18"/>
                          <wpg:cNvGrpSpPr>
                            <a:grpSpLocks noChangeAspect="1"/>
                          </wpg:cNvGrpSpPr>
                          <wpg:grpSpPr bwMode="auto">
                            <a:xfrm>
                              <a:off x="1873" y="11180"/>
                              <a:ext cx="959" cy="918"/>
                              <a:chOff x="3240" y="2496"/>
                              <a:chExt cx="768" cy="720"/>
                            </a:xfrm>
                          </wpg:grpSpPr>
                          <wps:wsp>
                            <wps:cNvPr id="18" name="Rectangle 19"/>
                            <wps:cNvSpPr>
                              <a:spLocks noChangeAspect="1" noChangeArrowheads="1"/>
                            </wps:cNvSpPr>
                            <wps:spPr bwMode="auto">
                              <a:xfrm rot="2690316">
                                <a:off x="3264" y="2496"/>
                                <a:ext cx="720" cy="72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19" name="Freeform 20"/>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solidFill>
                                <a:srgbClr val="FFFFFF"/>
                              </a:solidFill>
                              <a:ln w="9525">
                                <a:solidFill>
                                  <a:srgbClr val="000000"/>
                                </a:solidFill>
                                <a:round/>
                                <a:headEnd type="none" w="med" len="med"/>
                                <a:tailEnd type="none" w="med" len="me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20" name="Text Box 21"/>
                          <wps:cNvSpPr txBox="1">
                            <a:spLocks noChangeArrowheads="1"/>
                          </wps:cNvSpPr>
                          <wps:spPr bwMode="auto">
                            <a:xfrm>
                              <a:off x="1813" y="10967"/>
                              <a:ext cx="1124" cy="981"/>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38752A" w:rsidRDefault="0038752A" w:rsidP="0038752A">
                                <w:pPr>
                                  <w:spacing w:beforeLines="20" w:before="62" w:line="240" w:lineRule="exact"/>
                                  <w:ind w:firstLineChars="124" w:firstLine="223"/>
                                  <w:rPr>
                                    <w:sz w:val="18"/>
                                  </w:rPr>
                                </w:pPr>
                                <w:r>
                                  <w:rPr>
                                    <w:rFonts w:hint="eastAsia"/>
                                    <w:sz w:val="18"/>
                                  </w:rPr>
                                  <w:t>情景</w:t>
                                </w:r>
                                <w:r>
                                  <w:rPr>
                                    <w:rFonts w:ascii="宋体" w:hAnsi="宋体" w:hint="eastAsia"/>
                                    <w:sz w:val="18"/>
                                  </w:rPr>
                                  <w:t>Ⅰ</w:t>
                                </w:r>
                              </w:p>
                              <w:p w:rsidR="0038752A" w:rsidRDefault="0038752A" w:rsidP="0038752A">
                                <w:pPr>
                                  <w:spacing w:beforeLines="20" w:before="62" w:line="240" w:lineRule="exact"/>
                                  <w:ind w:firstLineChars="100" w:firstLine="180"/>
                                  <w:rPr>
                                    <w:sz w:val="18"/>
                                  </w:rPr>
                                </w:pPr>
                                <w:r>
                                  <w:rPr>
                                    <w:rFonts w:hint="eastAsia"/>
                                    <w:sz w:val="18"/>
                                  </w:rPr>
                                  <w:t>设问</w:t>
                                </w:r>
                              </w:p>
                            </w:txbxContent>
                          </wps:txbx>
                          <wps:bodyPr rot="0" vert="horz" wrap="square" lIns="36000" tIns="36000" rIns="36000" bIns="36000" anchor="ctr" anchorCtr="0" upright="1">
                            <a:noAutofit/>
                          </wps:bodyPr>
                        </wps:wsp>
                      </wpg:grpSp>
                      <wpg:grpSp>
                        <wpg:cNvPr id="21" name="Group 22"/>
                        <wpg:cNvGrpSpPr>
                          <a:grpSpLocks/>
                        </wpg:cNvGrpSpPr>
                        <wpg:grpSpPr bwMode="auto">
                          <a:xfrm>
                            <a:off x="3800" y="2922"/>
                            <a:ext cx="1019" cy="996"/>
                            <a:chOff x="6210" y="11702"/>
                            <a:chExt cx="1019" cy="996"/>
                          </a:xfrm>
                        </wpg:grpSpPr>
                        <wpg:grpSp>
                          <wpg:cNvPr id="22" name="Group 23"/>
                          <wpg:cNvGrpSpPr>
                            <a:grpSpLocks/>
                          </wpg:cNvGrpSpPr>
                          <wpg:grpSpPr bwMode="auto">
                            <a:xfrm>
                              <a:off x="6270" y="11780"/>
                              <a:ext cx="959" cy="918"/>
                              <a:chOff x="6270" y="11780"/>
                              <a:chExt cx="959" cy="918"/>
                            </a:xfrm>
                          </wpg:grpSpPr>
                          <wps:wsp>
                            <wps:cNvPr id="23" name="Rectangle 24"/>
                            <wps:cNvSpPr>
                              <a:spLocks noChangeAspect="1" noChangeArrowheads="1"/>
                            </wps:cNvSpPr>
                            <wps:spPr bwMode="auto">
                              <a:xfrm rot="2690316">
                                <a:off x="6300" y="11780"/>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24" name="Freeform 25"/>
                            <wps:cNvSpPr>
                              <a:spLocks noChangeAspect="1"/>
                            </wps:cNvSpPr>
                            <wps:spPr bwMode="auto">
                              <a:xfrm>
                                <a:off x="6270" y="12076"/>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25" name="Text Box 26"/>
                          <wps:cNvSpPr txBox="1">
                            <a:spLocks noChangeArrowheads="1"/>
                          </wps:cNvSpPr>
                          <wps:spPr bwMode="auto">
                            <a:xfrm>
                              <a:off x="6210" y="11702"/>
                              <a:ext cx="94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38752A" w:rsidRDefault="0038752A" w:rsidP="0038752A">
                                <w:pPr>
                                  <w:spacing w:beforeLines="20" w:before="62" w:line="240" w:lineRule="exact"/>
                                  <w:ind w:firstLineChars="124" w:firstLine="223"/>
                                  <w:rPr>
                                    <w:sz w:val="18"/>
                                  </w:rPr>
                                </w:pPr>
                                <w:r>
                                  <w:rPr>
                                    <w:rFonts w:hint="eastAsia"/>
                                    <w:sz w:val="18"/>
                                  </w:rPr>
                                  <w:t>活动</w:t>
                                </w:r>
                                <w:r>
                                  <w:rPr>
                                    <w:rFonts w:ascii="宋体" w:hAnsi="宋体" w:hint="eastAsia"/>
                                    <w:sz w:val="18"/>
                                  </w:rPr>
                                  <w:t>Ⅱ</w:t>
                                </w:r>
                              </w:p>
                              <w:p w:rsidR="0038752A" w:rsidRDefault="0038752A" w:rsidP="0038752A">
                                <w:pPr>
                                  <w:spacing w:beforeLines="50" w:before="156" w:line="240" w:lineRule="exact"/>
                                  <w:ind w:firstLineChars="124" w:firstLine="223"/>
                                  <w:rPr>
                                    <w:sz w:val="18"/>
                                  </w:rPr>
                                </w:pPr>
                                <w:r>
                                  <w:rPr>
                                    <w:rFonts w:hint="eastAsia"/>
                                    <w:sz w:val="18"/>
                                  </w:rPr>
                                  <w:t>讨论</w:t>
                                </w:r>
                              </w:p>
                              <w:p w:rsidR="0038752A" w:rsidRDefault="0038752A" w:rsidP="0038752A">
                                <w:pPr>
                                  <w:spacing w:beforeLines="20" w:before="62" w:line="240" w:lineRule="exact"/>
                                  <w:ind w:firstLineChars="124" w:firstLine="223"/>
                                  <w:rPr>
                                    <w:sz w:val="18"/>
                                  </w:rPr>
                                </w:pPr>
                              </w:p>
                            </w:txbxContent>
                          </wps:txbx>
                          <wps:bodyPr rot="0" vert="horz" wrap="square" lIns="36000" tIns="36000" rIns="36000" bIns="36000" anchor="ctr" anchorCtr="0" upright="1">
                            <a:noAutofit/>
                          </wps:bodyPr>
                        </wps:wsp>
                      </wpg:grpSp>
                      <wps:wsp>
                        <wps:cNvPr id="26" name="Line 27"/>
                        <wps:cNvCnPr>
                          <a:cxnSpLocks noChangeShapeType="1"/>
                        </wps:cNvCnPr>
                        <wps:spPr bwMode="auto">
                          <a:xfrm>
                            <a:off x="2906" y="2778"/>
                            <a:ext cx="340" cy="0"/>
                          </a:xfrm>
                          <a:prstGeom prst="line">
                            <a:avLst/>
                          </a:prstGeom>
                          <a:noFill/>
                          <a:ln w="12700" cap="sq">
                            <a:solidFill>
                              <a:srgbClr val="000000"/>
                            </a:solidFill>
                            <a:round/>
                            <a:headEnd/>
                            <a:tailEnd type="non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27" name="Group 28"/>
                        <wpg:cNvGrpSpPr>
                          <a:grpSpLocks/>
                        </wpg:cNvGrpSpPr>
                        <wpg:grpSpPr bwMode="auto">
                          <a:xfrm>
                            <a:off x="7058" y="2198"/>
                            <a:ext cx="1065" cy="1047"/>
                            <a:chOff x="8258" y="12929"/>
                            <a:chExt cx="1065" cy="1047"/>
                          </a:xfrm>
                        </wpg:grpSpPr>
                        <wpg:grpSp>
                          <wpg:cNvPr id="28" name="Group 29"/>
                          <wpg:cNvGrpSpPr>
                            <a:grpSpLocks/>
                          </wpg:cNvGrpSpPr>
                          <wpg:grpSpPr bwMode="auto">
                            <a:xfrm>
                              <a:off x="8364" y="13058"/>
                              <a:ext cx="959" cy="918"/>
                              <a:chOff x="6793" y="10598"/>
                              <a:chExt cx="959" cy="918"/>
                            </a:xfrm>
                          </wpg:grpSpPr>
                          <wps:wsp>
                            <wps:cNvPr id="29" name="Rectangle 30"/>
                            <wps:cNvSpPr>
                              <a:spLocks noChangeAspect="1" noChangeArrowheads="1"/>
                            </wps:cNvSpPr>
                            <wps:spPr bwMode="auto">
                              <a:xfrm rot="2690316">
                                <a:off x="6823" y="10598"/>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30" name="Freeform 31"/>
                            <wps:cNvSpPr>
                              <a:spLocks noChangeAspect="1"/>
                            </wps:cNvSpPr>
                            <wps:spPr bwMode="auto">
                              <a:xfrm>
                                <a:off x="6793" y="10894"/>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31" name="Text Box 32"/>
                          <wps:cNvSpPr txBox="1">
                            <a:spLocks noChangeArrowheads="1"/>
                          </wps:cNvSpPr>
                          <wps:spPr bwMode="auto">
                            <a:xfrm>
                              <a:off x="8258" y="12929"/>
                              <a:ext cx="106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38752A" w:rsidRDefault="0038752A" w:rsidP="0038752A">
                                <w:pPr>
                                  <w:spacing w:beforeLines="20" w:before="62"/>
                                  <w:ind w:firstLineChars="124" w:firstLine="223"/>
                                  <w:rPr>
                                    <w:sz w:val="18"/>
                                  </w:rPr>
                                </w:pPr>
                                <w:r>
                                  <w:rPr>
                                    <w:rFonts w:hint="eastAsia"/>
                                    <w:sz w:val="18"/>
                                  </w:rPr>
                                  <w:t>活动</w:t>
                                </w:r>
                                <w:r>
                                  <w:rPr>
                                    <w:rFonts w:ascii="宋体" w:hAnsi="宋体" w:hint="eastAsia"/>
                                    <w:sz w:val="18"/>
                                  </w:rPr>
                                  <w:t>Ⅲ</w:t>
                                </w:r>
                              </w:p>
                              <w:p w:rsidR="0038752A" w:rsidRDefault="0038752A" w:rsidP="0038752A">
                                <w:pPr>
                                  <w:spacing w:beforeLines="30" w:before="93" w:line="300" w:lineRule="exact"/>
                                  <w:ind w:firstLineChars="75" w:firstLine="135"/>
                                  <w:rPr>
                                    <w:bCs/>
                                    <w:sz w:val="18"/>
                                  </w:rPr>
                                </w:pPr>
                                <w:r>
                                  <w:rPr>
                                    <w:rFonts w:hint="eastAsia"/>
                                    <w:bCs/>
                                    <w:sz w:val="18"/>
                                    <w:szCs w:val="21"/>
                                  </w:rPr>
                                  <w:t>学生</w:t>
                                </w:r>
                                <w:r>
                                  <w:rPr>
                                    <w:rFonts w:hint="eastAsia"/>
                                    <w:bCs/>
                                    <w:sz w:val="18"/>
                                  </w:rPr>
                                  <w:t>实验</w:t>
                                </w:r>
                              </w:p>
                            </w:txbxContent>
                          </wps:txbx>
                          <wps:bodyPr rot="0" vert="horz" wrap="square" lIns="36000" tIns="36000" rIns="36000" bIns="36000" anchor="ctr" anchorCtr="0" upright="1">
                            <a:noAutofit/>
                          </wps:bodyPr>
                        </wps:wsp>
                      </wpg:grpSp>
                      <wps:wsp>
                        <wps:cNvPr id="32" name="Line 33"/>
                        <wps:cNvCnPr>
                          <a:cxnSpLocks noChangeShapeType="1"/>
                        </wps:cNvCnPr>
                        <wps:spPr bwMode="auto">
                          <a:xfrm>
                            <a:off x="3068" y="4889"/>
                            <a:ext cx="420" cy="0"/>
                          </a:xfrm>
                          <a:prstGeom prst="line">
                            <a:avLst/>
                          </a:prstGeom>
                          <a:noFill/>
                          <a:ln w="9525" cap="sq">
                            <a:solidFill>
                              <a:srgbClr val="000000"/>
                            </a:solidFill>
                            <a:round/>
                            <a:headEnd/>
                            <a:tailEnd type="triangl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3" name="Oval 34"/>
                        <wps:cNvSpPr>
                          <a:spLocks noChangeAspect="1" noChangeArrowheads="1"/>
                        </wps:cNvSpPr>
                        <wps:spPr bwMode="auto">
                          <a:xfrm>
                            <a:off x="1924" y="4306"/>
                            <a:ext cx="1151" cy="1151"/>
                          </a:xfrm>
                          <a:prstGeom prst="ellipse">
                            <a:avLst/>
                          </a:prstGeom>
                          <a:solidFill>
                            <a:srgbClr val="FFFFFF"/>
                          </a:soli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t" anchorCtr="0" upright="1">
                          <a:noAutofit/>
                        </wps:bodyPr>
                      </wps:wsp>
                      <wps:wsp>
                        <wps:cNvPr id="34" name="Text Box 35"/>
                        <wps:cNvSpPr txBox="1">
                          <a:spLocks noChangeArrowheads="1"/>
                        </wps:cNvSpPr>
                        <wps:spPr bwMode="auto">
                          <a:xfrm>
                            <a:off x="2029" y="4672"/>
                            <a:ext cx="975" cy="62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38752A" w:rsidRDefault="0038752A" w:rsidP="0038752A">
                              <w:pPr>
                                <w:pStyle w:val="20"/>
                                <w:rPr>
                                  <w:b w:val="0"/>
                                  <w:bCs/>
                                  <w:sz w:val="18"/>
                                </w:rPr>
                              </w:pPr>
                              <w:r>
                                <w:rPr>
                                  <w:rFonts w:hint="eastAsia"/>
                                  <w:b w:val="0"/>
                                  <w:bCs/>
                                  <w:sz w:val="18"/>
                                </w:rPr>
                                <w:t>右手定则</w:t>
                              </w:r>
                            </w:p>
                          </w:txbxContent>
                        </wps:txbx>
                        <wps:bodyPr rot="0" vert="horz" wrap="square" lIns="36000" tIns="36000" rIns="36000" bIns="36000" anchor="t" anchorCtr="0" upright="1">
                          <a:noAutofit/>
                        </wps:bodyPr>
                      </wps:wsp>
                      <wps:wsp>
                        <wps:cNvPr id="35" name="Line 36"/>
                        <wps:cNvCnPr>
                          <a:cxnSpLocks noChangeShapeType="1"/>
                        </wps:cNvCnPr>
                        <wps:spPr bwMode="auto">
                          <a:xfrm>
                            <a:off x="6714" y="1865"/>
                            <a:ext cx="0" cy="1716"/>
                          </a:xfrm>
                          <a:prstGeom prst="line">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36" name="Group 37"/>
                        <wpg:cNvGrpSpPr>
                          <a:grpSpLocks/>
                        </wpg:cNvGrpSpPr>
                        <wpg:grpSpPr bwMode="auto">
                          <a:xfrm>
                            <a:off x="5262" y="4296"/>
                            <a:ext cx="1080" cy="1043"/>
                            <a:chOff x="5023" y="14568"/>
                            <a:chExt cx="1080" cy="1043"/>
                          </a:xfrm>
                        </wpg:grpSpPr>
                        <wpg:grpSp>
                          <wpg:cNvPr id="37" name="Group 38"/>
                          <wpg:cNvGrpSpPr>
                            <a:grpSpLocks/>
                          </wpg:cNvGrpSpPr>
                          <wpg:grpSpPr bwMode="auto">
                            <a:xfrm>
                              <a:off x="5109" y="14693"/>
                              <a:ext cx="959" cy="918"/>
                              <a:chOff x="6793" y="10598"/>
                              <a:chExt cx="959" cy="918"/>
                            </a:xfrm>
                          </wpg:grpSpPr>
                          <wps:wsp>
                            <wps:cNvPr id="38" name="Rectangle 39"/>
                            <wps:cNvSpPr>
                              <a:spLocks noChangeAspect="1" noChangeArrowheads="1"/>
                            </wps:cNvSpPr>
                            <wps:spPr bwMode="auto">
                              <a:xfrm rot="2690316">
                                <a:off x="6823" y="10598"/>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39" name="Freeform 40"/>
                            <wps:cNvSpPr>
                              <a:spLocks noChangeAspect="1"/>
                            </wps:cNvSpPr>
                            <wps:spPr bwMode="auto">
                              <a:xfrm>
                                <a:off x="6793" y="10894"/>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40" name="Text Box 41"/>
                          <wps:cNvSpPr txBox="1">
                            <a:spLocks noChangeArrowheads="1"/>
                          </wps:cNvSpPr>
                          <wps:spPr bwMode="auto">
                            <a:xfrm>
                              <a:off x="5023" y="14568"/>
                              <a:ext cx="1080"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38752A" w:rsidRDefault="0038752A" w:rsidP="0038752A">
                                <w:pPr>
                                  <w:spacing w:beforeLines="20" w:before="62"/>
                                  <w:ind w:firstLineChars="124" w:firstLine="223"/>
                                  <w:rPr>
                                    <w:sz w:val="18"/>
                                  </w:rPr>
                                </w:pPr>
                                <w:r>
                                  <w:rPr>
                                    <w:rFonts w:hint="eastAsia"/>
                                    <w:sz w:val="18"/>
                                  </w:rPr>
                                  <w:t>活动</w:t>
                                </w:r>
                                <w:r>
                                  <w:rPr>
                                    <w:rFonts w:ascii="宋体" w:hAnsi="宋体" w:hint="eastAsia"/>
                                    <w:sz w:val="18"/>
                                  </w:rPr>
                                  <w:t>Ⅴ</w:t>
                                </w:r>
                              </w:p>
                              <w:p w:rsidR="0038752A" w:rsidRDefault="0038752A" w:rsidP="0038752A">
                                <w:pPr>
                                  <w:spacing w:beforeLines="30" w:before="93" w:line="300" w:lineRule="exact"/>
                                  <w:ind w:firstLineChars="150" w:firstLine="270"/>
                                  <w:rPr>
                                    <w:bCs/>
                                    <w:sz w:val="18"/>
                                  </w:rPr>
                                </w:pPr>
                                <w:r>
                                  <w:rPr>
                                    <w:rFonts w:hint="eastAsia"/>
                                    <w:bCs/>
                                    <w:sz w:val="18"/>
                                  </w:rPr>
                                  <w:t>练习</w:t>
                                </w:r>
                                <w:r>
                                  <w:rPr>
                                    <w:rFonts w:hint="eastAsia"/>
                                    <w:bCs/>
                                    <w:sz w:val="18"/>
                                  </w:rPr>
                                  <w:t>2</w:t>
                                </w:r>
                              </w:p>
                            </w:txbxContent>
                          </wps:txbx>
                          <wps:bodyPr rot="0" vert="horz" wrap="square" lIns="36000" tIns="36000" rIns="36000" bIns="36000" anchor="ctr" anchorCtr="0" upright="1">
                            <a:noAutofit/>
                          </wps:bodyPr>
                        </wps:wsp>
                      </wpg:grpSp>
                      <wps:wsp>
                        <wps:cNvPr id="41" name="Freeform 42"/>
                        <wps:cNvSpPr>
                          <a:spLocks/>
                        </wps:cNvSpPr>
                        <wps:spPr bwMode="auto">
                          <a:xfrm>
                            <a:off x="3259" y="2150"/>
                            <a:ext cx="467" cy="1314"/>
                          </a:xfrm>
                          <a:custGeom>
                            <a:avLst/>
                            <a:gdLst>
                              <a:gd name="T0" fmla="*/ 467 w 467"/>
                              <a:gd name="T1" fmla="*/ 0 h 2603"/>
                              <a:gd name="T2" fmla="*/ 2 w 467"/>
                              <a:gd name="T3" fmla="*/ 0 h 2603"/>
                              <a:gd name="T4" fmla="*/ 0 w 467"/>
                              <a:gd name="T5" fmla="*/ 2603 h 2603"/>
                              <a:gd name="T6" fmla="*/ 450 w 467"/>
                              <a:gd name="T7" fmla="*/ 2603 h 2603"/>
                            </a:gdLst>
                            <a:ahLst/>
                            <a:cxnLst>
                              <a:cxn ang="0">
                                <a:pos x="T0" y="T1"/>
                              </a:cxn>
                              <a:cxn ang="0">
                                <a:pos x="T2" y="T3"/>
                              </a:cxn>
                              <a:cxn ang="0">
                                <a:pos x="T4" y="T5"/>
                              </a:cxn>
                              <a:cxn ang="0">
                                <a:pos x="T6" y="T7"/>
                              </a:cxn>
                            </a:cxnLst>
                            <a:rect l="0" t="0" r="r" b="b"/>
                            <a:pathLst>
                              <a:path w="467" h="2603">
                                <a:moveTo>
                                  <a:pt x="467" y="0"/>
                                </a:moveTo>
                                <a:lnTo>
                                  <a:pt x="2" y="0"/>
                                </a:lnTo>
                                <a:lnTo>
                                  <a:pt x="0" y="2603"/>
                                </a:lnTo>
                                <a:lnTo>
                                  <a:pt x="450" y="2603"/>
                                </a:lnTo>
                              </a:path>
                            </a:pathLst>
                          </a:custGeom>
                          <a:noFill/>
                          <a:ln w="12700" cap="sq" cmpd="sng">
                            <a:solidFill>
                              <a:srgbClr val="000000"/>
                            </a:solidFill>
                            <a:prstDash val="solid"/>
                            <a:round/>
                            <a:headEnd type="triangle" w="sm" len="me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ctr" anchorCtr="0" upright="1">
                          <a:noAutofit/>
                        </wps:bodyPr>
                      </wps:wsp>
                      <wpg:grpSp>
                        <wpg:cNvPr id="42" name="Group 43"/>
                        <wpg:cNvGrpSpPr>
                          <a:grpSpLocks/>
                        </wpg:cNvGrpSpPr>
                        <wpg:grpSpPr bwMode="auto">
                          <a:xfrm>
                            <a:off x="3829" y="1511"/>
                            <a:ext cx="1010" cy="1086"/>
                            <a:chOff x="6219" y="11612"/>
                            <a:chExt cx="1010" cy="1086"/>
                          </a:xfrm>
                        </wpg:grpSpPr>
                        <wpg:grpSp>
                          <wpg:cNvPr id="43" name="Group 44"/>
                          <wpg:cNvGrpSpPr>
                            <a:grpSpLocks/>
                          </wpg:cNvGrpSpPr>
                          <wpg:grpSpPr bwMode="auto">
                            <a:xfrm>
                              <a:off x="6270" y="11780"/>
                              <a:ext cx="959" cy="918"/>
                              <a:chOff x="6270" y="11780"/>
                              <a:chExt cx="959" cy="918"/>
                            </a:xfrm>
                          </wpg:grpSpPr>
                          <wps:wsp>
                            <wps:cNvPr id="44" name="Rectangle 45"/>
                            <wps:cNvSpPr>
                              <a:spLocks noChangeAspect="1" noChangeArrowheads="1"/>
                            </wps:cNvSpPr>
                            <wps:spPr bwMode="auto">
                              <a:xfrm rot="2690316">
                                <a:off x="6300" y="11780"/>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45" name="Freeform 46"/>
                            <wps:cNvSpPr>
                              <a:spLocks noChangeAspect="1"/>
                            </wps:cNvSpPr>
                            <wps:spPr bwMode="auto">
                              <a:xfrm>
                                <a:off x="6270" y="12076"/>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46" name="Text Box 47"/>
                          <wps:cNvSpPr txBox="1">
                            <a:spLocks noChangeArrowheads="1"/>
                          </wps:cNvSpPr>
                          <wps:spPr bwMode="auto">
                            <a:xfrm>
                              <a:off x="6219" y="11612"/>
                              <a:ext cx="945"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38752A" w:rsidRDefault="0038752A" w:rsidP="0038752A">
                                <w:pPr>
                                  <w:spacing w:beforeLines="20" w:before="62" w:line="240" w:lineRule="exact"/>
                                  <w:ind w:firstLineChars="124" w:firstLine="223"/>
                                  <w:rPr>
                                    <w:sz w:val="18"/>
                                  </w:rPr>
                                </w:pPr>
                                <w:r>
                                  <w:rPr>
                                    <w:rFonts w:hint="eastAsia"/>
                                    <w:sz w:val="18"/>
                                  </w:rPr>
                                  <w:t>活动</w:t>
                                </w:r>
                                <w:r>
                                  <w:rPr>
                                    <w:rFonts w:ascii="宋体" w:hAnsi="宋体" w:hint="eastAsia"/>
                                    <w:sz w:val="18"/>
                                  </w:rPr>
                                  <w:t>Ⅰ</w:t>
                                </w:r>
                              </w:p>
                              <w:p w:rsidR="0038752A" w:rsidRDefault="0038752A" w:rsidP="0038752A">
                                <w:pPr>
                                  <w:spacing w:beforeLines="50" w:before="156" w:line="240" w:lineRule="exact"/>
                                  <w:ind w:leftChars="-3" w:left="-6" w:firstLineChars="65" w:firstLine="117"/>
                                  <w:rPr>
                                    <w:sz w:val="18"/>
                                  </w:rPr>
                                </w:pPr>
                                <w:r>
                                  <w:rPr>
                                    <w:rFonts w:hint="eastAsia"/>
                                    <w:sz w:val="18"/>
                                  </w:rPr>
                                  <w:t>演示实验</w:t>
                                </w:r>
                              </w:p>
                            </w:txbxContent>
                          </wps:txbx>
                          <wps:bodyPr rot="0" vert="horz" wrap="square" lIns="36000" tIns="36000" rIns="36000" bIns="36000" anchor="ctr" anchorCtr="0" upright="1">
                            <a:noAutofit/>
                          </wps:bodyPr>
                        </wps:wsp>
                      </wpg:grpSp>
                      <wps:wsp>
                        <wps:cNvPr id="47" name="Line 48"/>
                        <wps:cNvCnPr>
                          <a:cxnSpLocks noChangeShapeType="1"/>
                        </wps:cNvCnPr>
                        <wps:spPr bwMode="auto">
                          <a:xfrm>
                            <a:off x="4986" y="2135"/>
                            <a:ext cx="250" cy="0"/>
                          </a:xfrm>
                          <a:prstGeom prst="line">
                            <a:avLst/>
                          </a:prstGeom>
                          <a:noFill/>
                          <a:ln w="12700" cap="sq">
                            <a:solidFill>
                              <a:srgbClr val="000000"/>
                            </a:solidFill>
                            <a:round/>
                            <a:headEnd/>
                            <a:tailEnd type="non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8" name="Line 49"/>
                        <wps:cNvCnPr>
                          <a:cxnSpLocks noChangeShapeType="1"/>
                        </wps:cNvCnPr>
                        <wps:spPr bwMode="auto">
                          <a:xfrm flipV="1">
                            <a:off x="4986" y="3453"/>
                            <a:ext cx="240" cy="3"/>
                          </a:xfrm>
                          <a:prstGeom prst="line">
                            <a:avLst/>
                          </a:prstGeom>
                          <a:noFill/>
                          <a:ln w="12700" cap="sq">
                            <a:solidFill>
                              <a:srgbClr val="000000"/>
                            </a:solidFill>
                            <a:round/>
                            <a:headEnd/>
                            <a:tailEnd type="none" w="sm"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9" name="Line 50"/>
                        <wps:cNvCnPr>
                          <a:cxnSpLocks noChangeShapeType="1"/>
                        </wps:cNvCnPr>
                        <wps:spPr bwMode="auto">
                          <a:xfrm>
                            <a:off x="5246" y="2134"/>
                            <a:ext cx="0" cy="1321"/>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g:grpSp>
                        <wpg:cNvPr id="50" name="Group 51"/>
                        <wpg:cNvGrpSpPr>
                          <a:grpSpLocks/>
                        </wpg:cNvGrpSpPr>
                        <wpg:grpSpPr bwMode="auto">
                          <a:xfrm>
                            <a:off x="6988" y="4274"/>
                            <a:ext cx="1080" cy="1056"/>
                            <a:chOff x="5039" y="14555"/>
                            <a:chExt cx="1080" cy="1056"/>
                          </a:xfrm>
                        </wpg:grpSpPr>
                        <wpg:grpSp>
                          <wpg:cNvPr id="51" name="Group 52"/>
                          <wpg:cNvGrpSpPr>
                            <a:grpSpLocks/>
                          </wpg:cNvGrpSpPr>
                          <wpg:grpSpPr bwMode="auto">
                            <a:xfrm>
                              <a:off x="5109" y="14693"/>
                              <a:ext cx="959" cy="918"/>
                              <a:chOff x="6793" y="10598"/>
                              <a:chExt cx="959" cy="918"/>
                            </a:xfrm>
                          </wpg:grpSpPr>
                          <wps:wsp>
                            <wps:cNvPr id="52" name="Rectangle 53"/>
                            <wps:cNvSpPr>
                              <a:spLocks noChangeAspect="1" noChangeArrowheads="1"/>
                            </wps:cNvSpPr>
                            <wps:spPr bwMode="auto">
                              <a:xfrm rot="2690316">
                                <a:off x="6823" y="10598"/>
                                <a:ext cx="899" cy="918"/>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53" name="Freeform 54"/>
                            <wps:cNvSpPr>
                              <a:spLocks noChangeAspect="1"/>
                            </wps:cNvSpPr>
                            <wps:spPr bwMode="auto">
                              <a:xfrm>
                                <a:off x="6793" y="10894"/>
                                <a:ext cx="959"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54" name="Text Box 55"/>
                          <wps:cNvSpPr txBox="1">
                            <a:spLocks noChangeArrowheads="1"/>
                          </wps:cNvSpPr>
                          <wps:spPr bwMode="auto">
                            <a:xfrm>
                              <a:off x="5039" y="14555"/>
                              <a:ext cx="1080" cy="981"/>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38752A" w:rsidRDefault="0038752A" w:rsidP="0038752A">
                                <w:pPr>
                                  <w:spacing w:beforeLines="20" w:before="62"/>
                                  <w:ind w:firstLineChars="124" w:firstLine="223"/>
                                  <w:rPr>
                                    <w:sz w:val="18"/>
                                  </w:rPr>
                                </w:pPr>
                                <w:r>
                                  <w:rPr>
                                    <w:rFonts w:hint="eastAsia"/>
                                    <w:sz w:val="18"/>
                                  </w:rPr>
                                  <w:t>活动</w:t>
                                </w:r>
                                <w:r>
                                  <w:rPr>
                                    <w:rFonts w:ascii="宋体" w:hAnsi="宋体" w:hint="eastAsia"/>
                                    <w:sz w:val="18"/>
                                  </w:rPr>
                                  <w:t>Ⅵ</w:t>
                                </w:r>
                              </w:p>
                              <w:p w:rsidR="0038752A" w:rsidRDefault="0038752A" w:rsidP="0038752A">
                                <w:pPr>
                                  <w:spacing w:beforeLines="30" w:before="93" w:line="300" w:lineRule="exact"/>
                                  <w:ind w:firstLineChars="150" w:firstLine="270"/>
                                  <w:rPr>
                                    <w:bCs/>
                                    <w:sz w:val="18"/>
                                  </w:rPr>
                                </w:pPr>
                                <w:r>
                                  <w:rPr>
                                    <w:rFonts w:hint="eastAsia"/>
                                    <w:bCs/>
                                    <w:sz w:val="18"/>
                                  </w:rPr>
                                  <w:t>练习</w:t>
                                </w:r>
                                <w:r>
                                  <w:rPr>
                                    <w:rFonts w:hint="eastAsia"/>
                                    <w:bCs/>
                                    <w:sz w:val="18"/>
                                  </w:rPr>
                                  <w:t>3</w:t>
                                </w:r>
                              </w:p>
                            </w:txbxContent>
                          </wps:txbx>
                          <wps:bodyPr rot="0" vert="horz" wrap="square" lIns="36000" tIns="36000" rIns="36000" bIns="36000" anchor="ctr" anchorCtr="0" upright="1">
                            <a:noAutofit/>
                          </wps:bodyPr>
                        </wps:wsp>
                      </wpg:grpSp>
                    </wpg:wgp>
                  </a:graphicData>
                </a:graphic>
              </wp:inline>
            </w:drawing>
          </mc:Choice>
          <mc:Fallback>
            <w:pict>
              <v:group w14:anchorId="290CF803" id="组合 1" o:spid="_x0000_s1026" style="width:352.35pt;height:202.9pt;mso-position-horizontal-relative:char;mso-position-vertical-relative:line" coordorigin="1586,1511" coordsize="7046,40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">
                <v:line id="Line 3" o:spid="_x0000_s1027" style="position:absolute;visibility:visible;mso-wrap-style:square" from="6486,4874" to="6906,48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POKCMIAAADaAAAADwAAAGRycy9kb3ducmV2LnhtbESPT4vCMBTE7wt+h/AEb2uqiErXKIso&#10;7EGl/oG9PppnW7d5KUlW67c3guBxmJnfMLNFa2pxJecrywoG/QQEcW51xYWC03H9OQXhA7LG2jIp&#10;uJOHxbzzMcNU2xvv6XoIhYgQ9ikqKENoUil9XpJB37cNcfTO1hkMUbpCaoe3CDe1HCbJWBqsOC6U&#10;2NCypPzv8G8U7Cmz2e/dTXbb3fSy2o5yqrONUr1u+/0FIlAb3uFX+0crGMLzSrwBcv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POKCMIAAADaAAAADwAAAAAAAAAAAAAA&#10;AAChAgAAZHJzL2Rvd25yZXYueG1sUEsFBgAAAAAEAAQA+QAAAJADAAAAAA==&#10;">
                  <v:stroke endarrow="block" endarrowwidth="narrow" endcap="square"/>
                </v:line>
                <v:line id="Line 4" o:spid="_x0000_s1028" style="position:absolute;visibility:visible;mso-wrap-style:square" from="4774,4880" to="5194,48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78vk8QAAADaAAAADwAAAGRycy9kb3ducmV2LnhtbESPQWvCQBSE70L/w/KE3nRjW1qJbkIp&#10;LfRQJbGC10f2mUSzb8PuVuO/d4WCx2FmvmGW+WA6cSLnW8sKZtMEBHFldcu1gu3v12QOwgdkjZ1l&#10;UnAhD3n2MFpiqu2ZSzptQi0ihH2KCpoQ+lRKXzVk0E9tTxy9vXUGQ5SultrhOcJNJ5+S5FUabDku&#10;NNjTR0PVcfNnFJRU2GJ3cW/r1Xp++Fy9VNQVP0o9jof3BYhAQ7iH/9vfWsEz3K7EGyCzK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vy+TxAAAANoAAAAPAAAAAAAAAAAA&#10;AAAAAKECAABkcnMvZG93bnJldi54bWxQSwUGAAAAAAQABAD5AAAAkgMAAAAA&#10;">
                  <v:stroke endarrow="block" endarrowwidth="narrow" endcap="square"/>
                </v:line>
                <v:line id="Line 5" o:spid="_x0000_s1029" style="position:absolute;visibility:visible;mso-wrap-style:square" from="5262,2768" to="5682,27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a358IAAADaAAAADwAAAGRycy9kb3ducmV2LnhtbESPT4vCMBTE74LfITxhb5oqotI1yiIu&#10;7EGl/oG9PppnW7d5KUlW67c3guBxmJnfMPNla2pxJecrywqGgwQEcW51xYWC0/G7PwPhA7LG2jIp&#10;uJOH5aLbmWOq7Y33dD2EQkQI+xQVlCE0qZQ+L8mgH9iGOHpn6wyGKF0htcNbhJtajpJkIg1WHBdK&#10;bGhVUv53+DcK9pTZ7PfuprvtbnZZb8c51dlGqY9e+/UJIlAb3uFX+0crGMPzSrwBcvE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a358IAAADaAAAADwAAAAAAAAAAAAAA&#10;AAChAgAAZHJzL2Rvd25yZXYueG1sUEsFBgAAAAAEAAQA+QAAAJADAAAAAA==&#10;">
                  <v:stroke endarrow="block" endarrowwidth="narrow" endcap="square"/>
                </v:line>
                <v:line id="Line 6" o:spid="_x0000_s1030" style="position:absolute;visibility:visible;mso-wrap-style:square" from="3230,4298" to="3230,55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Yl3+8AAAADaAAAADwAAAGRycy9kb3ducmV2LnhtbESPzWrDMBCE74W+g9hCb7WcQkNxrIQQ&#10;CMkt2C3kurG2llNrZSTVdt4+KhR6HObnY8rNbHsxkg+dYwWLLAdB3Djdcavg82P/8g4iRGSNvWNS&#10;cKMAm/XjQ4mFdhNXNNaxFWmEQ4EKTIxDIWVoDFkMmRuIk/flvMWYpG+l9jilcdvL1zxfSosdJ4LB&#10;gXaGmu/6xyZuRYer98tp5tBcTlfaVuY8KfX8NG9XICLN8T/81z5qBW/weyXdALm+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mJd/vAAAAA2gAAAA8AAAAAAAAAAAAAAAAA&#10;oQIAAGRycy9kb3ducmV2LnhtbFBLBQYAAAAABAAEAPkAAACOAwAAAAA=&#10;" strokeweight="1pt">
                  <v:stroke dashstyle="dash"/>
                </v:line>
                <v:line id="Line 7" o:spid="_x0000_s1031" style="position:absolute;visibility:visible;mso-wrap-style:square" from="7676,2815" to="8096,28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8iMC8MAAADaAAAADwAAAGRycy9kb3ducmV2LnhtbESPQWvCQBSE7wX/w/KE3urGUmyIrlKk&#10;hR6aEKPg9ZF9JrHZt2F3q/HfdwsFj8PMfMOsNqPpxYWc7ywrmM8SEMS11R03Cg77j6cUhA/IGnvL&#10;pOBGHjbrycMKM22vvKNLFRoRIewzVNCGMGRS+rolg35mB+LonawzGKJ0jdQOrxFuevmcJAtpsOO4&#10;0OJA25bq7+rHKNhRacvjzb0WeZGe3/OXmvryS6nH6fi2BBFoDPfwf/tTK1jA35V4A+T6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PIjAvDAAAA2gAAAA8AAAAAAAAAAAAA&#10;AAAAoQIAAGRycy9kb3ducmV2LnhtbFBLBQYAAAAABAAEAPkAAACRAwAAAAA=&#10;">
                  <v:stroke endarrow="block" endarrowwidth="narrow" endcap="square"/>
                </v:line>
                <v:line id="Line 8" o:spid="_x0000_s1032" style="position:absolute;visibility:visible;mso-wrap-style:square" from="6568,2789" to="6988,27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IQpkMIAAADaAAAADwAAAGRycy9kb3ducmV2LnhtbESPQYvCMBSE7wv7H8ITvK2pi6hUo8iy&#10;ggeV6i54fTTPttq8lCRq/fdGEDwOM/MNM523phZXcr6yrKDfS0AQ51ZXXCj4/1t+jUH4gKyxtkwK&#10;7uRhPvv8mGKq7Y13dN2HQkQI+xQVlCE0qZQ+L8mg79mGOHpH6wyGKF0htcNbhJtafifJUBqsOC6U&#10;2NBPSfl5fzEKdpTZ7HB3o+1mOz79bgY51dlaqW6nXUxABGrDO/xqr7SCETyvxBsgZw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IQpkMIAAADaAAAADwAAAAAAAAAAAAAA&#10;AAChAgAAZHJzL2Rvd25yZXYueG1sUEsFBgAAAAAEAAQA+QAAAJADAAAAAA==&#10;">
                  <v:stroke endarrow="block" endarrowwidth="narrow" endcap="square"/>
                </v:line>
                <v:shape id="Freeform 9" o:spid="_x0000_s1033" style="position:absolute;left:1586;top:2771;width:7046;height:2118;visibility:visible;mso-wrap-style:square;v-text-anchor:middle" coordsize="8925,3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aAxFsAA&#10;AADaAAAADwAAAGRycy9kb3ducmV2LnhtbERPz2vCMBS+D/wfwhN2m4k7iFSjTGUiEw/W7f5o3ppi&#10;81KbWKt/vTkMdvz4fs+XvatFR22oPGsYjxQI4sKbiksN36fPtymIEJEN1p5Jw50CLBeDlzlmxt/4&#10;SF0eS5FCOGSowcbYZFKGwpLDMPINceJ+feswJtiW0rR4S+Gulu9KTaTDilODxYbWlopzfnUaLuOH&#10;OmyOttxu1NdPvu9WU7e3Wr8O+48ZiEh9/Bf/uXdGQ9qarqQbIBd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aAxFsAAAADaAAAADwAAAAAAAAAAAAAAAACYAgAAZHJzL2Rvd25y&#10;ZXYueG1sUEsFBgAAAAAEAAQA9QAAAIUDAAAAAA==&#10;" path="m8505,r420,l8925,2340,,2340,,3432r420,e" filled="f" fillcolor="#0cf" strokeweight="1pt">
                  <v:stroke endarrow="block" endarrowwidth="narrow" endcap="square"/>
                  <v:path arrowok="t" o:connecttype="custom" o:connectlocs="6714,0;7046,0;7046,1444;0,1444;0,2118;332,2118" o:connectangles="0,0,0,0,0,0"/>
                </v:shape>
                <v:group id="Group 10" o:spid="_x0000_s1034" style="position:absolute;left:3639;top:4433;width:959;height:918" coordorigin="6793,10598"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rect id="Rectangle 11" o:spid="_x0000_s1035" style="position:absolute;left:6823;top:10598;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8gD8QA&#10;AADbAAAADwAAAGRycy9kb3ducmV2LnhtbESPQWvCQBCF74X+h2UKvdVNi4ikrqKFgOChGIXQ25Ad&#10;s6HZ2ZBdY/rvOwfB2wzvzXvfrDaT79RIQ2wDG3ifZaCI62BbbgycT8XbElRMyBa7wGTgjyJs1s9P&#10;K8xtuPGRxjI1SkI45mjApdTnWsfakcc4Cz2xaJcweEyyDo22A94k3Hf6I8sW2mPL0uCwpy9H9W95&#10;9QYqOpQXdyiqrPpx8Xu/3c2LcWfM68u0/QSVaEoP8/16bwVf6OUXGUCv/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MfIA/EAAAA2wAAAA8AAAAAAAAAAAAAAAAAmAIAAGRycy9k&#10;b3ducmV2LnhtbFBLBQYAAAAABAAEAPUAAACJAwAAAAA=&#10;">
                    <v:shadow color="#ddd"/>
                    <o:lock v:ext="edit" aspectratio="t"/>
                    <v:textbox inset="1mm,1mm,1mm,1mm"/>
                  </v:rect>
                  <v:shape id="Freeform 12" o:spid="_x0000_s1036" style="position:absolute;left:6793;top:10894;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oGgsIA&#10;AADbAAAADwAAAGRycy9kb3ducmV2LnhtbERPO2vDMBDeC/0P4grZatmBpMWNYkwgxEuHph08Xq2L&#10;bWKdjCU/0l9fBQrd7uN73i5bTCcmGlxrWUESxSCIK6tbrhV8fR6fX0E4j6yxs0wKbuQg2z8+7DDV&#10;duYPms6+FiGEXYoKGu/7VEpXNWTQRbYnDtzFDgZ9gEMt9YBzCDedXMfxVhpsOTQ02NOhoep6Ho2C&#10;fFOak/XJ+2jy248ti++pxxelVk9L/gbC0+L/xX/uQof5Cdx/CQfI/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mygaCwgAAANsAAAAPAAAAAAAAAAAAAAAAAJgCAABkcnMvZG93&#10;bnJldi54bWxQSwUGAAAAAAQABAD1AAAAhwMAAAAA&#10;" path="m,l768,2e" filled="f">
                    <v:shadow color="#ddd"/>
                    <v:path arrowok="t" o:connecttype="custom" o:connectlocs="0,0;959,2" o:connectangles="0,0"/>
                    <o:lock v:ext="edit" aspectratio="t"/>
                  </v:shape>
                </v:group>
                <v:shapetype id="_x0000_t202" coordsize="21600,21600" o:spt="202" path="m,l,21600r21600,l21600,xe">
                  <v:stroke joinstyle="miter"/>
                  <v:path gradientshapeok="t" o:connecttype="rect"/>
                </v:shapetype>
                <v:shape id="Text Box 13" o:spid="_x0000_s1037" type="#_x0000_t202" style="position:absolute;left:3548;top:4315;width:1034;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zhj8MA&#10;AADbAAAADwAAAGRycy9kb3ducmV2LnhtbERPS2vCQBC+C/6HZQq96UaLItGNFEtLCwUx8dDehuzk&#10;gdnZJbs16b/vFgRv8/E9Z7cfTSeu1PvWsoLFPAFBXFrdcq3gXLzONiB8QNbYWSYFv+Rhn00nO0y1&#10;HfhE1zzUIoawT1FBE4JLpfRlQwb93DriyFW2Nxgi7GupexxiuOnkMknW0mDLsaFBR4eGykv+YxSU&#10;b99fq/xonwqXuPxl8bmq6uFDqceH8XkLItAY7uKb+13H+Uv4/yUe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Vzhj8MAAADbAAAADwAAAAAAAAAAAAAAAACYAgAAZHJzL2Rv&#10;d25yZXYueG1sUEsFBgAAAAAEAAQA9QAAAIgDAAAAAA==&#10;" filled="f" fillcolor="#ccecff" stroked="f" strokeweight="1pt">
                  <v:fill color2="#0cf" focus="100%" type="gradient"/>
                  <v:stroke endcap="square"/>
                  <v:textbox inset="1mm,1mm,1mm,1mm">
                    <w:txbxContent>
                      <w:p w:rsidR="0038752A" w:rsidRDefault="0038752A" w:rsidP="0038752A">
                        <w:pPr>
                          <w:spacing w:beforeLines="20" w:before="62"/>
                          <w:ind w:firstLineChars="124" w:firstLine="223"/>
                          <w:rPr>
                            <w:rFonts w:hint="eastAsia"/>
                            <w:sz w:val="18"/>
                          </w:rPr>
                        </w:pPr>
                        <w:r>
                          <w:rPr>
                            <w:rFonts w:hint="eastAsia"/>
                            <w:sz w:val="18"/>
                          </w:rPr>
                          <w:t>活动</w:t>
                        </w:r>
                        <w:r>
                          <w:rPr>
                            <w:rFonts w:ascii="宋体" w:hAnsi="宋体" w:hint="eastAsia"/>
                            <w:sz w:val="18"/>
                          </w:rPr>
                          <w:t>Ⅳ</w:t>
                        </w:r>
                      </w:p>
                      <w:p w:rsidR="0038752A" w:rsidRDefault="0038752A" w:rsidP="0038752A">
                        <w:pPr>
                          <w:spacing w:beforeLines="30" w:before="93" w:line="300" w:lineRule="exact"/>
                          <w:ind w:firstLineChars="150" w:firstLine="270"/>
                          <w:rPr>
                            <w:rFonts w:hint="eastAsia"/>
                            <w:bCs/>
                            <w:sz w:val="18"/>
                            <w:szCs w:val="21"/>
                          </w:rPr>
                        </w:pPr>
                        <w:r>
                          <w:rPr>
                            <w:rFonts w:hint="eastAsia"/>
                            <w:bCs/>
                            <w:sz w:val="18"/>
                            <w:szCs w:val="21"/>
                          </w:rPr>
                          <w:t>练习</w:t>
                        </w:r>
                        <w:r>
                          <w:rPr>
                            <w:rFonts w:hint="eastAsia"/>
                            <w:bCs/>
                            <w:sz w:val="18"/>
                            <w:szCs w:val="21"/>
                          </w:rPr>
                          <w:t>1</w:t>
                        </w:r>
                      </w:p>
                      <w:p w:rsidR="0038752A" w:rsidRDefault="0038752A" w:rsidP="0038752A">
                        <w:pPr>
                          <w:spacing w:beforeLines="30" w:before="93" w:line="300" w:lineRule="exact"/>
                          <w:ind w:firstLineChars="75" w:firstLine="135"/>
                          <w:rPr>
                            <w:rFonts w:hint="eastAsia"/>
                            <w:bCs/>
                            <w:sz w:val="18"/>
                          </w:rPr>
                        </w:pPr>
                      </w:p>
                    </w:txbxContent>
                  </v:textbox>
                </v:shape>
                <v:group id="Group 14" o:spid="_x0000_s1038" style="position:absolute;left:5692;top:2310;width:864;height:924" coordorigin="5702,2289" coordsize="864,9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rect id="Rectangle 15" o:spid="_x0000_s1039" style="position:absolute;left:5702;top:2294;width:864;height:8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M4hMQA&#10;AADbAAAADwAAAGRycy9kb3ducmV2LnhtbERPTWvCQBC9C/0PyxR6Ed1YWpHoKiqUFgTR6EFv0+yY&#10;hGZnQ3Zj4r93C4K3ebzPmS06U4or1a6wrGA0jEAQp1YXnCk4Hr4GExDOI2ssLZOCGzlYzF96M4y1&#10;bXlP18RnIoSwi1FB7n0VS+nSnAy6oa2IA3extUEfYJ1JXWMbwk0p36NoLA0WHBpyrGidU/qXNEbB&#10;dtPsVpPfbbO6tKP+SW/O9vv0qdTba7ecgvDU+af44f7RYf4H/P8SDpDz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IDOITEAAAA2wAAAA8AAAAAAAAAAAAAAAAAmAIAAGRycy9k&#10;b3ducmV2LnhtbFBLBQYAAAAABAAEAPUAAACJAwAAAAA=&#10;" filled="f" fillcolor="#ffbb57">
                    <v:shadow color="#ddd"/>
                    <v:textbox inset="1mm,1mm,1mm,1mm"/>
                  </v:rect>
                  <v:shape id="Text Box 16" o:spid="_x0000_s1040" type="#_x0000_t202" style="position:absolute;left:5712;top:2289;width:840;height:9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V5+8MA&#10;AADbAAAADwAAAGRycy9kb3ducmV2LnhtbERPTWvCQBC9F/wPywi91Y0tKSW6CaJULBRKowe9Ddkx&#10;CWZnl+xq4r/vFgq9zeN9zrIYTSdu1PvWsoL5LAFBXFndcq3gsH9/egPhA7LGzjIpuJOHIp88LDHT&#10;duBvupWhFjGEfYYKmhBcJqWvGjLoZ9YRR+5se4Mhwr6WuschhptOPifJqzTYcmxo0NG6oepSXo2C&#10;ans6puWXfdm7xJWb+Wd6rocPpR6n42oBItAY/sV/7p2O81P4/SUeIP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rV5+8MAAADbAAAADwAAAAAAAAAAAAAAAACYAgAAZHJzL2Rv&#10;d25yZXYueG1sUEsFBgAAAAAEAAQA9QAAAIgDAAAAAA==&#10;" filled="f" fillcolor="#ccecff" stroked="f" strokeweight="1pt">
                    <v:fill color2="#0cf" focus="100%" type="gradient"/>
                    <v:stroke endcap="square"/>
                    <v:textbox inset="1mm,1mm,1mm,1mm">
                      <w:txbxContent>
                        <w:p w:rsidR="0038752A" w:rsidRDefault="0038752A" w:rsidP="0038752A">
                          <w:pPr>
                            <w:spacing w:line="200" w:lineRule="exact"/>
                            <w:rPr>
                              <w:bCs/>
                              <w:sz w:val="18"/>
                            </w:rPr>
                          </w:pPr>
                          <w:r>
                            <w:rPr>
                              <w:rFonts w:hint="eastAsia"/>
                              <w:bCs/>
                              <w:sz w:val="18"/>
                            </w:rPr>
                            <w:t>导体切割磁感线能产生感应电流</w:t>
                          </w:r>
                        </w:p>
                      </w:txbxContent>
                    </v:textbox>
                  </v:shape>
                </v:group>
                <v:group id="Group 17" o:spid="_x0000_s1041" style="position:absolute;left:1723;top:2101;width:1124;height:1131" coordorigin="1813,10967" coordsize="1124,11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group id="Group 18" o:spid="_x0000_s1042" style="position:absolute;left:1873;top:11180;width:959;height:918"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o:lock v:ext="edit" aspectratio="t"/>
                    <v:rect id="Rectangle 19" o:spid="_x0000_s1043"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WksCcQA&#10;AADbAAAADwAAAGRycy9kb3ducmV2LnhtbESPQWvCQBCF74X+h2UKvdVNi4ikrqKFgOChGIXQ25Ad&#10;s6HZ2ZBdY/rvOwfB2wzvzXvfrDaT79RIQ2wDG3ifZaCI62BbbgycT8XbElRMyBa7wGTgjyJs1s9P&#10;K8xtuPGRxjI1SkI45mjApdTnWsfakcc4Cz2xaJcweEyyDo22A94k3Hf6I8sW2mPL0uCwpy9H9W95&#10;9QYqOpQXdyiqrPpx8Xu/3c2LcWfM68u0/QSVaEoP8/16bwVfYOUXGUCv/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1pLAnEAAAA2wAAAA8AAAAAAAAAAAAAAAAAmAIAAGRycy9k&#10;b3ducmV2LnhtbFBLBQYAAAAABAAEAPUAAACJAwAAAAA=&#10;">
                      <v:shadow color="#ddd"/>
                      <o:lock v:ext="edit" aspectratio="t"/>
                      <v:textbox inset="1mm,1mm,1mm,1mm"/>
                    </v:rect>
                    <v:shape id="Freeform 20" o:spid="_x0000_s1044"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K8F8MA&#10;AADbAAAADwAAAGRycy9kb3ducmV2LnhtbERPO2vDMBDeC/kP4gJdSiK3Q504kU1aKC24Sx5LtsM6&#10;WybWybXUxP33UaCQ7T6+562L0XbiTINvHSt4nicgiCunW24UHPYfswUIH5A1do5JwR95KPLJwxoz&#10;7S68pfMuNCKGsM9QgQmhz6T0lSGLfu564sjVbrAYIhwaqQe8xHDbyZckeZUWW44NBnt6N1Sddr9W&#10;QVnr41NZbs1n3Rj+Hk/pW/qTKvU4HTcrEIHGcBf/u790nL+E2y/xAJl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VK8F8MAAADbAAAADwAAAAAAAAAAAAAAAACYAgAAZHJzL2Rv&#10;d25yZXYueG1sUEsFBgAAAAAEAAQA9QAAAIgDAAAAAA==&#10;" path="m,l768,2e">
                      <v:shadow color="#ddd"/>
                      <v:path arrowok="t" o:connecttype="custom" o:connectlocs="0,0;768,2" o:connectangles="0,0"/>
                      <o:lock v:ext="edit" aspectratio="t"/>
                    </v:shape>
                  </v:group>
                  <v:shape id="Text Box 21" o:spid="_x0000_s1045" type="#_x0000_t202" style="position:absolute;left:1813;top:10967;width:1124;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Sg6Wr8A&#10;AADbAAAADwAAAGRycy9kb3ducmV2LnhtbERPTYvCMBC9L/gfwgh7W1N7WJZqFFEEBYW1u+p1bMa2&#10;2ExKErX+e3MQPD7e93jamUbcyPnasoLhIAFBXFhdc6ng/2/59QPCB2SNjWVS8CAP00nvY4yZtnfe&#10;0S0PpYgh7DNUUIXQZlL6oiKDfmBb4sidrTMYInSl1A7vMdw0Mk2Sb2mw5thQYUvziopLfjUKcrPZ&#10;1rjOXblfHY6/C2xONl0q9dnvZiMQgbrwFr/cK60gjevjl/gD5OQJ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tKDpavwAAANsAAAAPAAAAAAAAAAAAAAAAAJgCAABkcnMvZG93bnJl&#10;di54bWxQSwUGAAAAAAQABAD1AAAAhAMAAAAA&#10;" filled="f" stroked="f" strokeweight="1pt">
                    <v:stroke endcap="square"/>
                    <v:textbox inset="1mm,1mm,1mm,1mm">
                      <w:txbxContent>
                        <w:p w:rsidR="0038752A" w:rsidRDefault="0038752A" w:rsidP="0038752A">
                          <w:pPr>
                            <w:spacing w:beforeLines="20" w:before="62" w:line="240" w:lineRule="exact"/>
                            <w:ind w:firstLineChars="124" w:firstLine="223"/>
                            <w:rPr>
                              <w:rFonts w:hint="eastAsia"/>
                              <w:sz w:val="18"/>
                            </w:rPr>
                          </w:pPr>
                          <w:r>
                            <w:rPr>
                              <w:rFonts w:hint="eastAsia"/>
                              <w:sz w:val="18"/>
                            </w:rPr>
                            <w:t>情景</w:t>
                          </w:r>
                          <w:r>
                            <w:rPr>
                              <w:rFonts w:ascii="宋体" w:hAnsi="宋体" w:hint="eastAsia"/>
                              <w:sz w:val="18"/>
                            </w:rPr>
                            <w:t>Ⅰ</w:t>
                          </w:r>
                        </w:p>
                        <w:p w:rsidR="0038752A" w:rsidRDefault="0038752A" w:rsidP="0038752A">
                          <w:pPr>
                            <w:spacing w:beforeLines="20" w:before="62" w:line="240" w:lineRule="exact"/>
                            <w:ind w:firstLineChars="100" w:firstLine="180"/>
                            <w:rPr>
                              <w:rFonts w:hint="eastAsia"/>
                              <w:sz w:val="18"/>
                            </w:rPr>
                          </w:pPr>
                          <w:r>
                            <w:rPr>
                              <w:rFonts w:hint="eastAsia"/>
                              <w:sz w:val="18"/>
                            </w:rPr>
                            <w:t>设问</w:t>
                          </w:r>
                        </w:p>
                      </w:txbxContent>
                    </v:textbox>
                  </v:shape>
                </v:group>
                <v:group id="Group 22" o:spid="_x0000_s1046" style="position:absolute;left:3800;top:2922;width:1019;height:996" coordorigin="6210,11702" coordsize="1019,9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2tPMMAAADbAAAADwAAAGRycy9kb3ducmV2LnhtbESPQYvCMBSE7wv+h/AE&#10;b2taxWWpRhFR8SDC6oJ4ezTPtti8lCa29d8bQfA4zMw3zGzRmVI0VLvCsoJ4GIEgTq0uOFPwf9p8&#10;/4JwHlljaZkUPMjBYt77mmGibct/1Bx9JgKEXYIKcu+rREqX5mTQDW1FHLyrrQ36IOtM6hrbADel&#10;HEXRjzRYcFjIsaJVTunteDcKti22y3G8bva36+pxOU0O531MSg363XIKwlPnP+F3e6cVj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Ha08wwAAANsAAAAP&#10;AAAAAAAAAAAAAAAAAKoCAABkcnMvZG93bnJldi54bWxQSwUGAAAAAAQABAD6AAAAmgMAAAAA&#10;">
                  <v:group id="Group 23" o:spid="_x0000_s1047" style="position:absolute;left:6270;top:11780;width:959;height:918" coordorigin="6270,11780"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v:rect id="Rectangle 24" o:spid="_x0000_s1048" style="position:absolute;left:6300;top:11780;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F0xcQA&#10;AADbAAAADwAAAGRycy9kb3ducmV2LnhtbESPQWvCQBSE7wX/w/IEb3WjLaWkboIKAcGDNAqht0f2&#10;mQ3Nvg3ZbYz/3i0Uehxm5htmk0+2EyMNvnWsYLVMQBDXTrfcKLici+d3ED4ga+wck4I7eciz2dMG&#10;U+1u/EljGRoRIexTVGBC6FMpfW3Iol+6njh6VzdYDFEOjdQD3iLcdnKdJG/SYstxwWBPe0P1d/lj&#10;FVR0LK/mWFRJ9WX86bDdvRbjTqnFfNp+gAg0hf/wX/ugFaxf4PdL/AEy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2hdMXEAAAA2wAAAA8AAAAAAAAAAAAAAAAAmAIAAGRycy9k&#10;b3ducmV2LnhtbFBLBQYAAAAABAAEAPUAAACJAwAAAAA=&#10;">
                      <v:shadow color="#ddd"/>
                      <o:lock v:ext="edit" aspectratio="t"/>
                      <v:textbox inset="1mm,1mm,1mm,1mm"/>
                    </v:rect>
                    <v:shape id="Freeform 25" o:spid="_x0000_s1049" style="position:absolute;left:6270;top:12076;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vp8MA&#10;AADbAAAADwAAAGRycy9kb3ducmV2LnhtbESPQYvCMBSE7wv+h/AEb2uq6Cq1qRRB9OJh3T14fDbP&#10;tti8lCbW6q83wsIeh5n5hknWvalFR62rLCuYjCMQxLnVFRcKfn+2n0sQziNrrC2Tggc5WKeDjwRj&#10;be/8Td3RFyJA2MWooPS+iaV0eUkG3dg2xMG72NagD7ItpG7xHuCmltMo+pIGKw4LJTa0KSm/Hm9G&#10;QTY/mZ31k8PNZI+nPe3PXYMLpUbDPluB8NT7//Bfe68VTGfw/hJ+gEx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Fvp8MAAADbAAAADwAAAAAAAAAAAAAAAACYAgAAZHJzL2Rv&#10;d25yZXYueG1sUEsFBgAAAAAEAAQA9QAAAIgDAAAAAA==&#10;" path="m,l768,2e" filled="f">
                      <v:shadow color="#ddd"/>
                      <v:path arrowok="t" o:connecttype="custom" o:connectlocs="0,0;959,2" o:connectangles="0,0"/>
                      <o:lock v:ext="edit" aspectratio="t"/>
                    </v:shape>
                  </v:group>
                  <v:shape id="Text Box 26" o:spid="_x0000_s1050" type="#_x0000_t202" style="position:absolute;left:6210;top:11702;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mzRsQA&#10;AADbAAAADwAAAGRycy9kb3ducmV2LnhtbESPQWvCQBSE7wX/w/KE3upGS4pEVxFLpYJQjB709sg+&#10;k2D27ZJdTfrvXaHQ4zAz3zDzZW8acafW15YVjEcJCOLC6ppLBcfD19sUhA/IGhvLpOCXPCwXg5c5&#10;Ztp2vKd7HkoRIewzVFCF4DIpfVGRQT+yjjh6F9saDFG2pdQtdhFuGjlJkg9psOa4UKGjdUXFNb8Z&#10;BcXmfErzH/t+cInLP8e79FJ2W6Veh/1qBiJQH/7Df+1vrWCSwvNL/AFy8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zZs0bEAAAA2wAAAA8AAAAAAAAAAAAAAAAAmAIAAGRycy9k&#10;b3ducmV2LnhtbFBLBQYAAAAABAAEAPUAAACJAwAAAAA=&#10;" filled="f" fillcolor="#ccecff" stroked="f" strokeweight="1pt">
                    <v:fill color2="#0cf" focus="100%" type="gradient"/>
                    <v:stroke endcap="square"/>
                    <v:textbox inset="1mm,1mm,1mm,1mm">
                      <w:txbxContent>
                        <w:p w:rsidR="0038752A" w:rsidRDefault="0038752A" w:rsidP="0038752A">
                          <w:pPr>
                            <w:spacing w:beforeLines="20" w:before="62" w:line="240" w:lineRule="exact"/>
                            <w:ind w:firstLineChars="124" w:firstLine="223"/>
                            <w:rPr>
                              <w:rFonts w:hint="eastAsia"/>
                              <w:sz w:val="18"/>
                            </w:rPr>
                          </w:pPr>
                          <w:r>
                            <w:rPr>
                              <w:rFonts w:hint="eastAsia"/>
                              <w:sz w:val="18"/>
                            </w:rPr>
                            <w:t>活动</w:t>
                          </w:r>
                          <w:r>
                            <w:rPr>
                              <w:rFonts w:ascii="宋体" w:hAnsi="宋体" w:hint="eastAsia"/>
                              <w:sz w:val="18"/>
                            </w:rPr>
                            <w:t>Ⅱ</w:t>
                          </w:r>
                        </w:p>
                        <w:p w:rsidR="0038752A" w:rsidRDefault="0038752A" w:rsidP="0038752A">
                          <w:pPr>
                            <w:spacing w:beforeLines="50" w:before="156" w:line="240" w:lineRule="exact"/>
                            <w:ind w:firstLineChars="124" w:firstLine="223"/>
                            <w:rPr>
                              <w:rFonts w:hint="eastAsia"/>
                              <w:sz w:val="18"/>
                            </w:rPr>
                          </w:pPr>
                          <w:r>
                            <w:rPr>
                              <w:rFonts w:hint="eastAsia"/>
                              <w:sz w:val="18"/>
                            </w:rPr>
                            <w:t>讨论</w:t>
                          </w:r>
                        </w:p>
                        <w:p w:rsidR="0038752A" w:rsidRDefault="0038752A" w:rsidP="0038752A">
                          <w:pPr>
                            <w:spacing w:beforeLines="20" w:before="62" w:line="240" w:lineRule="exact"/>
                            <w:ind w:firstLineChars="124" w:firstLine="223"/>
                            <w:rPr>
                              <w:rFonts w:hint="eastAsia"/>
                              <w:sz w:val="18"/>
                            </w:rPr>
                          </w:pPr>
                        </w:p>
                      </w:txbxContent>
                    </v:textbox>
                  </v:shape>
                </v:group>
                <v:line id="Line 27" o:spid="_x0000_s1051" style="position:absolute;visibility:visible;mso-wrap-style:square" from="2906,2778" to="3246,27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mcpMUAAADbAAAADwAAAGRycy9kb3ducmV2LnhtbESPzWrDMBCE74W8g9hCb41sl4bgRgkl&#10;EOilhzoNSW6LtbVNrJUjKf55+6oQ6HGYmW+Y1WY0rejJ+caygnSegCAurW64UvC93z0vQfiArLG1&#10;TAom8rBZzx5WmGs78Bf1RahEhLDPUUEdQpdL6cuaDPq57Yij92OdwRClq6R2OES4aWWWJAtpsOG4&#10;UGNH25rKS3EzCl7Szpwun1c3+Vt63R2OrybNzko9PY7vbyACjeE/fG9/aAXZAv6+xB8g1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mcpMUAAADbAAAADwAAAAAAAAAA&#10;AAAAAAChAgAAZHJzL2Rvd25yZXYueG1sUEsFBgAAAAAEAAQA+QAAAJMDAAAAAA==&#10;" strokeweight="1pt">
                  <v:stroke endarrowwidth="narrow" endcap="square"/>
                </v:line>
                <v:group id="Group 28" o:spid="_x0000_s1052" style="position:absolute;left:7058;top:2198;width:1065;height:1047" coordorigin="8258,12929" coordsize="1065,10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iQ08QAAADbAAAADwAAAGRycy9kb3ducmV2LnhtbESPQYvCMBSE78L+h/AW&#10;vGlaF12pRhHZFQ8iqAvi7dE822LzUppsW/+9EQSPw8x8w8yXnSlFQ7UrLCuIhxEI4tTqgjMFf6ff&#10;wRSE88gaS8uk4E4OlouP3hwTbVs+UHP0mQgQdgkqyL2vEildmpNBN7QVcfCutjbog6wzqWtsA9yU&#10;chRFE2mw4LCQY0XrnNLb8d8o2LTYrr7in2Z3u67vl9N4f97FpFT/s1vNQHjq/Dv8am+1gtE3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LiQ08QAAADbAAAA&#10;DwAAAAAAAAAAAAAAAACqAgAAZHJzL2Rvd25yZXYueG1sUEsFBgAAAAAEAAQA+gAAAJsDAAAAAA==&#10;">
                  <v:group id="Group 29" o:spid="_x0000_s1053" style="position:absolute;left:8364;top:13058;width:959;height:918" coordorigin="6793,10598"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cEocIAAADbAAAADwAAAGRycy9kb3ducmV2LnhtbERPy0rDQBTdC/2H4Ra6&#10;s5O0KCV2EkpR6aIIJoK4u2RuHiRzJ2TGJP37zkJweTjvY7aYXkw0utaygngbgSAurW65VvBVvD0e&#10;QDiPrLG3TApu5CBLVw9HTLSd+ZOm3NcihLBLUEHj/ZBI6cqGDLqtHYgDV9nRoA9wrKUecQ7hppe7&#10;KHqWBlsODQ0OdG6o7PJfo+B9xvm0j1+na1edbz/F08f3NSalNuvl9ALC0+L/xX/ui1awC2P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0nBKHCAAAA2wAAAA8A&#10;AAAAAAAAAAAAAAAAqgIAAGRycy9kb3ducmV2LnhtbFBLBQYAAAAABAAEAPoAAACZAwAAAAA=&#10;">
                    <v:rect id="Rectangle 30" o:spid="_x0000_s1054" style="position:absolute;left:6823;top:10598;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lDL8QA&#10;AADbAAAADwAAAGRycy9kb3ducmV2LnhtbESPQWvCQBSE7wX/w/IEb3WjlNKmboIKAcGDNAqht0f2&#10;mQ3Nvg3ZbYz/3i0Uehxm5htmk0+2EyMNvnWsYLVMQBDXTrfcKLici+c3ED4ga+wck4I7eciz2dMG&#10;U+1u/EljGRoRIexTVGBC6FMpfW3Iol+6njh6VzdYDFEOjdQD3iLcdnKdJK/SYstxwWBPe0P1d/lj&#10;FVR0LK/mWFRJ9WX86bDdvRTjTqnFfNp+gAg0hf/wX/ugFazf4fdL/AEy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xJQy/EAAAA2wAAAA8AAAAAAAAAAAAAAAAAmAIAAGRycy9k&#10;b3ducmV2LnhtbFBLBQYAAAAABAAEAPUAAACJAwAAAAA=&#10;">
                      <v:shadow color="#ddd"/>
                      <o:lock v:ext="edit" aspectratio="t"/>
                      <v:textbox inset="1mm,1mm,1mm,1mm"/>
                    </v:rect>
                    <v:shape id="Freeform 31" o:spid="_x0000_s1055" style="position:absolute;left:6793;top:10894;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P/ecEA&#10;AADbAAAADwAAAGRycy9kb3ducmV2LnhtbERPu27CMBTdkfoP1q3ERhyKSqsQg6JKCJYOPAbGS3xJ&#10;IuLrKDZ59OvrAYnx6LzTzWBq0VHrKssK5lEMgji3uuJCwfm0nX2DcB5ZY22ZFIzkYLN+m6SYaNvz&#10;gbqjL0QIYZeggtL7JpHS5SUZdJFtiAN3s61BH2BbSN1iH8JNLT/ieCkNVhwaSmzop6T8fnwYBdnn&#10;xeysn/8+TDb+2cv+2jX4pdT0fchWIDwN/iV+uvdawSKsD1/CD5Dr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z/3nBAAAA2wAAAA8AAAAAAAAAAAAAAAAAmAIAAGRycy9kb3du&#10;cmV2LnhtbFBLBQYAAAAABAAEAPUAAACGAwAAAAA=&#10;" path="m,l768,2e" filled="f">
                      <v:shadow color="#ddd"/>
                      <v:path arrowok="t" o:connecttype="custom" o:connectlocs="0,0;959,2" o:connectangles="0,0"/>
                      <o:lock v:ext="edit" aspectratio="t"/>
                    </v:shape>
                  </v:group>
                  <v:shape id="Text Box 32" o:spid="_x0000_s1056" type="#_x0000_t202" style="position:absolute;left:8258;top:12929;width:106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sjmMUA&#10;AADbAAAADwAAAGRycy9kb3ducmV2LnhtbESPQWvCQBSE7wX/w/IEb3WTikVSN0EsioVCMXpob4/s&#10;MwnNvl2yq4n/vlso9DjMzDfMuhhNJ27U+9aygnSegCCurG65VnA+7R5XIHxA1thZJgV38lDkk4c1&#10;ZtoOfKRbGWoRIewzVNCE4DIpfdWQQT+3jjh6F9sbDFH2tdQ9DhFuOvmUJM/SYMtxoUFH24aq7/Jq&#10;FFT7r89l+WEXJ5e48jV9X17q4U2p2XTcvIAINIb/8F/7oBUsUvj9En+Az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2OyOYxQAAANsAAAAPAAAAAAAAAAAAAAAAAJgCAABkcnMv&#10;ZG93bnJldi54bWxQSwUGAAAAAAQABAD1AAAAigMAAAAA&#10;" filled="f" fillcolor="#ccecff" stroked="f" strokeweight="1pt">
                    <v:fill color2="#0cf" focus="100%" type="gradient"/>
                    <v:stroke endcap="square"/>
                    <v:textbox inset="1mm,1mm,1mm,1mm">
                      <w:txbxContent>
                        <w:p w:rsidR="0038752A" w:rsidRDefault="0038752A" w:rsidP="0038752A">
                          <w:pPr>
                            <w:spacing w:beforeLines="20" w:before="62"/>
                            <w:ind w:firstLineChars="124" w:firstLine="223"/>
                            <w:rPr>
                              <w:rFonts w:hint="eastAsia"/>
                              <w:sz w:val="18"/>
                            </w:rPr>
                          </w:pPr>
                          <w:r>
                            <w:rPr>
                              <w:rFonts w:hint="eastAsia"/>
                              <w:sz w:val="18"/>
                            </w:rPr>
                            <w:t>活动</w:t>
                          </w:r>
                          <w:r>
                            <w:rPr>
                              <w:rFonts w:ascii="宋体" w:hAnsi="宋体" w:hint="eastAsia"/>
                              <w:sz w:val="18"/>
                            </w:rPr>
                            <w:t>Ⅲ</w:t>
                          </w:r>
                        </w:p>
                        <w:p w:rsidR="0038752A" w:rsidRDefault="0038752A" w:rsidP="0038752A">
                          <w:pPr>
                            <w:spacing w:beforeLines="30" w:before="93" w:line="300" w:lineRule="exact"/>
                            <w:ind w:firstLineChars="75" w:firstLine="135"/>
                            <w:rPr>
                              <w:rFonts w:hint="eastAsia"/>
                              <w:bCs/>
                              <w:sz w:val="18"/>
                            </w:rPr>
                          </w:pPr>
                          <w:r>
                            <w:rPr>
                              <w:rFonts w:hint="eastAsia"/>
                              <w:bCs/>
                              <w:sz w:val="18"/>
                              <w:szCs w:val="21"/>
                            </w:rPr>
                            <w:t>学生</w:t>
                          </w:r>
                          <w:r>
                            <w:rPr>
                              <w:rFonts w:hint="eastAsia"/>
                              <w:bCs/>
                              <w:sz w:val="18"/>
                            </w:rPr>
                            <w:t>实验</w:t>
                          </w:r>
                        </w:p>
                      </w:txbxContent>
                    </v:textbox>
                  </v:shape>
                </v:group>
                <v:line id="Line 33" o:spid="_x0000_s1057" style="position:absolute;visibility:visible;mso-wrap-style:square" from="3068,4889" to="3488,48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Qmfp8QAAADbAAAADwAAAGRycy9kb3ducmV2LnhtbESPQWvCQBSE7wX/w/KE3upGW6pEN0Gk&#10;hR6qJLbg9ZF9TVKzb8PuVuO/d4WCx2FmvmFW+WA6cSLnW8sKppMEBHFldcu1gu+v96cFCB+QNXaW&#10;ScGFPOTZ6GGFqbZnLum0D7WIEPYpKmhC6FMpfdWQQT+xPXH0fqwzGKJ0tdQOzxFuOjlLkldpsOW4&#10;0GBPm4aq4/7PKCipsMXh4ua77W7x+7Z9qagrPpV6HA/rJYhAQ7iH/9sfWsHzDG5f4g+Q2R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VCZ+nxAAAANsAAAAPAAAAAAAAAAAA&#10;AAAAAKECAABkcnMvZG93bnJldi54bWxQSwUGAAAAAAQABAD5AAAAkgMAAAAA&#10;">
                  <v:stroke endarrow="block" endarrowwidth="narrow" endcap="square"/>
                </v:line>
                <v:oval id="Oval 34" o:spid="_x0000_s1058" style="position:absolute;left:1924;top:4306;width:1151;height:1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hY7sAA&#10;AADbAAAADwAAAGRycy9kb3ducmV2LnhtbESPwYrCQBBE74L/MLSwN50YQd3oKOqy4NW4H9Bk2iSY&#10;6QmZNsa/31lY8FhU1Stqux9co3rqQu3ZwHyWgCIuvK25NPBz/Z6uQQVBtth4JgMvCrDfjUdbzKx/&#10;8oX6XEoVIRwyNFCJtJnWoajIYZj5ljh6N985lCi7UtsOnxHuGp0myVI7rDkuVNjSqaLinj+cga/l&#10;9Zy/UunXq2S+SuUoRy+fxnxMhsMGlNAg7/B/+2wNLBbw9yX+AL37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bhY7sAAAADbAAAADwAAAAAAAAAAAAAAAACYAgAAZHJzL2Rvd25y&#10;ZXYueG1sUEsFBgAAAAAEAAQA9QAAAIUDAAAAAA==&#10;">
                  <o:lock v:ext="edit" aspectratio="t"/>
                  <v:textbox inset="1mm,1mm,1mm,1mm"/>
                </v:oval>
                <v:shape id="Text Box 35" o:spid="_x0000_s1059" type="#_x0000_t202" style="position:absolute;left:2029;top:4672;width:975;height:6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jHwMUA&#10;AADbAAAADwAAAGRycy9kb3ducmV2LnhtbESPS2sCQRCE7wH/w9BCbnHWB1FWRwmRPMCTD8Rju9Pu&#10;rtnpWXY6uv77jBDwWFTVV9Rs0bpKXagJpWcD/V4CijjztuTcwG778TIBFQTZYuWZDNwowGLeeZph&#10;av2V13TZSK4ihEOKBgqROtU6ZAU5DD1fE0fv5BuHEmWTa9vgNcJdpQdJ8qodlhwXCqzpvaDsZ/Pr&#10;DJyPt6/BLixXZxkNT1vZjw/Lz6Mxz932bQpKqJVH+L/9bQ0MR3D/En+An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uMfAxQAAANsAAAAPAAAAAAAAAAAAAAAAAJgCAABkcnMv&#10;ZG93bnJldi54bWxQSwUGAAAAAAQABAD1AAAAigMAAAAA&#10;" filled="f" stroked="f">
                  <v:textbox inset="1mm,1mm,1mm,1mm">
                    <w:txbxContent>
                      <w:p w:rsidR="0038752A" w:rsidRDefault="0038752A" w:rsidP="0038752A">
                        <w:pPr>
                          <w:pStyle w:val="20"/>
                          <w:rPr>
                            <w:rFonts w:hint="eastAsia"/>
                            <w:b w:val="0"/>
                            <w:bCs/>
                            <w:sz w:val="18"/>
                          </w:rPr>
                        </w:pPr>
                        <w:r>
                          <w:rPr>
                            <w:rFonts w:hint="eastAsia"/>
                            <w:b w:val="0"/>
                            <w:bCs/>
                            <w:sz w:val="18"/>
                          </w:rPr>
                          <w:t>右手定则</w:t>
                        </w:r>
                      </w:p>
                    </w:txbxContent>
                  </v:textbox>
                </v:shape>
                <v:line id="Line 36" o:spid="_x0000_s1060" style="position:absolute;visibility:visible;mso-wrap-style:square" from="6714,1865" to="6714,35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D5cEAAADbAAAADwAAAGRycy9kb3ducmV2LnhtbESPX2vCMBTF34V9h3AHe7OpG8roTIsM&#10;xvY2qoKvd81dU21uSpLZ7tsbQfDxcP78OOtqsr04kw+dYwWLLAdB3Djdcatgv/uYv4IIEVlj75gU&#10;/FOAqnyYrbHQbuSaztvYijTCoUAFJsahkDI0hiyGzA3Eyft13mJM0rdSexzTuO3lc56vpMWOE8Hg&#10;QO+GmtP2zyZuTZ9H71fjxKH5+T7SpjaHUamnx2nzBiLSFO/hW/tLK3hZwvVL+gGyvA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z4PlwQAAANsAAAAPAAAAAAAAAAAAAAAA&#10;AKECAABkcnMvZG93bnJldi54bWxQSwUGAAAAAAQABAD5AAAAjwMAAAAA&#10;" strokeweight="1pt">
                  <v:stroke dashstyle="dash"/>
                </v:line>
                <v:group id="Group 37" o:spid="_x0000_s1061" style="position:absolute;left:5262;top:4296;width:1080;height:1043" coordorigin="5023,14568" coordsize="1080,104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i2jlcQAAADbAAAA&#10;DwAAAAAAAAAAAAAAAACqAgAAZHJzL2Rvd25yZXYueG1sUEsFBgAAAAAEAAQA+gAAAJsDAAAAAA==&#10;">
                  <v:group id="Group 38" o:spid="_x0000_s1062" style="position:absolute;left:5109;top:14693;width:959;height:918" coordorigin="6793,10598"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WEGDsQAAADbAAAADwAAAGRycy9kb3ducmV2LnhtbESPT4vCMBTE7wt+h/AE&#10;b2taxVWqUURc8SCCf0C8PZpnW2xeSpNt67ffLAh7HGbmN8xi1ZlSNFS7wrKCeBiBIE6tLjhTcL18&#10;f85AOI+ssbRMCl7kYLXsfSww0bblEzVnn4kAYZeggtz7KpHSpTkZdENbEQfvYWuDPsg6k7rGNsBN&#10;KUdR9CUNFhwWcqxok1P6PP8YBbsW2/U43jaH52Pzul8mx9shJqUG/W49B+Gp8//hd3uvFYy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WEGDsQAAADbAAAA&#10;DwAAAAAAAAAAAAAAAACqAgAAZHJzL2Rvd25yZXYueG1sUEsFBgAAAAAEAAQA+gAAAJsDAAAAAA==&#10;">
                    <v:rect id="Rectangle 39" o:spid="_x0000_s1063" style="position:absolute;left:6823;top:10598;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xwacAA&#10;AADbAAAADwAAAGRycy9kb3ducmV2LnhtbERPTYvCMBC9C/sfwgh701RXZKlG0YWC4EGsQtnb0IxN&#10;sZmUJtbuv98cBI+P973eDrYRPXW+dqxgNk1AEJdO11wpuF6yyTcIH5A1No5JwR952G4+RmtMtXvy&#10;mfo8VCKGsE9RgQmhTaX0pSGLfupa4sjdXGcxRNhVUnf4jOG2kfMkWUqLNccGgy39GCrv+cMqKOiY&#10;38wxK5Li1/jTYbdfZP1eqc/xsFuBCDSEt/jlPmgFX3Fs/BJ/gNz8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txwacAAAADbAAAADwAAAAAAAAAAAAAAAACYAgAAZHJzL2Rvd25y&#10;ZXYueG1sUEsFBgAAAAAEAAQA9QAAAIUDAAAAAA==&#10;">
                      <v:shadow color="#ddd"/>
                      <o:lock v:ext="edit" aspectratio="t"/>
                      <v:textbox inset="1mm,1mm,1mm,1mm"/>
                    </v:rect>
                    <v:shape id="Freeform 40" o:spid="_x0000_s1064" style="position:absolute;left:6793;top:10894;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lW5MUA&#10;AADbAAAADwAAAGRycy9kb3ducmV2LnhtbESPT2vCQBTE74LfYXmCN7OJ0j+m2UgQRC891PaQ42v2&#10;mYRm34bsGmM/fbdQ6HGYmd8w2W4ynRhpcK1lBUkUgyCurG65VvDxflg9g3AeWWNnmRTcycEun88y&#10;TLW98RuNZ1+LAGGXooLG+z6V0lUNGXSR7YmDd7GDQR/kUEs94C3ATSfXcfwoDbYcFhrsad9Q9XW+&#10;GgXFQ2mO1ievV1Pcv215+hx7fFJquZiKFxCeJv8f/muftILNFn6/hB8g8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CVbkxQAAANsAAAAPAAAAAAAAAAAAAAAAAJgCAABkcnMv&#10;ZG93bnJldi54bWxQSwUGAAAAAAQABAD1AAAAigMAAAAA&#10;" path="m,l768,2e" filled="f">
                      <v:shadow color="#ddd"/>
                      <v:path arrowok="t" o:connecttype="custom" o:connectlocs="0,0;959,2" o:connectangles="0,0"/>
                      <o:lock v:ext="edit" aspectratio="t"/>
                    </v:shape>
                  </v:group>
                  <v:shape id="Text Box 41" o:spid="_x0000_s1065" type="#_x0000_t202" style="position:absolute;left:5023;top:14568;width:1080;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H1fsIA&#10;AADbAAAADwAAAGRycy9kb3ducmV2LnhtbERPy2rCQBTdF/yH4Rbc1YlaS4lORCwtFQpi4kJ3l8zN&#10;g2buDJmpSf++sxC6PJz3ZjuaTtyo961lBfNZAoK4tLrlWsG5eH96BeEDssbOMin4JQ/bbPKwwVTb&#10;gU90y0MtYgj7FBU0IbhUSl82ZNDPrCOOXGV7gyHCvpa6xyGGm04ukuRFGmw5NjToaN9Q+Z3/GAXl&#10;x/Wyyo92WbjE5W/zr1VVDwelpo/jbg0i0Bj+xXf3p1bwHNfHL/EHyOw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cfV+wgAAANsAAAAPAAAAAAAAAAAAAAAAAJgCAABkcnMvZG93&#10;bnJldi54bWxQSwUGAAAAAAQABAD1AAAAhwMAAAAA&#10;" filled="f" fillcolor="#ccecff" stroked="f" strokeweight="1pt">
                    <v:fill color2="#0cf" focus="100%" type="gradient"/>
                    <v:stroke endcap="square"/>
                    <v:textbox inset="1mm,1mm,1mm,1mm">
                      <w:txbxContent>
                        <w:p w:rsidR="0038752A" w:rsidRDefault="0038752A" w:rsidP="0038752A">
                          <w:pPr>
                            <w:spacing w:beforeLines="20" w:before="62"/>
                            <w:ind w:firstLineChars="124" w:firstLine="223"/>
                            <w:rPr>
                              <w:rFonts w:hint="eastAsia"/>
                              <w:sz w:val="18"/>
                            </w:rPr>
                          </w:pPr>
                          <w:r>
                            <w:rPr>
                              <w:rFonts w:hint="eastAsia"/>
                              <w:sz w:val="18"/>
                            </w:rPr>
                            <w:t>活动</w:t>
                          </w:r>
                          <w:r>
                            <w:rPr>
                              <w:rFonts w:ascii="宋体" w:hAnsi="宋体" w:hint="eastAsia"/>
                              <w:sz w:val="18"/>
                            </w:rPr>
                            <w:t>Ⅴ</w:t>
                          </w:r>
                        </w:p>
                        <w:p w:rsidR="0038752A" w:rsidRDefault="0038752A" w:rsidP="0038752A">
                          <w:pPr>
                            <w:spacing w:beforeLines="30" w:before="93" w:line="300" w:lineRule="exact"/>
                            <w:ind w:firstLineChars="150" w:firstLine="270"/>
                            <w:rPr>
                              <w:rFonts w:hint="eastAsia"/>
                              <w:bCs/>
                              <w:sz w:val="18"/>
                            </w:rPr>
                          </w:pPr>
                          <w:r>
                            <w:rPr>
                              <w:rFonts w:hint="eastAsia"/>
                              <w:bCs/>
                              <w:sz w:val="18"/>
                            </w:rPr>
                            <w:t>练习</w:t>
                          </w:r>
                          <w:r>
                            <w:rPr>
                              <w:rFonts w:hint="eastAsia"/>
                              <w:bCs/>
                              <w:sz w:val="18"/>
                            </w:rPr>
                            <w:t>2</w:t>
                          </w:r>
                        </w:p>
                      </w:txbxContent>
                    </v:textbox>
                  </v:shape>
                </v:group>
                <v:shape id="Freeform 42" o:spid="_x0000_s1066" style="position:absolute;left:3259;top:2150;width:467;height:1314;visibility:visible;mso-wrap-style:square;v-text-anchor:middle" coordsize="467,26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W6K8QA&#10;AADbAAAADwAAAGRycy9kb3ducmV2LnhtbESPQWvCQBSE74L/YXmCFzEbJUhIXUUEQUppNS2eH9nX&#10;JJh9G7NbE/99t1DwOMzMN8x6O5hG3KlztWUFiygGQVxYXXOp4OvzME9BOI+ssbFMCh7kYLsZj9aY&#10;advzme65L0WAsMtQQeV9m0npiooMusi2xMH7tp1BH2RXSt1hH+Cmkcs4XkmDNYeFClvaV1Rc8x+j&#10;II33twdh/tqfjpfk7SN9TxM9U2o6GXYvIDwN/hn+bx+1gmQBf1/CD5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V1uivEAAAA2wAAAA8AAAAAAAAAAAAAAAAAmAIAAGRycy9k&#10;b3ducmV2LnhtbFBLBQYAAAAABAAEAPUAAACJAwAAAAA=&#10;" path="m467,l2,,,2603r450,e" filled="f" fillcolor="#ccecff" strokeweight="1pt">
                  <v:fill color2="#0cf" focus="100%" type="gradient"/>
                  <v:stroke startarrow="block" startarrowwidth="narrow" endarrow="block" endarrowwidth="narrow" endcap="square"/>
                  <v:path arrowok="t" o:connecttype="custom" o:connectlocs="467,0;2,0;0,1314;450,1314" o:connectangles="0,0,0,0"/>
                </v:shape>
                <v:group id="Group 43" o:spid="_x0000_s1067" style="position:absolute;left:3829;top:1511;width:1010;height:1086" coordorigin="6219,11612" coordsize="1010,10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RDW68QAAADbAAAADwAAAGRycy9kb3ducmV2LnhtbESPQYvCMBSE78L+h/AW&#10;vGlaVxepRhHZFQ8iqAvi7dE822LzUppsW/+9EQSPw8x8w8yXnSlFQ7UrLCuIhxEI4tTqgjMFf6ff&#10;wRSE88gaS8uk4E4OlouP3hwTbVs+UHP0mQgQdgkqyL2vEildmpNBN7QVcfCutjbog6wzqWtsA9yU&#10;chRF39JgwWEhx4rWOaW3479RsGmxXX3FP83udl3fL6fJ/ryLSan+Z7eagfDU+Xf41d5qBeM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RDW68QAAADbAAAA&#10;DwAAAAAAAAAAAAAAAACqAgAAZHJzL2Rvd25yZXYueG1sUEsFBgAAAAAEAAQA+gAAAJsDAAAAAA==&#10;">
                  <v:group id="Group 44" o:spid="_x0000_s1068" style="position:absolute;left:6270;top:11780;width:959;height:918" coordorigin="6270,11780"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lxzcMQAAADbAAAADwAAAGRycy9kb3ducmV2LnhtbESPT4vCMBTE7wt+h/AE&#10;b2tadUWqUURc8SCCf0C8PZpnW2xeSpNt67ffLAh7HGbmN8xi1ZlSNFS7wrKCeBiBIE6tLjhTcL18&#10;f85AOI+ssbRMCl7kYLXsfSww0bblEzVnn4kAYZeggtz7KpHSpTkZdENbEQfvYWuDPsg6k7rGNsBN&#10;KUdRNJUGCw4LOVa0ySl9nn+Mgl2L7Xocb5vD87F53S9fx9shJqUG/W49B+Gp8//hd3uvFUzG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DlxzcMQAAADbAAAA&#10;DwAAAAAAAAAAAAAAAACqAgAAZHJzL2Rvd25yZXYueG1sUEsFBgAAAAAEAAQA+gAAAJsDAAAAAA==&#10;">
                    <v:rect id="Rectangle 45" o:spid="_x0000_s1069" style="position:absolute;left:6300;top:11780;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cJEcQA&#10;AADbAAAADwAAAGRycy9kb3ducmV2LnhtbESPwWrDMBBE74H+g9hCb4ncYEpxIpskYAjkUOoGTG6L&#10;tbFMrZWxVMf9+6oQyHGYmTfMtphtLyYafedYwesqAUHcON1xq+D8VS7fQfiArLF3TAp+yUORPy22&#10;mGl340+aqtCKCGGfoQITwpBJ6RtDFv3KDcTRu7rRYohybKUe8RbhtpfrJHmTFjuOCwYHOhhqvqsf&#10;q6CmU3U1p7JO6ovxH8fdPi2nvVIvz/NuAyLQHB7he/uoFaQp/H+JP0Dm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XCRHEAAAA2wAAAA8AAAAAAAAAAAAAAAAAmAIAAGRycy9k&#10;b3ducmV2LnhtbFBLBQYAAAAABAAEAPUAAACJAwAAAAA=&#10;">
                      <v:shadow color="#ddd"/>
                      <o:lock v:ext="edit" aspectratio="t"/>
                      <v:textbox inset="1mm,1mm,1mm,1mm"/>
                    </v:rect>
                    <v:shape id="Freeform 46" o:spid="_x0000_s1070" style="position:absolute;left:6270;top:12076;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IvnMIA&#10;AADbAAAADwAAAGRycy9kb3ducmV2LnhtbESPzarCMBSE94LvEI7gTlPFP6pRinC5blxcdeHy2Bzb&#10;YnNSmlirT2+ECy6HmfmGWW1aU4qGaldYVjAaRiCIU6sLzhScjj+DBQjnkTWWlknBkxxs1t3OCmNt&#10;H/xHzcFnIkDYxagg976KpXRpTgbd0FbEwbva2qAPss6krvER4KaU4yiaSYMFh4UcK9rmlN4Od6Mg&#10;mZ7Nr/Wj/d0kz5c97y5NhXOl+r02WYLw1Ppv+L+90womU/h8CT9Ar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Qi+cwgAAANsAAAAPAAAAAAAAAAAAAAAAAJgCAABkcnMvZG93&#10;bnJldi54bWxQSwUGAAAAAAQABAD1AAAAhwMAAAAA&#10;" path="m,l768,2e" filled="f">
                      <v:shadow color="#ddd"/>
                      <v:path arrowok="t" o:connecttype="custom" o:connectlocs="0,0;959,2" o:connectangles="0,0"/>
                      <o:lock v:ext="edit" aspectratio="t"/>
                    </v:shape>
                  </v:group>
                  <v:shape id="Text Box 47" o:spid="_x0000_s1071" type="#_x0000_t202" style="position:absolute;left:6219;top:11612;width:945;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dTIkcUA&#10;AADbAAAADwAAAGRycy9kb3ducmV2LnhtbESPT2sCMRTE70K/Q3iF3mrWWqWsZkUsigWhdO1Bb4/N&#10;2z+4eQmb1N1++0YoeBxm5jfMcjWYVlyp841lBZNxAoK4sLrhSsH3cfv8BsIHZI2tZVLwSx5W2cNo&#10;iam2PX/RNQ+ViBD2KSqoQ3CplL6oyaAfW0ccvdJ2BkOUXSV1h32Em1a+JMlcGmw4LtToaFNTccl/&#10;jIJidz7N8k87PbrE5e+Tw6ys+g+lnh6H9QJEoCHcw//tvVbwOofbl/gDZ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1MiRxQAAANsAAAAPAAAAAAAAAAAAAAAAAJgCAABkcnMv&#10;ZG93bnJldi54bWxQSwUGAAAAAAQABAD1AAAAigMAAAAA&#10;" filled="f" fillcolor="#ccecff" stroked="f" strokeweight="1pt">
                    <v:fill color2="#0cf" focus="100%" type="gradient"/>
                    <v:stroke endcap="square"/>
                    <v:textbox inset="1mm,1mm,1mm,1mm">
                      <w:txbxContent>
                        <w:p w:rsidR="0038752A" w:rsidRDefault="0038752A" w:rsidP="0038752A">
                          <w:pPr>
                            <w:spacing w:beforeLines="20" w:before="62" w:line="240" w:lineRule="exact"/>
                            <w:ind w:firstLineChars="124" w:firstLine="223"/>
                            <w:rPr>
                              <w:rFonts w:hint="eastAsia"/>
                              <w:sz w:val="18"/>
                            </w:rPr>
                          </w:pPr>
                          <w:r>
                            <w:rPr>
                              <w:rFonts w:hint="eastAsia"/>
                              <w:sz w:val="18"/>
                            </w:rPr>
                            <w:t>活动</w:t>
                          </w:r>
                          <w:r>
                            <w:rPr>
                              <w:rFonts w:ascii="宋体" w:hAnsi="宋体" w:hint="eastAsia"/>
                              <w:sz w:val="18"/>
                            </w:rPr>
                            <w:t>Ⅰ</w:t>
                          </w:r>
                        </w:p>
                        <w:p w:rsidR="0038752A" w:rsidRDefault="0038752A" w:rsidP="0038752A">
                          <w:pPr>
                            <w:spacing w:beforeLines="50" w:before="156" w:line="240" w:lineRule="exact"/>
                            <w:ind w:leftChars="-3" w:left="-6" w:firstLineChars="65" w:firstLine="117"/>
                            <w:rPr>
                              <w:rFonts w:hint="eastAsia"/>
                              <w:sz w:val="18"/>
                            </w:rPr>
                          </w:pPr>
                          <w:r>
                            <w:rPr>
                              <w:rFonts w:hint="eastAsia"/>
                              <w:sz w:val="18"/>
                            </w:rPr>
                            <w:t>演示实验</w:t>
                          </w:r>
                        </w:p>
                      </w:txbxContent>
                    </v:textbox>
                  </v:shape>
                </v:group>
                <v:line id="Line 48" o:spid="_x0000_s1072" style="position:absolute;visibility:visible;mso-wrap-style:square" from="4986,2135" to="5236,21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5rcn8UAAADbAAAADwAAAGRycy9kb3ducmV2LnhtbESPS2vDMBCE74H+B7GF3mLZSV+4kUMJ&#10;BHrpIY/S5LZYW9vYWjmSkjj/PioEchxm5htmNh9MJ07kfGNZQZakIIhLqxuuFGw3y/E7CB+QNXaW&#10;ScGFPMyLh9EMc23PvKLTOlQiQtjnqKAOoc+l9GVNBn1ie+Lo/VlnMETpKqkdniPcdHKSpq/SYMNx&#10;ocaeFjWV7fpoFEyz3uza74O7+GN2WP78vphsslfq6XH4/AARaAj38K39pRU8v8H/l/gDZHE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5rcn8UAAADbAAAADwAAAAAAAAAA&#10;AAAAAAChAgAAZHJzL2Rvd25yZXYueG1sUEsFBgAAAAAEAAQA+QAAAJMDAAAAAA==&#10;" strokeweight="1pt">
                  <v:stroke endarrowwidth="narrow" endcap="square"/>
                </v:line>
                <v:line id="Line 49" o:spid="_x0000_s1073" style="position:absolute;flip:y;visibility:visible;mso-wrap-style:square" from="4986,3453" to="5226,34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" strokeweight="1pt">
                  <v:stroke endarrowwidth="narrow" endcap="square"/>
                </v:line>
                <v:line id="Line 50" o:spid="_x0000_s1074" style="position:absolute;visibility:visible;mso-wrap-style:square" from="5246,2134" to="5246,34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9dgyMMAAADbAAAADwAAAGRycy9kb3ducmV2LnhtbESP3WoCMRSE7wXfIRyhd5q1FKmrUURb&#10;qPRC/HmA4+a4Wd2cLEmqW5++EQpeDjPzDTOdt7YWV/KhcqxgOMhAEBdOV1wqOOw/++8gQkTWWDsm&#10;Bb8UYD7rdqaYa3fjLV13sRQJwiFHBSbGJpcyFIYshoFriJN3ct5iTNKXUnu8Jbit5WuWjaTFitOC&#10;wYaWhorL7scqWPvj92V4L4088tp/1JvVONizUi+9djEBEamNz/B/+0sreBvD40v6AXL2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XYMjDAAAA2wAAAA8AAAAAAAAAAAAA&#10;AAAAoQIAAGRycy9kb3ducmV2LnhtbFBLBQYAAAAABAAEAPkAAACRAwAAAAA=&#10;" strokeweight="1pt"/>
                <v:group id="Group 51" o:spid="_x0000_s1075" style="position:absolute;left:6988;top:4274;width:1080;height:1056" coordorigin="5039,14555" coordsize="1080,10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1d72sEAAADbAAAADwAAAGRycy9kb3ducmV2LnhtbERPy4rCMBTdD/gP4Qru&#10;xrSKg1RTEVFxIQOjgri7NLcPbG5KE9v695PFwCwP573eDKYWHbWusqwgnkYgiDOrKy4U3K6HzyUI&#10;55E11pZJwZscbNLRxxoTbXv+oe7iCxFC2CWooPS+SaR0WUkG3dQ2xIHLbWvQB9gWUrfYh3BTy1kU&#10;fUmDFYeGEhvalZQ9Ly+j4Nhjv53H++78zHfvx3XxfT/HpNRkPGxXIDwN/l/85z5pBYuwP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e1d72sEAAADbAAAADwAA&#10;AAAAAAAAAAAAAACqAgAAZHJzL2Rvd25yZXYueG1sUEsFBgAAAAAEAAQA+gAAAJgDAAAAAA==&#10;">
                  <v:group id="Group 52" o:spid="_x0000_s1076" style="position:absolute;left:5109;top:14693;width:959;height:918" coordorigin="6793,10598" coordsize="959,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BveQcMAAADbAAAADwAAAGRycy9kb3ducmV2LnhtbESPQYvCMBSE7wv+h/AE&#10;b2taxWWpRhFR8SDC6oJ4ezTPtti8lCa29d8bQfA4zMw3zGzRmVI0VLvCsoJ4GIEgTq0uOFPwf9p8&#10;/4JwHlljaZkUPMjBYt77mmGibct/1Bx9JgKEXYIKcu+rREqX5mTQDW1FHLyrrQ36IOtM6hrbADel&#10;HEXRjzRYcFjIsaJVTunteDcKti22y3G8bva36+pxOU0O531MSg363XIKwlPnP+F3e6cVT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UG95BwwAAANsAAAAP&#10;AAAAAAAAAAAAAAAAAKoCAABkcnMvZG93bnJldi54bWxQSwUGAAAAAAQABAD6AAAAmgMAAAAA&#10;">
                    <v:rect id="Rectangle 53" o:spid="_x0000_s1077" style="position:absolute;left:6823;top:10598;width:899;height:918;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uiI8QA&#10;AADbAAAADwAAAGRycy9kb3ducmV2LnhtbESPQWvCQBSE7wX/w/IEb3WjtKWkboIKAcGDNAqht0f2&#10;mQ3Nvg3ZbYz/3i0Uehxm5htmk0+2EyMNvnWsYLVMQBDXTrfcKLici+d3ED4ga+wck4I7eciz2dMG&#10;U+1u/EljGRoRIexTVGBC6FMpfW3Iol+6njh6VzdYDFEOjdQD3iLcdnKdJG/SYstxwWBPe0P1d/lj&#10;FVR0LK/mWFRJ9WX86bDdvRTjTqnFfNp+gAg0hf/wX/ugFbyu4fdL/AEy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rroiPEAAAA2wAAAA8AAAAAAAAAAAAAAAAAmAIAAGRycy9k&#10;b3ducmV2LnhtbFBLBQYAAAAABAAEAPUAAACJAwAAAAA=&#10;">
                      <v:shadow color="#ddd"/>
                      <o:lock v:ext="edit" aspectratio="t"/>
                      <v:textbox inset="1mm,1mm,1mm,1mm"/>
                    </v:rect>
                    <v:shape id="Freeform 54" o:spid="_x0000_s1078" style="position:absolute;left:6793;top:10894;width:959;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6ErsIA&#10;AADbAAAADwAAAGRycy9kb3ducmV2LnhtbESPzarCMBSE94LvEI7gTlMVf6hGKcLlunFx1YXLY3Ns&#10;i81JaWKtPr0RLrgcZuYbZrVpTSkaql1hWcFoGIEgTq0uOFNwOv4MFiCcR9ZYWiYFT3KwWXc7K4y1&#10;ffAfNQefiQBhF6OC3PsqltKlORl0Q1sRB+9qa4M+yDqTusZHgJtSjqNoJg0WHBZyrGibU3o73I2C&#10;ZHo2v9aP9neTPF/2vLs0Fc6V6vfaZAnCU+u/4f/2TiuYTuDzJfwAuX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PoSuwgAAANsAAAAPAAAAAAAAAAAAAAAAAJgCAABkcnMvZG93&#10;bnJldi54bWxQSwUGAAAAAAQABAD1AAAAhwMAAAAA&#10;" path="m,l768,2e" filled="f">
                      <v:shadow color="#ddd"/>
                      <v:path arrowok="t" o:connecttype="custom" o:connectlocs="0,0;959,2" o:connectangles="0,0"/>
                      <o:lock v:ext="edit" aspectratio="t"/>
                    </v:shape>
                  </v:group>
                  <v:shape id="Text Box 55" o:spid="_x0000_s1079" type="#_x0000_t202" style="position:absolute;left:5039;top:14555;width:1080;height:9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NloMUA&#10;AADbAAAADwAAAGRycy9kb3ducmV2LnhtbESPQWvCQBSE70L/w/IK3upGbYqkrlIqigVBGj3o7ZF9&#10;JqHZt0t2Nem/7woFj8PMfMPMl71pxI1aX1tWMB4lIIgLq2suFRwP65cZCB+QNTaWScEveVgungZz&#10;zLTt+JtueShFhLDPUEEVgsuk9EVFBv3IOuLoXWxrMETZllK32EW4aeQkSd6kwZrjQoWOPisqfvKr&#10;UVBszqc039vpwSUuX4136aXsvpQaPvcf7yAC9eER/m9vtYL0Fe5f4g+Q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k2WgxQAAANsAAAAPAAAAAAAAAAAAAAAAAJgCAABkcnMv&#10;ZG93bnJldi54bWxQSwUGAAAAAAQABAD1AAAAigMAAAAA&#10;" filled="f" fillcolor="#ccecff" stroked="f" strokeweight="1pt">
                    <v:fill color2="#0cf" focus="100%" type="gradient"/>
                    <v:stroke endcap="square"/>
                    <v:textbox inset="1mm,1mm,1mm,1mm">
                      <w:txbxContent>
                        <w:p w:rsidR="0038752A" w:rsidRDefault="0038752A" w:rsidP="0038752A">
                          <w:pPr>
                            <w:spacing w:beforeLines="20" w:before="62"/>
                            <w:ind w:firstLineChars="124" w:firstLine="223"/>
                            <w:rPr>
                              <w:rFonts w:hint="eastAsia"/>
                              <w:sz w:val="18"/>
                            </w:rPr>
                          </w:pPr>
                          <w:r>
                            <w:rPr>
                              <w:rFonts w:hint="eastAsia"/>
                              <w:sz w:val="18"/>
                            </w:rPr>
                            <w:t>活动</w:t>
                          </w:r>
                          <w:r>
                            <w:rPr>
                              <w:rFonts w:ascii="宋体" w:hAnsi="宋体" w:hint="eastAsia"/>
                              <w:sz w:val="18"/>
                            </w:rPr>
                            <w:t>Ⅵ</w:t>
                          </w:r>
                        </w:p>
                        <w:p w:rsidR="0038752A" w:rsidRDefault="0038752A" w:rsidP="0038752A">
                          <w:pPr>
                            <w:spacing w:beforeLines="30" w:before="93" w:line="300" w:lineRule="exact"/>
                            <w:ind w:firstLineChars="150" w:firstLine="270"/>
                            <w:rPr>
                              <w:rFonts w:hint="eastAsia"/>
                              <w:bCs/>
                              <w:sz w:val="18"/>
                            </w:rPr>
                          </w:pPr>
                          <w:r>
                            <w:rPr>
                              <w:rFonts w:hint="eastAsia"/>
                              <w:bCs/>
                              <w:sz w:val="18"/>
                            </w:rPr>
                            <w:t>练习</w:t>
                          </w:r>
                          <w:r>
                            <w:rPr>
                              <w:rFonts w:hint="eastAsia"/>
                              <w:bCs/>
                              <w:sz w:val="18"/>
                            </w:rPr>
                            <w:t>3</w:t>
                          </w:r>
                        </w:p>
                      </w:txbxContent>
                    </v:textbox>
                  </v:shape>
                </v:group>
                <w10:anchorlock/>
              </v:group>
            </w:pict>
          </mc:Fallback>
        </mc:AlternateContent>
      </w:r>
    </w:p>
    <w:p w:rsidR="0038752A" w:rsidRDefault="0038752A" w:rsidP="0038752A">
      <w:pPr>
        <w:pStyle w:val="3"/>
      </w:pPr>
      <w:r>
        <w:rPr>
          <w:rFonts w:hint="eastAsia"/>
        </w:rPr>
        <w:t>2</w:t>
      </w:r>
      <w:r>
        <w:rPr>
          <w:rFonts w:hint="eastAsia"/>
        </w:rPr>
        <w:t>．流程图说明</w:t>
      </w:r>
    </w:p>
    <w:p w:rsidR="0038752A" w:rsidRPr="0038752A" w:rsidRDefault="0038752A" w:rsidP="0038752A">
      <w:pPr>
        <w:ind w:firstLine="420"/>
        <w:rPr>
          <w:b/>
        </w:rPr>
      </w:pPr>
      <w:r w:rsidRPr="0038752A">
        <w:rPr>
          <w:rFonts w:hint="eastAsia"/>
          <w:b/>
        </w:rPr>
        <w:t>情景</w:t>
      </w:r>
      <w:r w:rsidRPr="0038752A">
        <w:rPr>
          <w:rFonts w:ascii="宋体" w:hAnsi="宋体" w:hint="eastAsia"/>
          <w:b/>
        </w:rPr>
        <w:t>Ⅰ</w:t>
      </w:r>
      <w:r w:rsidRPr="0038752A">
        <w:rPr>
          <w:rFonts w:hint="eastAsia"/>
          <w:b/>
        </w:rPr>
        <w:t xml:space="preserve">  </w:t>
      </w:r>
      <w:r w:rsidRPr="0038752A">
        <w:rPr>
          <w:rFonts w:hint="eastAsia"/>
          <w:b/>
        </w:rPr>
        <w:t>提出问题</w:t>
      </w:r>
    </w:p>
    <w:p w:rsidR="0038752A" w:rsidRDefault="0038752A" w:rsidP="0038752A">
      <w:pPr>
        <w:ind w:firstLine="420"/>
      </w:pPr>
      <w:r>
        <w:rPr>
          <w:rFonts w:hint="eastAsia"/>
        </w:rPr>
        <w:t>阅读教材</w:t>
      </w:r>
      <w:r>
        <w:rPr>
          <w:rFonts w:hint="eastAsia"/>
        </w:rPr>
        <w:t>P7</w:t>
      </w:r>
      <w:r>
        <w:rPr>
          <w:rFonts w:hint="eastAsia"/>
        </w:rPr>
        <w:t>的报道材料，提出设问：“导体切割磁感线能产生感应电流吗？”</w:t>
      </w:r>
    </w:p>
    <w:p w:rsidR="0038752A" w:rsidRDefault="0038752A" w:rsidP="0038752A">
      <w:pPr>
        <w:ind w:firstLine="420"/>
      </w:pPr>
      <w:r>
        <w:rPr>
          <w:rFonts w:hint="eastAsia"/>
        </w:rPr>
        <w:t>从视频和问题中，引出导体切割磁感线产生感应电流过程中的能量转化关系。</w:t>
      </w:r>
    </w:p>
    <w:p w:rsidR="0038752A" w:rsidRPr="0038752A" w:rsidRDefault="0038752A" w:rsidP="0038752A">
      <w:pPr>
        <w:ind w:firstLine="420"/>
        <w:rPr>
          <w:b/>
        </w:rPr>
      </w:pPr>
      <w:r w:rsidRPr="0038752A">
        <w:rPr>
          <w:rFonts w:hint="eastAsia"/>
          <w:b/>
        </w:rPr>
        <w:t>活动</w:t>
      </w:r>
      <w:r w:rsidRPr="0038752A">
        <w:rPr>
          <w:rFonts w:ascii="宋体" w:hAnsi="宋体" w:hint="eastAsia"/>
          <w:b/>
        </w:rPr>
        <w:t>Ⅰ</w:t>
      </w:r>
      <w:r w:rsidRPr="0038752A">
        <w:rPr>
          <w:rFonts w:hint="eastAsia"/>
          <w:b/>
        </w:rPr>
        <w:t xml:space="preserve">  </w:t>
      </w:r>
      <w:r w:rsidRPr="0038752A">
        <w:rPr>
          <w:rFonts w:hint="eastAsia"/>
          <w:b/>
        </w:rPr>
        <w:t>演示实验</w:t>
      </w:r>
    </w:p>
    <w:p w:rsidR="0038752A" w:rsidRDefault="0038752A" w:rsidP="0038752A">
      <w:pPr>
        <w:ind w:firstLine="420"/>
      </w:pPr>
      <w:r>
        <w:rPr>
          <w:rFonts w:hint="eastAsia"/>
        </w:rPr>
        <w:t>教师做演示实验，学生通过观察得出结论：当闭合回路中部分导体在磁场中运动并切割磁感线时，会有感应电流产生。</w:t>
      </w:r>
    </w:p>
    <w:p w:rsidR="0038752A" w:rsidRDefault="0038752A" w:rsidP="0038752A">
      <w:pPr>
        <w:ind w:firstLine="420"/>
      </w:pPr>
      <w:r>
        <w:rPr>
          <w:rFonts w:hint="eastAsia"/>
        </w:rPr>
        <w:t>在这里，教师通过讲解与演示使学生对“切割磁感线”有较为形象的认识。</w:t>
      </w:r>
    </w:p>
    <w:p w:rsidR="0038752A" w:rsidRPr="0038752A" w:rsidRDefault="0038752A" w:rsidP="0038752A">
      <w:pPr>
        <w:ind w:firstLine="420"/>
        <w:rPr>
          <w:b/>
        </w:rPr>
      </w:pPr>
      <w:r w:rsidRPr="0038752A">
        <w:rPr>
          <w:rFonts w:hint="eastAsia"/>
          <w:b/>
        </w:rPr>
        <w:t>活动</w:t>
      </w:r>
      <w:r w:rsidRPr="0038752A">
        <w:rPr>
          <w:rFonts w:ascii="宋体" w:hAnsi="宋体" w:hint="eastAsia"/>
          <w:b/>
        </w:rPr>
        <w:t>Ⅱ</w:t>
      </w:r>
      <w:r w:rsidRPr="0038752A">
        <w:rPr>
          <w:rFonts w:hint="eastAsia"/>
          <w:b/>
        </w:rPr>
        <w:t xml:space="preserve">  </w:t>
      </w:r>
      <w:r w:rsidRPr="0038752A">
        <w:rPr>
          <w:rFonts w:hint="eastAsia"/>
          <w:b/>
        </w:rPr>
        <w:t>讨论</w:t>
      </w:r>
    </w:p>
    <w:p w:rsidR="0038752A" w:rsidRDefault="0038752A" w:rsidP="0038752A">
      <w:pPr>
        <w:ind w:firstLine="420"/>
      </w:pPr>
      <w:r>
        <w:rPr>
          <w:rFonts w:hint="eastAsia"/>
        </w:rPr>
        <w:t>通过讨论，学生可以认识到，导体切割磁感线产生感应电流并不是一种产生感应电流的新方式，它的本质还是穿过闭合回路的磁通量发生变化。</w:t>
      </w:r>
    </w:p>
    <w:p w:rsidR="0038752A" w:rsidRPr="0038752A" w:rsidRDefault="0038752A" w:rsidP="0038752A">
      <w:pPr>
        <w:ind w:firstLine="420"/>
        <w:rPr>
          <w:b/>
        </w:rPr>
      </w:pPr>
      <w:r w:rsidRPr="0038752A">
        <w:rPr>
          <w:rFonts w:hint="eastAsia"/>
          <w:b/>
        </w:rPr>
        <w:t>活动</w:t>
      </w:r>
      <w:r w:rsidRPr="0038752A">
        <w:rPr>
          <w:rFonts w:ascii="宋体" w:hAnsi="宋体" w:hint="eastAsia"/>
          <w:b/>
        </w:rPr>
        <w:t>Ⅲ</w:t>
      </w:r>
      <w:r w:rsidRPr="0038752A">
        <w:rPr>
          <w:rFonts w:hint="eastAsia"/>
          <w:b/>
        </w:rPr>
        <w:t xml:space="preserve">  </w:t>
      </w:r>
      <w:r w:rsidRPr="0038752A">
        <w:rPr>
          <w:rFonts w:hint="eastAsia"/>
          <w:b/>
        </w:rPr>
        <w:t>学生实验</w:t>
      </w:r>
    </w:p>
    <w:p w:rsidR="0038752A" w:rsidRDefault="0038752A" w:rsidP="0038752A">
      <w:pPr>
        <w:ind w:firstLine="420"/>
      </w:pPr>
      <w:r>
        <w:rPr>
          <w:rFonts w:hint="eastAsia"/>
        </w:rPr>
        <w:t>学生参照建立左手定则的实验，设计记录表格，合作完成实验，借助手的三个方向归纳感应电流方向与磁场方向、切割方向间的三维空间关系。在整理实验结论的基础上，仿照左手定则的表述，介绍右手定则的内容。</w:t>
      </w:r>
    </w:p>
    <w:p w:rsidR="0038752A" w:rsidRPr="0038752A" w:rsidRDefault="0038752A" w:rsidP="0038752A">
      <w:pPr>
        <w:ind w:firstLine="420"/>
        <w:rPr>
          <w:b/>
        </w:rPr>
      </w:pPr>
      <w:r w:rsidRPr="0038752A">
        <w:rPr>
          <w:rFonts w:hint="eastAsia"/>
          <w:b/>
        </w:rPr>
        <w:t>活动</w:t>
      </w:r>
      <w:r w:rsidRPr="0038752A">
        <w:rPr>
          <w:rFonts w:ascii="宋体" w:hAnsi="宋体" w:hint="eastAsia"/>
          <w:b/>
        </w:rPr>
        <w:t>Ⅳ</w:t>
      </w:r>
      <w:r w:rsidRPr="0038752A">
        <w:rPr>
          <w:rFonts w:hint="eastAsia"/>
          <w:b/>
        </w:rPr>
        <w:t xml:space="preserve">  </w:t>
      </w:r>
      <w:r w:rsidRPr="0038752A">
        <w:rPr>
          <w:rFonts w:hint="eastAsia"/>
          <w:b/>
        </w:rPr>
        <w:t>练习</w:t>
      </w:r>
      <w:r w:rsidRPr="0038752A">
        <w:rPr>
          <w:rFonts w:hint="eastAsia"/>
          <w:b/>
        </w:rPr>
        <w:t>1</w:t>
      </w:r>
    </w:p>
    <w:p w:rsidR="0038752A" w:rsidRDefault="0038752A" w:rsidP="0038752A">
      <w:pPr>
        <w:ind w:firstLine="420"/>
      </w:pPr>
      <w:r>
        <w:rPr>
          <w:rFonts w:hint="eastAsia"/>
        </w:rPr>
        <w:t>完成</w:t>
      </w:r>
      <w:r>
        <w:rPr>
          <w:rFonts w:hint="eastAsia"/>
        </w:rPr>
        <w:t>P9</w:t>
      </w:r>
      <w:r>
        <w:rPr>
          <w:rFonts w:hint="eastAsia"/>
        </w:rPr>
        <w:t>的自主活动。通过这一活动初步学会用右手定则判断闭合回路中一段导体内产生感应电流的方向。</w:t>
      </w:r>
    </w:p>
    <w:p w:rsidR="0038752A" w:rsidRPr="0038752A" w:rsidRDefault="0038752A" w:rsidP="0038752A">
      <w:pPr>
        <w:ind w:firstLine="420"/>
        <w:rPr>
          <w:b/>
        </w:rPr>
      </w:pPr>
      <w:r w:rsidRPr="0038752A">
        <w:rPr>
          <w:rFonts w:hint="eastAsia"/>
          <w:b/>
        </w:rPr>
        <w:t>活动</w:t>
      </w:r>
      <w:r w:rsidRPr="0038752A">
        <w:rPr>
          <w:rFonts w:ascii="宋体" w:hAnsi="宋体" w:hint="eastAsia"/>
          <w:b/>
        </w:rPr>
        <w:t>Ⅴ</w:t>
      </w:r>
      <w:r w:rsidRPr="0038752A">
        <w:rPr>
          <w:rFonts w:hint="eastAsia"/>
          <w:b/>
        </w:rPr>
        <w:t xml:space="preserve">  </w:t>
      </w:r>
      <w:r w:rsidRPr="0038752A">
        <w:rPr>
          <w:rFonts w:hint="eastAsia"/>
          <w:b/>
        </w:rPr>
        <w:t>练习</w:t>
      </w:r>
      <w:r w:rsidRPr="0038752A">
        <w:rPr>
          <w:rFonts w:hint="eastAsia"/>
          <w:b/>
        </w:rPr>
        <w:t>2</w:t>
      </w:r>
    </w:p>
    <w:p w:rsidR="0038752A" w:rsidRDefault="0038752A" w:rsidP="0038752A">
      <w:pPr>
        <w:ind w:firstLine="420"/>
      </w:pPr>
      <w:r>
        <w:rPr>
          <w:rFonts w:hint="eastAsia"/>
        </w:rPr>
        <w:lastRenderedPageBreak/>
        <w:t>在学生讨论的基础上，在教师的指导下完成教材</w:t>
      </w:r>
      <w:r>
        <w:rPr>
          <w:rFonts w:hint="eastAsia"/>
        </w:rPr>
        <w:t>P9</w:t>
      </w:r>
      <w:r>
        <w:rPr>
          <w:rFonts w:hint="eastAsia"/>
        </w:rPr>
        <w:t>示例</w:t>
      </w:r>
      <w:r>
        <w:rPr>
          <w:rFonts w:hint="eastAsia"/>
        </w:rPr>
        <w:t>1</w:t>
      </w:r>
      <w:r>
        <w:rPr>
          <w:rFonts w:hint="eastAsia"/>
        </w:rPr>
        <w:t>。教师要指导学生对每一过程都可以从两个角度看问题。一是磁通量是否发生变化来判断是否有感应电流产生，二是分别对做切割磁感线运动的导体边用右手定则判断是否有感应电流产生。当两条边同时切割，他们在闭合回路中产生的感应电流同向则迭加，反向则抵消。</w:t>
      </w:r>
    </w:p>
    <w:p w:rsidR="0038752A" w:rsidRDefault="0038752A" w:rsidP="0038752A">
      <w:pPr>
        <w:ind w:firstLine="420"/>
      </w:pPr>
      <w:r>
        <w:rPr>
          <w:rFonts w:hint="eastAsia"/>
        </w:rPr>
        <w:t>这一示例中，应用右手定则解决的情景已较为复杂，让学生感觉到对情景的正确分析是应用右手定则的前提。</w:t>
      </w:r>
    </w:p>
    <w:p w:rsidR="0038752A" w:rsidRPr="0038752A" w:rsidRDefault="0038752A" w:rsidP="0038752A">
      <w:pPr>
        <w:ind w:firstLine="420"/>
        <w:rPr>
          <w:b/>
        </w:rPr>
      </w:pPr>
      <w:r w:rsidRPr="0038752A">
        <w:rPr>
          <w:rFonts w:hint="eastAsia"/>
          <w:b/>
        </w:rPr>
        <w:t>活动</w:t>
      </w:r>
      <w:r w:rsidRPr="0038752A">
        <w:rPr>
          <w:rFonts w:ascii="宋体" w:hAnsi="宋体" w:hint="eastAsia"/>
          <w:b/>
        </w:rPr>
        <w:t>Ⅵ</w:t>
      </w:r>
      <w:r w:rsidRPr="0038752A">
        <w:rPr>
          <w:rFonts w:hint="eastAsia"/>
          <w:b/>
        </w:rPr>
        <w:t xml:space="preserve">  </w:t>
      </w:r>
      <w:r w:rsidRPr="0038752A">
        <w:rPr>
          <w:rFonts w:hint="eastAsia"/>
          <w:b/>
        </w:rPr>
        <w:t>练习</w:t>
      </w:r>
      <w:r w:rsidRPr="0038752A">
        <w:rPr>
          <w:rFonts w:hint="eastAsia"/>
          <w:b/>
        </w:rPr>
        <w:t>3</w:t>
      </w:r>
    </w:p>
    <w:p w:rsidR="0038752A" w:rsidRDefault="0038752A" w:rsidP="0038752A">
      <w:pPr>
        <w:ind w:firstLine="420"/>
      </w:pPr>
      <w:r>
        <w:rPr>
          <w:rFonts w:hint="eastAsia"/>
        </w:rPr>
        <w:t>完成教材</w:t>
      </w:r>
      <w:r>
        <w:rPr>
          <w:rFonts w:hint="eastAsia"/>
        </w:rPr>
        <w:t>P10</w:t>
      </w:r>
      <w:r>
        <w:rPr>
          <w:rFonts w:hint="eastAsia"/>
        </w:rPr>
        <w:t>的示例</w:t>
      </w:r>
      <w:r>
        <w:rPr>
          <w:rFonts w:hint="eastAsia"/>
        </w:rPr>
        <w:t>2</w:t>
      </w:r>
      <w:r>
        <w:rPr>
          <w:rFonts w:hint="eastAsia"/>
        </w:rPr>
        <w:t>。在这一示例中，左、右手都有用到，教师要帮助学生分析清楚：</w:t>
      </w:r>
      <w:r>
        <w:rPr>
          <w:rFonts w:hint="eastAsia"/>
          <w:i/>
        </w:rPr>
        <w:t>ab</w:t>
      </w:r>
      <w:r>
        <w:rPr>
          <w:rFonts w:hint="eastAsia"/>
        </w:rPr>
        <w:t>棒是因为运动导致产生感应电流，所以用右手定则；而</w:t>
      </w:r>
      <w:r>
        <w:rPr>
          <w:rFonts w:hint="eastAsia"/>
          <w:i/>
        </w:rPr>
        <w:t>cd</w:t>
      </w:r>
      <w:r>
        <w:rPr>
          <w:rFonts w:hint="eastAsia"/>
        </w:rPr>
        <w:t>棒是因为有了电流，电流在磁场中受磁场力而运动起来，所以用左手定则。</w:t>
      </w:r>
    </w:p>
    <w:p w:rsidR="0038752A" w:rsidRDefault="0038752A" w:rsidP="0038752A">
      <w:pPr>
        <w:pStyle w:val="3"/>
      </w:pPr>
      <w:r>
        <w:rPr>
          <w:rFonts w:hint="eastAsia"/>
        </w:rPr>
        <w:t>3</w:t>
      </w:r>
      <w:r>
        <w:rPr>
          <w:rFonts w:hint="eastAsia"/>
        </w:rPr>
        <w:t>．教学的主要环节</w:t>
      </w:r>
    </w:p>
    <w:p w:rsidR="0038752A" w:rsidRDefault="0038752A" w:rsidP="0038752A">
      <w:pPr>
        <w:ind w:firstLine="420"/>
      </w:pPr>
      <w:r>
        <w:rPr>
          <w:rFonts w:hint="eastAsia"/>
          <w:bCs/>
        </w:rPr>
        <w:t>本设计可分为三个主要的教学环节。</w:t>
      </w:r>
    </w:p>
    <w:p w:rsidR="0038752A" w:rsidRDefault="0038752A" w:rsidP="0038752A">
      <w:pPr>
        <w:ind w:firstLine="420"/>
      </w:pPr>
      <w:r>
        <w:rPr>
          <w:rFonts w:hint="eastAsia"/>
        </w:rPr>
        <w:t>第一环节，确认闭合回路中部分导体切割磁感线会导致磁通量变化从而产生感应电流。</w:t>
      </w:r>
    </w:p>
    <w:p w:rsidR="0038752A" w:rsidRDefault="0038752A" w:rsidP="0038752A">
      <w:pPr>
        <w:ind w:firstLine="420"/>
      </w:pPr>
      <w:r>
        <w:rPr>
          <w:rFonts w:hint="eastAsia"/>
        </w:rPr>
        <w:t>第二环节，探究感应电流的方向与磁场方向、切割方向间的空间关系，建立右手定则。</w:t>
      </w:r>
    </w:p>
    <w:p w:rsidR="0038752A" w:rsidRDefault="0038752A" w:rsidP="0038752A">
      <w:pPr>
        <w:ind w:firstLine="420"/>
      </w:pPr>
      <w:r>
        <w:rPr>
          <w:rFonts w:hint="eastAsia"/>
        </w:rPr>
        <w:t>第三环节，应用右手定则解决各类问题。</w:t>
      </w:r>
    </w:p>
    <w:p w:rsidR="0038752A" w:rsidRDefault="0038752A" w:rsidP="0038752A">
      <w:pPr>
        <w:pStyle w:val="2"/>
      </w:pPr>
      <w:r>
        <w:rPr>
          <w:rFonts w:hint="eastAsia"/>
        </w:rPr>
        <w:t>七、教案示例</w:t>
      </w:r>
    </w:p>
    <w:p w:rsidR="0038752A" w:rsidRDefault="0038752A" w:rsidP="0038752A">
      <w:pPr>
        <w:pStyle w:val="3"/>
      </w:pPr>
      <w:r>
        <w:rPr>
          <w:rFonts w:hint="eastAsia"/>
        </w:rPr>
        <w:t>（一）确认闭合回路中部分导体切割磁感线会导致磁通量变化从而产生感应电流。</w:t>
      </w:r>
    </w:p>
    <w:p w:rsidR="0038752A" w:rsidRDefault="0038752A" w:rsidP="0038752A">
      <w:pPr>
        <w:ind w:firstLine="420"/>
      </w:pPr>
      <w:r>
        <w:rPr>
          <w:rFonts w:hint="eastAsia"/>
        </w:rPr>
        <w:t>阅读教材，提出问题：</w:t>
      </w:r>
    </w:p>
    <w:p w:rsidR="0038752A" w:rsidRDefault="0038752A" w:rsidP="0038752A">
      <w:pPr>
        <w:ind w:firstLine="420"/>
      </w:pPr>
      <w:r>
        <w:t>【</w:t>
      </w:r>
      <w:r>
        <w:rPr>
          <w:rFonts w:hint="eastAsia"/>
        </w:rPr>
        <w:t>问题</w:t>
      </w:r>
      <w:r>
        <w:rPr>
          <w:rFonts w:hint="eastAsia"/>
        </w:rPr>
        <w:t>1</w:t>
      </w:r>
      <w:r>
        <w:rPr>
          <w:rFonts w:hint="eastAsia"/>
        </w:rPr>
        <w:t>】导体作切割磁感线运动，真的能产生感应电流吗？如何来确认？</w:t>
      </w:r>
    </w:p>
    <w:p w:rsidR="0038752A" w:rsidRDefault="0038752A" w:rsidP="0038752A">
      <w:pPr>
        <w:ind w:firstLine="420"/>
      </w:pPr>
      <w:r>
        <w:t>【</w:t>
      </w:r>
      <w:r>
        <w:rPr>
          <w:rFonts w:hint="eastAsia"/>
        </w:rPr>
        <w:t>演示实验】（注意边操作实验边解释何谓“切割”）</w:t>
      </w:r>
    </w:p>
    <w:p w:rsidR="0038752A" w:rsidRDefault="0038752A" w:rsidP="0038752A">
      <w:pPr>
        <w:ind w:firstLine="420"/>
      </w:pPr>
      <w:r>
        <w:t>【</w:t>
      </w:r>
      <w:r>
        <w:rPr>
          <w:rFonts w:hint="eastAsia"/>
        </w:rPr>
        <w:t>问题</w:t>
      </w:r>
      <w:r>
        <w:rPr>
          <w:rFonts w:hint="eastAsia"/>
        </w:rPr>
        <w:t>2</w:t>
      </w:r>
      <w:r>
        <w:rPr>
          <w:rFonts w:hint="eastAsia"/>
        </w:rPr>
        <w:t>】在上节课的学习中我们知道，产生感应电流的条件是穿过闭合回路的磁通量发生变化，那在我们刚才的实验中通过导体切割磁感线产生的感应电流是不是也有磁通量的变化呢？</w:t>
      </w:r>
    </w:p>
    <w:p w:rsidR="0038752A" w:rsidRDefault="0038752A" w:rsidP="0038752A">
      <w:r>
        <w:rPr>
          <w:rFonts w:hint="eastAsia"/>
        </w:rPr>
        <w:t>结论：闭合回路中的部分导体作切割磁感线的运动能产生感应电流，其本质也是磁通量发生变化，这是一种产生感应电流的方式。</w:t>
      </w:r>
    </w:p>
    <w:p w:rsidR="0038752A" w:rsidRDefault="0038752A" w:rsidP="0038752A">
      <w:r>
        <w:rPr>
          <w:rFonts w:hint="eastAsia"/>
        </w:rPr>
        <w:t>过渡语：在我们刚才的实验中，不知道大家有没有注意到，导体向不同的方向作切割磁感线运动时，检流计的指针会有不同方向的偏转，这就为我们下一步研究指出了的方向：如何确定感应电流的方向。</w:t>
      </w:r>
    </w:p>
    <w:p w:rsidR="0038752A" w:rsidRDefault="0038752A" w:rsidP="0038752A">
      <w:pPr>
        <w:pStyle w:val="3"/>
      </w:pPr>
      <w:r>
        <w:rPr>
          <w:rFonts w:hint="eastAsia"/>
        </w:rPr>
        <w:t>（二）探究感应电流的方向与磁场方向、切割方向的空间关系，建立右手定则</w:t>
      </w:r>
    </w:p>
    <w:p w:rsidR="0038752A" w:rsidRDefault="0038752A" w:rsidP="0038752A">
      <w:pPr>
        <w:ind w:firstLine="420"/>
      </w:pPr>
      <w:r>
        <w:rPr>
          <w:rFonts w:hint="eastAsia"/>
        </w:rPr>
        <w:t>学生参照建立左手定则的实验方法，记录实验现象，确认感应电流的方向和磁场方向、导体切割磁感线方向间有确定的空间关系。</w:t>
      </w:r>
    </w:p>
    <w:p w:rsidR="0038752A" w:rsidRDefault="0038752A" w:rsidP="0038752A">
      <w:pPr>
        <w:ind w:firstLine="420"/>
      </w:pPr>
      <w:r>
        <w:rPr>
          <w:rFonts w:hint="eastAsia"/>
        </w:rPr>
        <w:t>联系左手定则借助肢体表达安培力</w:t>
      </w:r>
      <w:r w:rsidRPr="00CB4800">
        <w:rPr>
          <w:rFonts w:hint="eastAsia"/>
        </w:rPr>
        <w:t>、</w:t>
      </w:r>
      <w:r>
        <w:rPr>
          <w:rFonts w:hint="eastAsia"/>
        </w:rPr>
        <w:t>磁感强度</w:t>
      </w:r>
      <w:r w:rsidRPr="00CB4800">
        <w:rPr>
          <w:rFonts w:hint="eastAsia"/>
        </w:rPr>
        <w:t>、</w:t>
      </w:r>
      <w:r>
        <w:rPr>
          <w:rFonts w:hint="eastAsia"/>
        </w:rPr>
        <w:t>电流三者方向间的空间关系，介绍用右手定</w:t>
      </w:r>
      <w:r>
        <w:rPr>
          <w:rFonts w:hint="eastAsia"/>
        </w:rPr>
        <w:lastRenderedPageBreak/>
        <w:t>则表示感应电流</w:t>
      </w:r>
      <w:r w:rsidRPr="00CB4800">
        <w:rPr>
          <w:rFonts w:hint="eastAsia"/>
        </w:rPr>
        <w:t>、</w:t>
      </w:r>
      <w:r>
        <w:rPr>
          <w:rFonts w:hint="eastAsia"/>
        </w:rPr>
        <w:t>磁感强度</w:t>
      </w:r>
      <w:r w:rsidRPr="00CB4800">
        <w:rPr>
          <w:rFonts w:hint="eastAsia"/>
        </w:rPr>
        <w:t>、</w:t>
      </w:r>
      <w:r>
        <w:rPr>
          <w:rFonts w:hint="eastAsia"/>
        </w:rPr>
        <w:t>导体切割磁感线三者方向间的空间关系。</w:t>
      </w:r>
    </w:p>
    <w:p w:rsidR="0038752A" w:rsidRDefault="0038752A" w:rsidP="0038752A">
      <w:pPr>
        <w:ind w:firstLine="420"/>
      </w:pPr>
      <w:r>
        <w:rPr>
          <w:rFonts w:hint="eastAsia"/>
        </w:rPr>
        <w:t>请学生看书并联系实验结果，在理解的基础上完整表述的右手定则，理解借助肢体表达的简捷性，特别要注意“导体切割磁感线”中“切割”一词的含义。</w:t>
      </w:r>
    </w:p>
    <w:p w:rsidR="0038752A" w:rsidRDefault="0038752A" w:rsidP="0038752A">
      <w:pPr>
        <w:ind w:firstLine="420"/>
      </w:pPr>
      <w:r>
        <w:rPr>
          <w:rFonts w:hint="eastAsia"/>
        </w:rPr>
        <w:t>强调：在磁现象的学习中，我们已经是第三次用到肢体语言来表述物理规律了，在使用这些肢体语言时，应确认每个定则使用的范围、操作步骤及方法。</w:t>
      </w:r>
    </w:p>
    <w:p w:rsidR="0038752A" w:rsidRDefault="0038752A" w:rsidP="0038752A">
      <w:pPr>
        <w:pStyle w:val="3"/>
      </w:pPr>
      <w:r>
        <w:rPr>
          <w:rFonts w:hint="eastAsia"/>
        </w:rPr>
        <w:t>（三）练习使用右手定则</w:t>
      </w:r>
    </w:p>
    <w:p w:rsidR="0038752A" w:rsidRDefault="0038752A" w:rsidP="0038752A">
      <w:pPr>
        <w:ind w:firstLine="420"/>
      </w:pPr>
      <w:r>
        <w:rPr>
          <w:rFonts w:hint="eastAsia"/>
        </w:rPr>
        <w:t>完成教材上的自主活动、示例</w:t>
      </w:r>
      <w:r>
        <w:rPr>
          <w:rFonts w:hint="eastAsia"/>
        </w:rPr>
        <w:t>1</w:t>
      </w:r>
      <w:r>
        <w:rPr>
          <w:rFonts w:hint="eastAsia"/>
        </w:rPr>
        <w:t>、</w:t>
      </w:r>
      <w:r>
        <w:rPr>
          <w:rFonts w:hint="eastAsia"/>
        </w:rPr>
        <w:t>2</w:t>
      </w:r>
      <w:r>
        <w:rPr>
          <w:rFonts w:hint="eastAsia"/>
        </w:rPr>
        <w:t>。</w:t>
      </w:r>
    </w:p>
    <w:p w:rsidR="0038752A" w:rsidRDefault="0038752A" w:rsidP="0038752A">
      <w:pPr>
        <w:pStyle w:val="3"/>
      </w:pPr>
      <w:r>
        <w:rPr>
          <w:rFonts w:hint="eastAsia"/>
        </w:rPr>
        <w:t>（四）作业布置</w:t>
      </w:r>
    </w:p>
    <w:p w:rsidR="0082589B" w:rsidRDefault="0038752A" w:rsidP="0038752A">
      <w:pPr>
        <w:ind w:firstLine="420"/>
      </w:pPr>
      <w:r>
        <w:rPr>
          <w:rFonts w:hint="eastAsia"/>
          <w:bCs/>
        </w:rPr>
        <w:t>略。</w:t>
      </w:r>
    </w:p>
    <w:sectPr w:rsidR="0082589B">
      <w:footerReference w:type="default" r:id="rId6"/>
      <w:pgSz w:w="11906" w:h="16838" w:code="9"/>
      <w:pgMar w:top="1418" w:right="1588" w:bottom="1418" w:left="158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68FC" w:rsidRDefault="00B168FC">
      <w:r>
        <w:separator/>
      </w:r>
    </w:p>
  </w:endnote>
  <w:endnote w:type="continuationSeparator" w:id="0">
    <w:p w:rsidR="00B168FC" w:rsidRDefault="00B168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6D6" w:rsidRDefault="0038752A">
    <w:pPr>
      <w:pStyle w:val="a5"/>
      <w:jc w:val="center"/>
    </w:pPr>
    <w:r>
      <w:rPr>
        <w:lang w:val="zh-CN"/>
      </w:rPr>
      <w:t xml:space="preserve"> </w:t>
    </w:r>
    <w:r>
      <w:rPr>
        <w:b/>
        <w:sz w:val="24"/>
        <w:szCs w:val="24"/>
      </w:rPr>
      <w:fldChar w:fldCharType="begin"/>
    </w:r>
    <w:r>
      <w:rPr>
        <w:b/>
      </w:rPr>
      <w:instrText>PAGE</w:instrText>
    </w:r>
    <w:r>
      <w:rPr>
        <w:b/>
        <w:sz w:val="24"/>
        <w:szCs w:val="24"/>
      </w:rPr>
      <w:fldChar w:fldCharType="separate"/>
    </w:r>
    <w:r w:rsidR="00483D91">
      <w:rPr>
        <w:b/>
        <w:noProof/>
      </w:rPr>
      <w:t>1</w:t>
    </w:r>
    <w:r>
      <w:rPr>
        <w:b/>
        <w:sz w:val="24"/>
        <w:szCs w:val="24"/>
      </w:rPr>
      <w:fldChar w:fldCharType="end"/>
    </w:r>
    <w:r>
      <w:rPr>
        <w:lang w:val="zh-CN"/>
      </w:rPr>
      <w:t xml:space="preserve"> / </w:t>
    </w:r>
    <w:r>
      <w:rPr>
        <w:b/>
        <w:sz w:val="24"/>
        <w:szCs w:val="24"/>
      </w:rPr>
      <w:fldChar w:fldCharType="begin"/>
    </w:r>
    <w:r>
      <w:rPr>
        <w:b/>
      </w:rPr>
      <w:instrText>NUMPAGES</w:instrText>
    </w:r>
    <w:r>
      <w:rPr>
        <w:b/>
        <w:sz w:val="24"/>
        <w:szCs w:val="24"/>
      </w:rPr>
      <w:fldChar w:fldCharType="separate"/>
    </w:r>
    <w:r w:rsidR="00483D91">
      <w:rPr>
        <w:b/>
        <w:noProof/>
      </w:rPr>
      <w:t>5</w:t>
    </w:r>
    <w:r>
      <w:rPr>
        <w:b/>
        <w:sz w:val="24"/>
        <w:szCs w:val="24"/>
      </w:rPr>
      <w:fldChar w:fldCharType="end"/>
    </w:r>
  </w:p>
  <w:p w:rsidR="006326D6" w:rsidRDefault="00B168F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68FC" w:rsidRDefault="00B168FC">
      <w:r>
        <w:separator/>
      </w:r>
    </w:p>
  </w:footnote>
  <w:footnote w:type="continuationSeparator" w:id="0">
    <w:p w:rsidR="00B168FC" w:rsidRDefault="00B168F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52A"/>
    <w:rsid w:val="0038752A"/>
    <w:rsid w:val="00483D91"/>
    <w:rsid w:val="0082589B"/>
    <w:rsid w:val="00B168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9BE411A-1631-4EC2-9C8F-F511652F7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752A"/>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38752A"/>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38752A"/>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38752A"/>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8752A"/>
    <w:pPr>
      <w:widowControl/>
      <w:spacing w:before="100" w:beforeAutospacing="1" w:after="100" w:afterAutospacing="1"/>
      <w:jc w:val="left"/>
    </w:pPr>
    <w:rPr>
      <w:rFonts w:ascii="宋体" w:hAnsi="宋体"/>
      <w:kern w:val="0"/>
      <w:sz w:val="24"/>
    </w:rPr>
  </w:style>
  <w:style w:type="paragraph" w:styleId="a4">
    <w:name w:val="Body Text Indent"/>
    <w:basedOn w:val="a"/>
    <w:link w:val="Char"/>
    <w:rsid w:val="0038752A"/>
    <w:pPr>
      <w:spacing w:line="380" w:lineRule="atLeast"/>
      <w:ind w:firstLineChars="196" w:firstLine="412"/>
    </w:pPr>
    <w:rPr>
      <w:rFonts w:ascii="宋体" w:hAnsi="宋体"/>
    </w:rPr>
  </w:style>
  <w:style w:type="character" w:customStyle="1" w:styleId="Char">
    <w:name w:val="正文文本缩进 Char"/>
    <w:basedOn w:val="a0"/>
    <w:link w:val="a4"/>
    <w:rsid w:val="0038752A"/>
    <w:rPr>
      <w:rFonts w:ascii="宋体" w:eastAsia="宋体" w:hAnsi="宋体" w:cs="Times New Roman"/>
      <w:szCs w:val="24"/>
    </w:rPr>
  </w:style>
  <w:style w:type="paragraph" w:styleId="20">
    <w:name w:val="Body Text 2"/>
    <w:basedOn w:val="a"/>
    <w:link w:val="2Char0"/>
    <w:rsid w:val="0038752A"/>
    <w:pPr>
      <w:spacing w:line="240" w:lineRule="exact"/>
      <w:jc w:val="center"/>
    </w:pPr>
    <w:rPr>
      <w:b/>
      <w:sz w:val="20"/>
      <w:szCs w:val="21"/>
    </w:rPr>
  </w:style>
  <w:style w:type="character" w:customStyle="1" w:styleId="2Char0">
    <w:name w:val="正文文本 2 Char"/>
    <w:basedOn w:val="a0"/>
    <w:link w:val="20"/>
    <w:rsid w:val="0038752A"/>
    <w:rPr>
      <w:rFonts w:ascii="Times New Roman" w:eastAsia="宋体" w:hAnsi="Times New Roman" w:cs="Times New Roman"/>
      <w:b/>
      <w:sz w:val="20"/>
      <w:szCs w:val="21"/>
    </w:rPr>
  </w:style>
  <w:style w:type="paragraph" w:styleId="21">
    <w:name w:val="Body Text Indent 2"/>
    <w:basedOn w:val="a"/>
    <w:link w:val="2Char1"/>
    <w:rsid w:val="0038752A"/>
    <w:pPr>
      <w:spacing w:beforeLines="50" w:before="120" w:line="380" w:lineRule="atLeast"/>
      <w:ind w:firstLineChars="200" w:firstLine="420"/>
      <w:jc w:val="left"/>
    </w:pPr>
    <w:rPr>
      <w:rFonts w:ascii="宋体" w:hAnsi="宋体"/>
    </w:rPr>
  </w:style>
  <w:style w:type="character" w:customStyle="1" w:styleId="2Char1">
    <w:name w:val="正文文本缩进 2 Char"/>
    <w:basedOn w:val="a0"/>
    <w:link w:val="21"/>
    <w:rsid w:val="0038752A"/>
    <w:rPr>
      <w:rFonts w:ascii="宋体" w:eastAsia="宋体" w:hAnsi="宋体" w:cs="Times New Roman"/>
      <w:szCs w:val="24"/>
    </w:rPr>
  </w:style>
  <w:style w:type="paragraph" w:styleId="a5">
    <w:name w:val="footer"/>
    <w:basedOn w:val="a"/>
    <w:link w:val="Char0"/>
    <w:uiPriority w:val="99"/>
    <w:rsid w:val="0038752A"/>
    <w:pPr>
      <w:tabs>
        <w:tab w:val="center" w:pos="4153"/>
        <w:tab w:val="right" w:pos="8306"/>
      </w:tabs>
      <w:snapToGrid w:val="0"/>
      <w:jc w:val="left"/>
    </w:pPr>
    <w:rPr>
      <w:sz w:val="18"/>
      <w:szCs w:val="18"/>
    </w:rPr>
  </w:style>
  <w:style w:type="character" w:customStyle="1" w:styleId="Char0">
    <w:name w:val="页脚 Char"/>
    <w:basedOn w:val="a0"/>
    <w:link w:val="a5"/>
    <w:uiPriority w:val="99"/>
    <w:rsid w:val="0038752A"/>
    <w:rPr>
      <w:rFonts w:ascii="Times New Roman" w:eastAsia="宋体" w:hAnsi="Times New Roman" w:cs="Times New Roman"/>
      <w:sz w:val="18"/>
      <w:szCs w:val="18"/>
    </w:rPr>
  </w:style>
  <w:style w:type="character" w:customStyle="1" w:styleId="1Char">
    <w:name w:val="标题 1 Char"/>
    <w:basedOn w:val="a0"/>
    <w:link w:val="1"/>
    <w:uiPriority w:val="9"/>
    <w:rsid w:val="0038752A"/>
    <w:rPr>
      <w:rFonts w:ascii="Times New Roman" w:eastAsia="宋体" w:hAnsi="Times New Roman" w:cs="Times New Roman"/>
      <w:b/>
      <w:bCs/>
      <w:kern w:val="44"/>
      <w:sz w:val="44"/>
      <w:szCs w:val="44"/>
    </w:rPr>
  </w:style>
  <w:style w:type="character" w:customStyle="1" w:styleId="2Char">
    <w:name w:val="标题 2 Char"/>
    <w:basedOn w:val="a0"/>
    <w:link w:val="2"/>
    <w:uiPriority w:val="9"/>
    <w:rsid w:val="0038752A"/>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38752A"/>
    <w:rPr>
      <w:rFonts w:ascii="Times New Roman" w:eastAsia="宋体" w:hAnsi="Times New Roman" w:cs="Times New Roman"/>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5</Pages>
  <Words>550</Words>
  <Characters>3135</Characters>
  <Application>Microsoft Office Word</Application>
  <DocSecurity>0</DocSecurity>
  <Lines>26</Lines>
  <Paragraphs>7</Paragraphs>
  <ScaleCrop>false</ScaleCrop>
  <Company>shiba</Company>
  <LinksUpToDate>false</LinksUpToDate>
  <CharactersWithSpaces>3678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2</cp:revision>
  <dcterms:created xsi:type="dcterms:W3CDTF">2013-06-14T10:54:00Z</dcterms:created>
  <dcterms:modified xsi:type="dcterms:W3CDTF">2013-06-17T05:10:00Z</dcterms:modified>
</cp:coreProperties>
</file>