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51DB" w:rsidRPr="00C81A36" w:rsidRDefault="00A351DB" w:rsidP="00A351DB">
      <w:pPr>
        <w:pStyle w:val="1"/>
      </w:pPr>
      <w:r>
        <w:t>第八章</w:t>
      </w:r>
      <w:r>
        <w:rPr>
          <w:rFonts w:hint="eastAsia"/>
        </w:rPr>
        <w:t xml:space="preserve">  B</w:t>
      </w:r>
      <w:r w:rsidRPr="00C81A36">
        <w:rPr>
          <w:rFonts w:hint="eastAsia"/>
        </w:rPr>
        <w:t xml:space="preserve">  </w:t>
      </w:r>
      <w:r>
        <w:rPr>
          <w:rFonts w:hint="eastAsia"/>
        </w:rPr>
        <w:t>电荷的相互作用</w:t>
      </w:r>
      <w:r>
        <w:rPr>
          <w:rFonts w:hint="eastAsia"/>
        </w:rPr>
        <w:t xml:space="preserve"> </w:t>
      </w:r>
      <w:r>
        <w:rPr>
          <w:rFonts w:hint="eastAsia"/>
        </w:rPr>
        <w:t>电场</w:t>
      </w:r>
    </w:p>
    <w:p w:rsidR="00A351DB" w:rsidRPr="00A351DB" w:rsidRDefault="00A351DB" w:rsidP="00A351DB">
      <w:pPr>
        <w:jc w:val="center"/>
        <w:rPr>
          <w:b/>
        </w:rPr>
      </w:pPr>
      <w:r w:rsidRPr="00A351DB">
        <w:rPr>
          <w:rFonts w:hint="eastAsia"/>
          <w:b/>
          <w:szCs w:val="32"/>
        </w:rPr>
        <w:t>执教：上海市徐汇区教师进修学院</w:t>
      </w:r>
      <w:r w:rsidRPr="00A351DB">
        <w:rPr>
          <w:rFonts w:hint="eastAsia"/>
          <w:b/>
          <w:szCs w:val="32"/>
        </w:rPr>
        <w:t xml:space="preserve"> </w:t>
      </w:r>
      <w:r w:rsidRPr="00A351DB">
        <w:rPr>
          <w:rFonts w:hint="eastAsia"/>
          <w:b/>
          <w:szCs w:val="32"/>
        </w:rPr>
        <w:t>桑嫣</w:t>
      </w:r>
    </w:p>
    <w:p w:rsidR="00A351DB" w:rsidRPr="00C81A36" w:rsidRDefault="00A351DB" w:rsidP="00A351DB">
      <w:pPr>
        <w:pStyle w:val="2"/>
        <w:rPr>
          <w:sz w:val="24"/>
        </w:rPr>
      </w:pPr>
      <w:r w:rsidRPr="00C81A36">
        <w:rPr>
          <w:rFonts w:hint="eastAsia"/>
        </w:rPr>
        <w:t>一、教学任务分析</w:t>
      </w:r>
    </w:p>
    <w:p w:rsidR="00A351DB" w:rsidRPr="00C81A36" w:rsidRDefault="00A351DB" w:rsidP="00BC24D3">
      <w:pPr>
        <w:ind w:firstLine="420"/>
      </w:pPr>
      <w:r>
        <w:rPr>
          <w:rFonts w:hint="eastAsia"/>
        </w:rPr>
        <w:t>本节内容属于电场的基础知识，也是“场”的起点知识。其中关于“电场”的概念、规律与研究方法不仅本身是电场的核心内容，而且也是以后学习理解磁场等其他场的基础。</w:t>
      </w:r>
    </w:p>
    <w:p w:rsidR="00A351DB" w:rsidRPr="00C81A36" w:rsidRDefault="00A351DB" w:rsidP="00BC24D3">
      <w:pPr>
        <w:ind w:firstLine="420"/>
      </w:pPr>
      <w:r w:rsidRPr="00C81A36">
        <w:rPr>
          <w:rFonts w:hint="eastAsia"/>
        </w:rPr>
        <w:t>学习</w:t>
      </w:r>
      <w:r>
        <w:rPr>
          <w:rFonts w:hint="eastAsia"/>
        </w:rPr>
        <w:t>本设计内容</w:t>
      </w:r>
      <w:r w:rsidRPr="00C81A36">
        <w:rPr>
          <w:rFonts w:hint="eastAsia"/>
        </w:rPr>
        <w:t>需要以</w:t>
      </w:r>
      <w:r>
        <w:rPr>
          <w:rFonts w:hint="eastAsia"/>
        </w:rPr>
        <w:t>力的知识</w:t>
      </w:r>
      <w:r w:rsidRPr="00C81A36">
        <w:rPr>
          <w:rFonts w:hint="eastAsia"/>
        </w:rPr>
        <w:t>、初中</w:t>
      </w:r>
      <w:r>
        <w:rPr>
          <w:rFonts w:hint="eastAsia"/>
        </w:rPr>
        <w:t>静电</w:t>
      </w:r>
      <w:r w:rsidRPr="00C81A36">
        <w:rPr>
          <w:rFonts w:hint="eastAsia"/>
        </w:rPr>
        <w:t>的相关知识等为基础。</w:t>
      </w:r>
    </w:p>
    <w:p w:rsidR="00A351DB" w:rsidRDefault="00A351DB" w:rsidP="00BC24D3">
      <w:pPr>
        <w:ind w:firstLine="420"/>
      </w:pPr>
      <w:r>
        <w:rPr>
          <w:rFonts w:hint="eastAsia"/>
        </w:rPr>
        <w:t>本设计</w:t>
      </w:r>
      <w:r w:rsidRPr="00C81A36">
        <w:rPr>
          <w:rFonts w:hint="eastAsia"/>
        </w:rPr>
        <w:t>从定性</w:t>
      </w:r>
      <w:r>
        <w:rPr>
          <w:rFonts w:hint="eastAsia"/>
        </w:rPr>
        <w:t>探究</w:t>
      </w:r>
      <w:r w:rsidRPr="00C81A36">
        <w:rPr>
          <w:rFonts w:hint="eastAsia"/>
        </w:rPr>
        <w:t>实验入手，通过</w:t>
      </w:r>
      <w:r>
        <w:rPr>
          <w:rFonts w:hint="eastAsia"/>
        </w:rPr>
        <w:t>创设</w:t>
      </w:r>
      <w:r w:rsidRPr="00C81A36">
        <w:rPr>
          <w:rFonts w:hint="eastAsia"/>
        </w:rPr>
        <w:t>情景、</w:t>
      </w:r>
      <w:r>
        <w:rPr>
          <w:rFonts w:hint="eastAsia"/>
        </w:rPr>
        <w:t>设问</w:t>
      </w:r>
      <w:r w:rsidRPr="00C81A36">
        <w:rPr>
          <w:rFonts w:hint="eastAsia"/>
        </w:rPr>
        <w:t>和探究</w:t>
      </w:r>
      <w:r>
        <w:rPr>
          <w:rFonts w:hint="eastAsia"/>
        </w:rPr>
        <w:t>性</w:t>
      </w:r>
      <w:r w:rsidRPr="00C81A36">
        <w:rPr>
          <w:rFonts w:hint="eastAsia"/>
        </w:rPr>
        <w:t>实验，定性得到</w:t>
      </w:r>
      <w:r>
        <w:rPr>
          <w:rFonts w:hint="eastAsia"/>
        </w:rPr>
        <w:t>电荷间的相互作用力的规律及影响其大小的相关因素；然后通过对电荷间的相互作用力产生原因的思考、相关物理史实的介绍，建立电场的概念。为形象描述电场的强弱，利用电场对电荷的作用进行探究，通过用图线的方法来描述这种作用效果，从而建立电场线的概念，并学会使用电场线形象地描述电场的强弱。为进一步精确描述电场的强弱，继续由电场力入手，通过比值定义的方法建立了电场强度的概念。最后通过电场强度与电场力的比较，深入理解本设计所涉及的各重要概念。</w:t>
      </w:r>
    </w:p>
    <w:p w:rsidR="00A351DB" w:rsidRDefault="00A351DB" w:rsidP="00BC24D3">
      <w:pPr>
        <w:ind w:firstLine="420"/>
      </w:pPr>
      <w:r>
        <w:rPr>
          <w:rFonts w:hint="eastAsia"/>
        </w:rPr>
        <w:t>通过对电场强弱的两种描述方法的学习，使学生学会正确描绘客观世界的方法，从形象粗略描述到精确逐点描述，感受人类对未知事物循序渐进、由浅入深的认知过程。在建立点电荷、电场线、电场强度等概念时，感受到物理概念的建立不是凭空的，而是以客观事实为基础，抓住事实的本质，通过科学的抽象、理想化和数学方法等归纳得出。在学习“场”的概念的过程中，从实验到物理史实的介绍，让学生从客观、主观两方面真切感受到这种特殊物质的存在，感受到研究事物不能仅凭感官，还需依靠逻辑推理、分析判断、实验验证等多种方法，从而建立辩证唯物主义的物质观。</w:t>
      </w:r>
    </w:p>
    <w:p w:rsidR="00A351DB" w:rsidRPr="00C81A36" w:rsidRDefault="00A351DB" w:rsidP="00BC24D3">
      <w:pPr>
        <w:pStyle w:val="2"/>
      </w:pPr>
      <w:r w:rsidRPr="00C81A36">
        <w:rPr>
          <w:rFonts w:hint="eastAsia"/>
        </w:rPr>
        <w:t>二、教学目标</w:t>
      </w:r>
    </w:p>
    <w:p w:rsidR="00A351DB" w:rsidRPr="00C81A36" w:rsidRDefault="00A351DB" w:rsidP="00BC24D3">
      <w:pPr>
        <w:pStyle w:val="3"/>
      </w:pPr>
      <w:r w:rsidRPr="00C81A36">
        <w:rPr>
          <w:rFonts w:hint="eastAsia"/>
        </w:rPr>
        <w:t>1</w:t>
      </w:r>
      <w:r w:rsidRPr="00C81A36">
        <w:rPr>
          <w:rFonts w:hint="eastAsia"/>
        </w:rPr>
        <w:t>．知识与技能</w:t>
      </w:r>
    </w:p>
    <w:p w:rsidR="00A351DB" w:rsidRPr="00C81A36" w:rsidRDefault="00BC24D3" w:rsidP="00BC24D3">
      <w:pPr>
        <w:ind w:firstLine="420"/>
      </w:pPr>
      <w:r>
        <w:rPr>
          <w:rFonts w:hint="eastAsia"/>
        </w:rPr>
        <w:t>（</w:t>
      </w:r>
      <w:r w:rsidR="00A351DB" w:rsidRPr="00C81A36">
        <w:rPr>
          <w:rFonts w:hint="eastAsia"/>
        </w:rPr>
        <w:t>1</w:t>
      </w:r>
      <w:r>
        <w:rPr>
          <w:rFonts w:hint="eastAsia"/>
        </w:rPr>
        <w:t>）</w:t>
      </w:r>
      <w:r w:rsidR="00A351DB">
        <w:rPr>
          <w:rFonts w:ascii="宋体" w:hAnsi="宋体" w:hint="eastAsia"/>
          <w:kern w:val="0"/>
          <w:szCs w:val="21"/>
        </w:rPr>
        <w:t>知道点电荷，知道点电荷是一个理想模型。</w:t>
      </w:r>
    </w:p>
    <w:p w:rsidR="00A351DB" w:rsidRPr="00C81A36" w:rsidRDefault="001D1E19" w:rsidP="00BC24D3">
      <w:pPr>
        <w:ind w:firstLine="420"/>
      </w:pPr>
      <w:r>
        <w:rPr>
          <w:rFonts w:hint="eastAsia"/>
        </w:rPr>
        <w:t>（</w:t>
      </w:r>
      <w:r w:rsidR="00A351DB" w:rsidRPr="00C81A36">
        <w:rPr>
          <w:rFonts w:hint="eastAsia"/>
        </w:rPr>
        <w:t>2</w:t>
      </w:r>
      <w:r>
        <w:rPr>
          <w:rFonts w:hint="eastAsia"/>
        </w:rPr>
        <w:t>）</w:t>
      </w:r>
      <w:r w:rsidR="00A351DB" w:rsidRPr="00C81A36">
        <w:rPr>
          <w:rFonts w:hint="eastAsia"/>
        </w:rPr>
        <w:t>理解</w:t>
      </w:r>
      <w:r w:rsidR="00A351DB">
        <w:rPr>
          <w:rFonts w:hint="eastAsia"/>
        </w:rPr>
        <w:t>电荷间的相互作用</w:t>
      </w:r>
      <w:r w:rsidR="00A351DB">
        <w:rPr>
          <w:rFonts w:ascii="宋体" w:hAnsi="宋体" w:hint="eastAsia"/>
          <w:kern w:val="0"/>
          <w:szCs w:val="21"/>
        </w:rPr>
        <w:t>，</w:t>
      </w:r>
      <w:r w:rsidR="00A351DB" w:rsidRPr="00C81A36">
        <w:rPr>
          <w:rFonts w:hint="eastAsia"/>
        </w:rPr>
        <w:t>知道</w:t>
      </w:r>
      <w:r w:rsidR="00A351DB">
        <w:rPr>
          <w:rFonts w:hint="eastAsia"/>
        </w:rPr>
        <w:t>静电力大小与哪些因素有关。</w:t>
      </w:r>
    </w:p>
    <w:p w:rsidR="00A351DB" w:rsidRPr="00C81A36" w:rsidRDefault="001D1E19" w:rsidP="00BC24D3">
      <w:pPr>
        <w:ind w:firstLine="420"/>
      </w:pPr>
      <w:r>
        <w:rPr>
          <w:rFonts w:hint="eastAsia"/>
        </w:rPr>
        <w:t>（</w:t>
      </w:r>
      <w:r w:rsidR="00A351DB" w:rsidRPr="00C81A36">
        <w:rPr>
          <w:rFonts w:hint="eastAsia"/>
        </w:rPr>
        <w:t>3</w:t>
      </w:r>
      <w:r>
        <w:rPr>
          <w:rFonts w:hint="eastAsia"/>
        </w:rPr>
        <w:t>）</w:t>
      </w:r>
      <w:r w:rsidR="00A351DB">
        <w:rPr>
          <w:rFonts w:ascii="宋体" w:hAnsi="宋体" w:hint="eastAsia"/>
          <w:kern w:val="0"/>
          <w:szCs w:val="21"/>
        </w:rPr>
        <w:t>知道电场；知道电荷间的相互作用是通过电场发生的。</w:t>
      </w:r>
    </w:p>
    <w:p w:rsidR="00A351DB" w:rsidRDefault="001D1E19" w:rsidP="00BC24D3">
      <w:pPr>
        <w:ind w:firstLine="420"/>
        <w:rPr>
          <w:rFonts w:ascii="宋体" w:hAnsi="宋体"/>
          <w:kern w:val="0"/>
          <w:szCs w:val="21"/>
        </w:rPr>
      </w:pPr>
      <w:r>
        <w:rPr>
          <w:rFonts w:hint="eastAsia"/>
        </w:rPr>
        <w:t>（</w:t>
      </w:r>
      <w:r w:rsidR="00A351DB" w:rsidRPr="00C81A36">
        <w:rPr>
          <w:rFonts w:hint="eastAsia"/>
        </w:rPr>
        <w:t>4</w:t>
      </w:r>
      <w:r>
        <w:rPr>
          <w:rFonts w:hint="eastAsia"/>
        </w:rPr>
        <w:t>）</w:t>
      </w:r>
      <w:r w:rsidR="00A351DB">
        <w:rPr>
          <w:rFonts w:hint="eastAsia"/>
        </w:rPr>
        <w:t>理解</w:t>
      </w:r>
      <w:r w:rsidR="00A351DB">
        <w:rPr>
          <w:rFonts w:ascii="宋体" w:hAnsi="宋体" w:hint="eastAsia"/>
          <w:kern w:val="0"/>
          <w:szCs w:val="21"/>
        </w:rPr>
        <w:t>电场线，知道电场线可以形象地表示电场的强弱和方向。</w:t>
      </w:r>
    </w:p>
    <w:p w:rsidR="00A351DB" w:rsidRPr="00C81A36" w:rsidRDefault="001D1E19" w:rsidP="00BC24D3">
      <w:pPr>
        <w:ind w:firstLine="420"/>
      </w:pPr>
      <w:r>
        <w:rPr>
          <w:rFonts w:hint="eastAsia"/>
        </w:rPr>
        <w:t>（</w:t>
      </w:r>
      <w:r w:rsidR="00A351DB">
        <w:rPr>
          <w:rFonts w:hint="eastAsia"/>
        </w:rPr>
        <w:t>5</w:t>
      </w:r>
      <w:r>
        <w:rPr>
          <w:rFonts w:hint="eastAsia"/>
        </w:rPr>
        <w:t>）</w:t>
      </w:r>
      <w:r w:rsidR="00A351DB">
        <w:rPr>
          <w:rFonts w:hint="eastAsia"/>
        </w:rPr>
        <w:t>理解电场强度的概念及其定义式，知道电场强度是描述电场力的性质的物理量。</w:t>
      </w:r>
    </w:p>
    <w:p w:rsidR="00A351DB" w:rsidRPr="00C81A36" w:rsidRDefault="00A351DB" w:rsidP="00BC24D3">
      <w:pPr>
        <w:pStyle w:val="3"/>
      </w:pPr>
      <w:r w:rsidRPr="00C81A36">
        <w:rPr>
          <w:rFonts w:hint="eastAsia"/>
        </w:rPr>
        <w:t>2</w:t>
      </w:r>
      <w:r w:rsidRPr="00C81A36">
        <w:rPr>
          <w:rFonts w:hint="eastAsia"/>
        </w:rPr>
        <w:t>．过程与方法</w:t>
      </w:r>
    </w:p>
    <w:p w:rsidR="00A351DB" w:rsidRPr="00C81A36" w:rsidRDefault="001D1E19" w:rsidP="00BC24D3">
      <w:pPr>
        <w:ind w:firstLine="420"/>
      </w:pPr>
      <w:r>
        <w:rPr>
          <w:rFonts w:hint="eastAsia"/>
        </w:rPr>
        <w:t>（</w:t>
      </w:r>
      <w:r w:rsidR="00A351DB" w:rsidRPr="00C81A36">
        <w:rPr>
          <w:rFonts w:hint="eastAsia"/>
        </w:rPr>
        <w:t>1</w:t>
      </w:r>
      <w:r>
        <w:rPr>
          <w:rFonts w:hint="eastAsia"/>
        </w:rPr>
        <w:t>）</w:t>
      </w:r>
      <w:r w:rsidR="00A351DB">
        <w:rPr>
          <w:rFonts w:hint="eastAsia"/>
        </w:rPr>
        <w:t>通过点</w:t>
      </w:r>
      <w:r w:rsidR="00A351DB">
        <w:rPr>
          <w:rFonts w:ascii="宋体" w:hAnsi="宋体" w:hint="eastAsia"/>
          <w:kern w:val="0"/>
          <w:szCs w:val="21"/>
        </w:rPr>
        <w:t>电荷概念的建立，感受理想化方法；通过</w:t>
      </w:r>
      <w:r w:rsidR="00A351DB">
        <w:rPr>
          <w:rFonts w:hint="eastAsia"/>
        </w:rPr>
        <w:t>电场线的学习，认识物理建模的方法。</w:t>
      </w:r>
    </w:p>
    <w:p w:rsidR="00A351DB" w:rsidRDefault="001D1E19" w:rsidP="00BC24D3">
      <w:pPr>
        <w:ind w:firstLine="420"/>
      </w:pPr>
      <w:r>
        <w:rPr>
          <w:rFonts w:hint="eastAsia"/>
        </w:rPr>
        <w:t>（</w:t>
      </w:r>
      <w:r w:rsidR="00A351DB" w:rsidRPr="00C81A36">
        <w:rPr>
          <w:rFonts w:hint="eastAsia"/>
        </w:rPr>
        <w:t>2</w:t>
      </w:r>
      <w:r>
        <w:rPr>
          <w:rFonts w:hint="eastAsia"/>
        </w:rPr>
        <w:t>）</w:t>
      </w:r>
      <w:r w:rsidR="00A351DB">
        <w:rPr>
          <w:rFonts w:hint="eastAsia"/>
        </w:rPr>
        <w:t>通过对电场强度的学习，感受科学的抽象、理想化、数学方法和归纳等科学方法。</w:t>
      </w:r>
    </w:p>
    <w:p w:rsidR="00A351DB" w:rsidRDefault="001D1E19" w:rsidP="00BC24D3">
      <w:pPr>
        <w:ind w:firstLine="420"/>
      </w:pPr>
      <w:r>
        <w:rPr>
          <w:rFonts w:hint="eastAsia"/>
        </w:rPr>
        <w:lastRenderedPageBreak/>
        <w:t>（</w:t>
      </w:r>
      <w:r w:rsidR="00A351DB">
        <w:rPr>
          <w:rFonts w:hint="eastAsia"/>
        </w:rPr>
        <w:t>3</w:t>
      </w:r>
      <w:r>
        <w:rPr>
          <w:rFonts w:hint="eastAsia"/>
        </w:rPr>
        <w:t>）</w:t>
      </w:r>
      <w:r w:rsidR="00A351DB">
        <w:rPr>
          <w:rFonts w:hint="eastAsia"/>
        </w:rPr>
        <w:t>通过寻找合适的物理量描述电场强弱的过程，进一步认识比值定义物理量的方法。</w:t>
      </w:r>
    </w:p>
    <w:p w:rsidR="00A351DB" w:rsidRPr="00C81A36" w:rsidRDefault="00A351DB" w:rsidP="00BC24D3">
      <w:pPr>
        <w:pStyle w:val="3"/>
      </w:pPr>
      <w:r w:rsidRPr="00C81A36">
        <w:rPr>
          <w:rFonts w:hint="eastAsia"/>
        </w:rPr>
        <w:t>3</w:t>
      </w:r>
      <w:r w:rsidRPr="00C81A36">
        <w:rPr>
          <w:rFonts w:hint="eastAsia"/>
        </w:rPr>
        <w:t>．情感、态度与价值观</w:t>
      </w:r>
    </w:p>
    <w:p w:rsidR="00A351DB" w:rsidRPr="00C81A36" w:rsidRDefault="00A351DB" w:rsidP="00BC24D3">
      <w:pPr>
        <w:ind w:firstLine="420"/>
        <w:rPr>
          <w:szCs w:val="32"/>
        </w:rPr>
      </w:pPr>
      <w:r>
        <w:rPr>
          <w:rFonts w:hint="eastAsia"/>
        </w:rPr>
        <w:t>通过对电场的学习，知道场也是一种物质的存在形式，建立辩证唯物主义的物质观。</w:t>
      </w:r>
    </w:p>
    <w:p w:rsidR="00A351DB" w:rsidRPr="00C81A36" w:rsidRDefault="00A351DB" w:rsidP="00BC24D3">
      <w:pPr>
        <w:pStyle w:val="2"/>
      </w:pPr>
      <w:r w:rsidRPr="00C81A36">
        <w:rPr>
          <w:rFonts w:hint="eastAsia"/>
        </w:rPr>
        <w:t>三、教学重点与难点</w:t>
      </w:r>
    </w:p>
    <w:p w:rsidR="00A351DB" w:rsidRPr="00C81A36" w:rsidRDefault="00A351DB" w:rsidP="00BC24D3">
      <w:pPr>
        <w:ind w:firstLine="420"/>
      </w:pPr>
      <w:r w:rsidRPr="00C81A36">
        <w:rPr>
          <w:rFonts w:hint="eastAsia"/>
        </w:rPr>
        <w:t>重点：</w:t>
      </w:r>
      <w:r w:rsidRPr="004B30F8">
        <w:rPr>
          <w:rFonts w:hint="eastAsia"/>
        </w:rPr>
        <w:t>电荷间相互作用力的大小与哪些因素有关，</w:t>
      </w:r>
      <w:r>
        <w:rPr>
          <w:rFonts w:hint="eastAsia"/>
        </w:rPr>
        <w:t>能用电场线和电场强度描绘电场。</w:t>
      </w:r>
    </w:p>
    <w:p w:rsidR="00A351DB" w:rsidRPr="00C81A36" w:rsidRDefault="00A351DB" w:rsidP="00BC24D3">
      <w:pPr>
        <w:ind w:firstLine="420"/>
      </w:pPr>
      <w:r w:rsidRPr="00C81A36">
        <w:rPr>
          <w:rFonts w:hint="eastAsia"/>
        </w:rPr>
        <w:t>难点：</w:t>
      </w:r>
      <w:r>
        <w:rPr>
          <w:rFonts w:hint="eastAsia"/>
        </w:rPr>
        <w:t>电场概念和电场强度概念的建立。</w:t>
      </w:r>
    </w:p>
    <w:p w:rsidR="00A351DB" w:rsidRPr="00C81A36" w:rsidRDefault="00A351DB" w:rsidP="00BC24D3">
      <w:pPr>
        <w:pStyle w:val="2"/>
        <w:rPr>
          <w:sz w:val="24"/>
        </w:rPr>
      </w:pPr>
      <w:r w:rsidRPr="00C81A36">
        <w:rPr>
          <w:rFonts w:hint="eastAsia"/>
        </w:rPr>
        <w:t>四、教学资源</w:t>
      </w:r>
    </w:p>
    <w:p w:rsidR="00A351DB" w:rsidRPr="00C81A36" w:rsidRDefault="00A351DB" w:rsidP="001D1E19">
      <w:pPr>
        <w:ind w:firstLine="420"/>
      </w:pPr>
      <w:r w:rsidRPr="00C81A36">
        <w:rPr>
          <w:rFonts w:hint="eastAsia"/>
        </w:rPr>
        <w:t>1</w:t>
      </w:r>
      <w:r w:rsidRPr="00C81A36">
        <w:rPr>
          <w:rFonts w:hint="eastAsia"/>
        </w:rPr>
        <w:t>、器材：</w:t>
      </w:r>
      <w:r>
        <w:rPr>
          <w:rFonts w:hint="eastAsia"/>
        </w:rPr>
        <w:t>金属球、铝箔球（或通草球）、范德格拉夫起电器、丝绸、玻璃棒、铁架台、电场线投影器（或验电羽）、实物展示台。</w:t>
      </w:r>
    </w:p>
    <w:p w:rsidR="00A351DB" w:rsidRPr="00C81A36" w:rsidRDefault="00A351DB" w:rsidP="001D1E19">
      <w:pPr>
        <w:ind w:firstLine="420"/>
      </w:pPr>
      <w:r w:rsidRPr="00C81A36">
        <w:rPr>
          <w:rFonts w:hint="eastAsia"/>
        </w:rPr>
        <w:t>2</w:t>
      </w:r>
      <w:r w:rsidRPr="00C81A36">
        <w:rPr>
          <w:rFonts w:hint="eastAsia"/>
        </w:rPr>
        <w:t>、</w:t>
      </w:r>
      <w:r w:rsidRPr="00C81A36">
        <w:rPr>
          <w:rFonts w:hint="eastAsia"/>
          <w:szCs w:val="21"/>
        </w:rPr>
        <w:t>课件</w:t>
      </w:r>
      <w:r w:rsidRPr="00C81A36">
        <w:rPr>
          <w:rFonts w:hint="eastAsia"/>
        </w:rPr>
        <w:t>：</w:t>
      </w:r>
      <w:r w:rsidRPr="00514AEA">
        <w:rPr>
          <w:rFonts w:hint="eastAsia"/>
        </w:rPr>
        <w:t>点电荷电场</w:t>
      </w:r>
      <w:r>
        <w:rPr>
          <w:rFonts w:hint="eastAsia"/>
        </w:rPr>
        <w:t>的电场</w:t>
      </w:r>
      <w:r w:rsidRPr="00514AEA">
        <w:rPr>
          <w:rFonts w:hint="eastAsia"/>
        </w:rPr>
        <w:t>线</w:t>
      </w:r>
      <w:r>
        <w:rPr>
          <w:rFonts w:hint="eastAsia"/>
        </w:rPr>
        <w:t>分布图；电场强度概念的建立的课件</w:t>
      </w:r>
      <w:r w:rsidRPr="00C81A36">
        <w:rPr>
          <w:rFonts w:hint="eastAsia"/>
        </w:rPr>
        <w:t>。</w:t>
      </w:r>
    </w:p>
    <w:p w:rsidR="00A351DB" w:rsidRPr="00C81A36" w:rsidRDefault="00A351DB" w:rsidP="001D1E19">
      <w:pPr>
        <w:ind w:firstLine="420"/>
        <w:rPr>
          <w:szCs w:val="21"/>
        </w:rPr>
      </w:pPr>
      <w:r w:rsidRPr="00C81A36">
        <w:rPr>
          <w:rFonts w:hint="eastAsia"/>
          <w:szCs w:val="21"/>
        </w:rPr>
        <w:t>3</w:t>
      </w:r>
      <w:r w:rsidRPr="00C81A36">
        <w:rPr>
          <w:rFonts w:hint="eastAsia"/>
          <w:szCs w:val="21"/>
        </w:rPr>
        <w:t>、</w:t>
      </w:r>
      <w:r>
        <w:rPr>
          <w:rFonts w:hint="eastAsia"/>
          <w:szCs w:val="21"/>
        </w:rPr>
        <w:t>录像</w:t>
      </w:r>
      <w:r w:rsidRPr="00C81A36">
        <w:rPr>
          <w:rFonts w:hint="eastAsia"/>
          <w:szCs w:val="21"/>
        </w:rPr>
        <w:t>：</w:t>
      </w:r>
      <w:r>
        <w:rPr>
          <w:rFonts w:hint="eastAsia"/>
        </w:rPr>
        <w:t>电场在生活中的应用</w:t>
      </w:r>
      <w:r w:rsidRPr="00C81A36">
        <w:rPr>
          <w:rFonts w:hint="eastAsia"/>
        </w:rPr>
        <w:t>。</w:t>
      </w:r>
    </w:p>
    <w:p w:rsidR="00A351DB" w:rsidRPr="00C81A36" w:rsidRDefault="00A351DB" w:rsidP="00BC24D3">
      <w:pPr>
        <w:pStyle w:val="2"/>
        <w:rPr>
          <w:sz w:val="24"/>
        </w:rPr>
      </w:pPr>
      <w:r w:rsidRPr="00C81A36">
        <w:rPr>
          <w:rFonts w:hint="eastAsia"/>
        </w:rPr>
        <w:t>五、教学设计思路</w:t>
      </w:r>
    </w:p>
    <w:p w:rsidR="00A351DB" w:rsidRPr="00C81A36" w:rsidRDefault="00A351DB" w:rsidP="001D1E19">
      <w:pPr>
        <w:ind w:firstLine="420"/>
      </w:pPr>
      <w:r w:rsidRPr="00C81A36">
        <w:rPr>
          <w:rFonts w:hint="eastAsia"/>
        </w:rPr>
        <w:t>本设计的内容包括</w:t>
      </w:r>
      <w:r>
        <w:rPr>
          <w:rFonts w:hint="eastAsia"/>
        </w:rPr>
        <w:t>四</w:t>
      </w:r>
      <w:r w:rsidRPr="00C81A36">
        <w:rPr>
          <w:rFonts w:hint="eastAsia"/>
        </w:rPr>
        <w:t>个方面：一是定性探究</w:t>
      </w:r>
      <w:r>
        <w:rPr>
          <w:rFonts w:hint="eastAsia"/>
        </w:rPr>
        <w:t>影响电荷间相互作用力大小的因素</w:t>
      </w:r>
      <w:r w:rsidRPr="00C81A36">
        <w:rPr>
          <w:rFonts w:hint="eastAsia"/>
        </w:rPr>
        <w:t>，二是</w:t>
      </w:r>
      <w:r>
        <w:rPr>
          <w:rFonts w:hint="eastAsia"/>
        </w:rPr>
        <w:t>建立电场的概念</w:t>
      </w:r>
      <w:r w:rsidRPr="00C81A36">
        <w:rPr>
          <w:rFonts w:hint="eastAsia"/>
        </w:rPr>
        <w:t>，三是</w:t>
      </w:r>
      <w:r>
        <w:rPr>
          <w:rFonts w:hint="eastAsia"/>
        </w:rPr>
        <w:t>学会用电场线来形象描述电场的强弱，四是利用比值定义法建立电场强度的概念来精确地描述电场的强弱</w:t>
      </w:r>
      <w:r w:rsidRPr="00C81A36">
        <w:rPr>
          <w:rFonts w:hint="eastAsia"/>
        </w:rPr>
        <w:t>。</w:t>
      </w:r>
    </w:p>
    <w:p w:rsidR="00A351DB" w:rsidRDefault="00A351DB" w:rsidP="001D1E19">
      <w:pPr>
        <w:ind w:firstLine="420"/>
      </w:pPr>
      <w:r w:rsidRPr="00C81A36">
        <w:rPr>
          <w:rFonts w:hint="eastAsia"/>
        </w:rPr>
        <w:t>本设计的基本思路是：从定性</w:t>
      </w:r>
      <w:r>
        <w:rPr>
          <w:rFonts w:hint="eastAsia"/>
        </w:rPr>
        <w:t>探究</w:t>
      </w:r>
      <w:r w:rsidRPr="00C81A36">
        <w:rPr>
          <w:rFonts w:hint="eastAsia"/>
        </w:rPr>
        <w:t>实验入手，</w:t>
      </w:r>
      <w:r>
        <w:rPr>
          <w:rFonts w:hint="eastAsia"/>
        </w:rPr>
        <w:t>先研究影响电荷间相互作用力大小的因素；然后从电荷相互作用的原因引出电场概念的建立。学生第一次接触场的概念，对这类特殊物质几乎没有任何认识，如何正确描绘场这类不可见物质更是从来没有接触过的知识，因此为降低学生对抽象事物的认知困难，对电场的描述分为形象粗略描述和精确逐点描述两个层次。为形象描述电场的强弱，仍利用电场对电荷的作用进行探究，由实验图像抽象成了简洁明了的电场线；为进一步精确描述电场的强弱，继续由电场力入手，通过比值定义法建立了电场强度的概念。最后通过电场强度与电场力的比较，深入理解本设计所涉及的重要概念。</w:t>
      </w:r>
    </w:p>
    <w:p w:rsidR="00A351DB" w:rsidRPr="00C81A36" w:rsidRDefault="00A351DB" w:rsidP="00A351DB">
      <w:r w:rsidRPr="00C81A36">
        <w:rPr>
          <w:rFonts w:hint="eastAsia"/>
        </w:rPr>
        <w:t>本设计要突出的重点是：</w:t>
      </w:r>
      <w:r w:rsidRPr="004B30F8">
        <w:rPr>
          <w:rFonts w:hint="eastAsia"/>
        </w:rPr>
        <w:t>电荷间相互作用力的大小与哪些因素有关，</w:t>
      </w:r>
      <w:r>
        <w:rPr>
          <w:rFonts w:hint="eastAsia"/>
        </w:rPr>
        <w:t>能用电场线和电场强度描绘电场。</w:t>
      </w:r>
      <w:r w:rsidRPr="00C81A36">
        <w:rPr>
          <w:rFonts w:hint="eastAsia"/>
        </w:rPr>
        <w:t>方法是：通过</w:t>
      </w:r>
      <w:r>
        <w:rPr>
          <w:rFonts w:hint="eastAsia"/>
        </w:rPr>
        <w:t>演示</w:t>
      </w:r>
      <w:r w:rsidRPr="00C81A36">
        <w:rPr>
          <w:rFonts w:hint="eastAsia"/>
        </w:rPr>
        <w:t>实验、</w:t>
      </w:r>
      <w:r>
        <w:rPr>
          <w:rFonts w:hint="eastAsia"/>
        </w:rPr>
        <w:t>学生活动</w:t>
      </w:r>
      <w:r w:rsidRPr="00C81A36">
        <w:rPr>
          <w:rFonts w:hint="eastAsia"/>
        </w:rPr>
        <w:t>、</w:t>
      </w:r>
      <w:r>
        <w:rPr>
          <w:rFonts w:hint="eastAsia"/>
        </w:rPr>
        <w:t>小组讨论交流</w:t>
      </w:r>
      <w:r w:rsidRPr="00C81A36">
        <w:rPr>
          <w:rFonts w:hint="eastAsia"/>
        </w:rPr>
        <w:t>等多种方式</w:t>
      </w:r>
      <w:r>
        <w:rPr>
          <w:rFonts w:hint="eastAsia"/>
        </w:rPr>
        <w:t>让学生经历概念从引出到建立的过程，感受物理学中研究问题是从需求出发</w:t>
      </w:r>
      <w:r w:rsidRPr="00C81A36">
        <w:rPr>
          <w:rFonts w:hint="eastAsia"/>
        </w:rPr>
        <w:t>。</w:t>
      </w:r>
      <w:r>
        <w:rPr>
          <w:rFonts w:hint="eastAsia"/>
        </w:rPr>
        <w:t>然后将概念的掌握分解成几个阶段，如电场线的建立过程经历了实验呈现物理图景、抽象成曲线、在线条上加上箭头表示方向成为具有物理含义的线条等三个过程，这样做是为了呈现知识的生成过程，而不是简单地告知结论，让学生对抽象概念的理解准确深入。并在任何一个概念建立的过程中，都始终引导学生从受力分析的角度去研究这些问题，这样不仅容易让学生从学过的知识迁移到新概念中去，而且体会到了分析场的力的性质时受力分析始终是基本方法，从而学会对些抽象概念的分析方法。</w:t>
      </w:r>
    </w:p>
    <w:p w:rsidR="00A351DB" w:rsidRDefault="00A351DB" w:rsidP="001D1E19">
      <w:pPr>
        <w:ind w:firstLine="420"/>
      </w:pPr>
      <w:r w:rsidRPr="00C81A36">
        <w:rPr>
          <w:rFonts w:hint="eastAsia"/>
        </w:rPr>
        <w:t>本设计要突破的难点是：</w:t>
      </w:r>
      <w:r>
        <w:rPr>
          <w:rFonts w:hint="eastAsia"/>
        </w:rPr>
        <w:t>电场概念和电场强度概念的建立。</w:t>
      </w:r>
      <w:r w:rsidRPr="00C81A36">
        <w:rPr>
          <w:rFonts w:hint="eastAsia"/>
        </w:rPr>
        <w:t>方法是：</w:t>
      </w:r>
      <w:r>
        <w:rPr>
          <w:rFonts w:hint="eastAsia"/>
        </w:rPr>
        <w:t>由于这两个概念比较抽象，学生在理解概念上感觉困难，因而从实验入手，强调概念建立的依据及如何从实验事实分析提炼。教学过程中首先加深学生对不可见的“场”的感知，在此基础上先由几个逐</w:t>
      </w:r>
      <w:r>
        <w:rPr>
          <w:rFonts w:hint="eastAsia"/>
        </w:rPr>
        <w:lastRenderedPageBreak/>
        <w:t>渐深入的问题激发出学生对未知事物的探究兴趣，然后再由学生之间的讨论交流、教师引导解释逐渐理清思路，明确概念。最后概念建立后，再通过一系列的辨析思考问题继续加深对概念的准确理解。</w:t>
      </w:r>
    </w:p>
    <w:p w:rsidR="00A351DB" w:rsidRDefault="00A351DB" w:rsidP="001D1E19">
      <w:pPr>
        <w:ind w:firstLine="420"/>
      </w:pPr>
      <w:r w:rsidRPr="00C81A36">
        <w:rPr>
          <w:rFonts w:hint="eastAsia"/>
        </w:rPr>
        <w:t>本设计强调</w:t>
      </w:r>
      <w:r>
        <w:rPr>
          <w:rFonts w:hint="eastAsia"/>
        </w:rPr>
        <w:t>用激疑、演示实验、学生探究实验、学生活动、讨论交流等</w:t>
      </w:r>
      <w:r w:rsidRPr="00C81A36">
        <w:rPr>
          <w:rFonts w:hint="eastAsia"/>
        </w:rPr>
        <w:t>多种</w:t>
      </w:r>
      <w:r>
        <w:rPr>
          <w:rFonts w:hint="eastAsia"/>
        </w:rPr>
        <w:t>活动形式</w:t>
      </w:r>
      <w:r w:rsidRPr="00C81A36">
        <w:rPr>
          <w:rFonts w:hint="eastAsia"/>
        </w:rPr>
        <w:t>来</w:t>
      </w:r>
      <w:r>
        <w:rPr>
          <w:rFonts w:hint="eastAsia"/>
        </w:rPr>
        <w:t>研究未知事物，包括一些抽象概念。通过</w:t>
      </w:r>
      <w:r w:rsidRPr="00C81A36">
        <w:rPr>
          <w:rFonts w:hint="eastAsia"/>
        </w:rPr>
        <w:t>学生</w:t>
      </w:r>
      <w:r>
        <w:rPr>
          <w:rFonts w:hint="eastAsia"/>
        </w:rPr>
        <w:t>亲身</w:t>
      </w:r>
      <w:r w:rsidRPr="00C81A36">
        <w:rPr>
          <w:rFonts w:hint="eastAsia"/>
        </w:rPr>
        <w:t>主动的参与</w:t>
      </w:r>
      <w:r>
        <w:rPr>
          <w:rFonts w:hint="eastAsia"/>
        </w:rPr>
        <w:t>，减少学生对抽象概念的畏难心理，激发他们的探究学习兴趣，在一系列的探究问题中不断思考深入，逐渐理解概念。</w:t>
      </w:r>
    </w:p>
    <w:p w:rsidR="00A351DB" w:rsidRPr="00C81A36" w:rsidRDefault="00A351DB" w:rsidP="001D1E19">
      <w:pPr>
        <w:ind w:firstLine="420"/>
        <w:rPr>
          <w:kern w:val="0"/>
        </w:rPr>
      </w:pPr>
      <w:r w:rsidRPr="00C81A36">
        <w:rPr>
          <w:rFonts w:hint="eastAsia"/>
        </w:rPr>
        <w:t>完成本设计的内容约需</w:t>
      </w:r>
      <w:r>
        <w:rPr>
          <w:rFonts w:hint="eastAsia"/>
        </w:rPr>
        <w:t>2</w:t>
      </w:r>
      <w:r w:rsidRPr="00C81A36">
        <w:rPr>
          <w:rFonts w:hint="eastAsia"/>
        </w:rPr>
        <w:t>课时。</w:t>
      </w:r>
    </w:p>
    <w:p w:rsidR="00A351DB" w:rsidRPr="00C81A36" w:rsidRDefault="00A351DB" w:rsidP="00BC24D3">
      <w:pPr>
        <w:pStyle w:val="2"/>
      </w:pPr>
      <w:r w:rsidRPr="00C81A36">
        <w:rPr>
          <w:rFonts w:hint="eastAsia"/>
        </w:rPr>
        <w:t>六、教学流程</w:t>
      </w:r>
    </w:p>
    <w:p w:rsidR="00A351DB" w:rsidRPr="00C81A36" w:rsidRDefault="00A351DB" w:rsidP="00BC24D3">
      <w:pPr>
        <w:pStyle w:val="3"/>
      </w:pPr>
      <w:r w:rsidRPr="00C81A36">
        <w:rPr>
          <w:rFonts w:hint="eastAsia"/>
        </w:rPr>
        <w:t>1</w:t>
      </w:r>
      <w:r w:rsidRPr="00C81A36">
        <w:rPr>
          <w:rFonts w:hint="eastAsia"/>
        </w:rPr>
        <w:t>、教学流程图</w:t>
      </w:r>
    </w:p>
    <w:p w:rsidR="00A351DB" w:rsidRPr="00C81A36" w:rsidRDefault="00A351DB" w:rsidP="00A351DB">
      <w:r>
        <w:rPr>
          <w:noProof/>
        </w:rPr>
        <mc:AlternateContent>
          <mc:Choice Requires="wpg">
            <w:drawing>
              <wp:inline distT="0" distB="0" distL="0" distR="0">
                <wp:extent cx="4991100" cy="3572510"/>
                <wp:effectExtent l="0" t="0" r="19050" b="46990"/>
                <wp:docPr id="3" name="组合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91100" cy="3572510"/>
                          <a:chOff x="1965" y="1457"/>
                          <a:chExt cx="7860" cy="5626"/>
                        </a:xfrm>
                      </wpg:grpSpPr>
                      <wps:wsp>
                        <wps:cNvPr id="4" name="Freeform 3"/>
                        <wps:cNvSpPr>
                          <a:spLocks/>
                        </wps:cNvSpPr>
                        <wps:spPr bwMode="auto">
                          <a:xfrm>
                            <a:off x="1965" y="2385"/>
                            <a:ext cx="7740" cy="2019"/>
                          </a:xfrm>
                          <a:custGeom>
                            <a:avLst/>
                            <a:gdLst>
                              <a:gd name="T0" fmla="*/ 7350 w 7740"/>
                              <a:gd name="T1" fmla="*/ 0 h 2457"/>
                              <a:gd name="T2" fmla="*/ 7740 w 7740"/>
                              <a:gd name="T3" fmla="*/ 0 h 2457"/>
                              <a:gd name="T4" fmla="*/ 7740 w 7740"/>
                              <a:gd name="T5" fmla="*/ 1305 h 2457"/>
                              <a:gd name="T6" fmla="*/ 0 w 7740"/>
                              <a:gd name="T7" fmla="*/ 1305 h 2457"/>
                              <a:gd name="T8" fmla="*/ 0 w 7740"/>
                              <a:gd name="T9" fmla="*/ 2457 h 2457"/>
                              <a:gd name="T10" fmla="*/ 415 w 7740"/>
                              <a:gd name="T11" fmla="*/ 2457 h 2457"/>
                            </a:gdLst>
                            <a:ahLst/>
                            <a:cxnLst>
                              <a:cxn ang="0">
                                <a:pos x="T0" y="T1"/>
                              </a:cxn>
                              <a:cxn ang="0">
                                <a:pos x="T2" y="T3"/>
                              </a:cxn>
                              <a:cxn ang="0">
                                <a:pos x="T4" y="T5"/>
                              </a:cxn>
                              <a:cxn ang="0">
                                <a:pos x="T6" y="T7"/>
                              </a:cxn>
                              <a:cxn ang="0">
                                <a:pos x="T8" y="T9"/>
                              </a:cxn>
                              <a:cxn ang="0">
                                <a:pos x="T10" y="T11"/>
                              </a:cxn>
                            </a:cxnLst>
                            <a:rect l="0" t="0" r="r" b="b"/>
                            <a:pathLst>
                              <a:path w="7740" h="2457">
                                <a:moveTo>
                                  <a:pt x="7350" y="0"/>
                                </a:moveTo>
                                <a:lnTo>
                                  <a:pt x="7740" y="0"/>
                                </a:lnTo>
                                <a:lnTo>
                                  <a:pt x="7740" y="1305"/>
                                </a:lnTo>
                                <a:lnTo>
                                  <a:pt x="0" y="1305"/>
                                </a:lnTo>
                                <a:lnTo>
                                  <a:pt x="0" y="2457"/>
                                </a:lnTo>
                                <a:lnTo>
                                  <a:pt x="415" y="2457"/>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Line 4"/>
                        <wps:cNvCnPr>
                          <a:cxnSpLocks noChangeShapeType="1"/>
                        </wps:cNvCnPr>
                        <wps:spPr bwMode="auto">
                          <a:xfrm>
                            <a:off x="9495" y="1686"/>
                            <a:ext cx="0" cy="152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grpSp>
                        <wpg:cNvPr id="6" name="Group 5"/>
                        <wpg:cNvGrpSpPr>
                          <a:grpSpLocks/>
                        </wpg:cNvGrpSpPr>
                        <wpg:grpSpPr bwMode="auto">
                          <a:xfrm>
                            <a:off x="1999" y="1707"/>
                            <a:ext cx="1361" cy="1361"/>
                            <a:chOff x="2533" y="9686"/>
                            <a:chExt cx="1361" cy="1361"/>
                          </a:xfrm>
                        </wpg:grpSpPr>
                        <wpg:grpSp>
                          <wpg:cNvPr id="7" name="Group 6"/>
                          <wpg:cNvGrpSpPr>
                            <a:grpSpLocks noChangeAspect="1"/>
                          </wpg:cNvGrpSpPr>
                          <wpg:grpSpPr bwMode="auto">
                            <a:xfrm>
                              <a:off x="2533" y="9686"/>
                              <a:ext cx="1361" cy="1361"/>
                              <a:chOff x="2430" y="1979"/>
                              <a:chExt cx="2039" cy="1531"/>
                            </a:xfrm>
                          </wpg:grpSpPr>
                          <wps:wsp>
                            <wps:cNvPr id="8" name="AutoShape 7"/>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A351DB" w:rsidRDefault="00A351DB" w:rsidP="00A351DB"/>
                              </w:txbxContent>
                            </wps:txbx>
                            <wps:bodyPr rot="0" vert="horz" wrap="square" lIns="91440" tIns="45720" rIns="91440" bIns="45720" anchor="t" anchorCtr="0" upright="1">
                              <a:noAutofit/>
                            </wps:bodyPr>
                          </wps:wsp>
                          <wps:wsp>
                            <wps:cNvPr id="9" name="Line 8"/>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0" name="Text Box 9"/>
                          <wps:cNvSpPr txBox="1">
                            <a:spLocks noChangeArrowheads="1"/>
                          </wps:cNvSpPr>
                          <wps:spPr bwMode="auto">
                            <a:xfrm>
                              <a:off x="2638" y="9776"/>
                              <a:ext cx="1140" cy="1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351DB" w:rsidRDefault="00A351DB" w:rsidP="00A351DB">
                                <w:pPr>
                                  <w:jc w:val="center"/>
                                  <w:rPr>
                                    <w:sz w:val="18"/>
                                  </w:rPr>
                                </w:pPr>
                                <w:r>
                                  <w:rPr>
                                    <w:rFonts w:hint="eastAsia"/>
                                    <w:sz w:val="18"/>
                                  </w:rPr>
                                  <w:t>情景</w:t>
                                </w:r>
                              </w:p>
                              <w:p w:rsidR="00A351DB" w:rsidRDefault="00A351DB" w:rsidP="00A351DB">
                                <w:pPr>
                                  <w:spacing w:beforeLines="20" w:before="62" w:line="240" w:lineRule="exact"/>
                                  <w:jc w:val="center"/>
                                  <w:rPr>
                                    <w:sz w:val="18"/>
                                  </w:rPr>
                                </w:pPr>
                                <w:r>
                                  <w:rPr>
                                    <w:rFonts w:hint="eastAsia"/>
                                    <w:sz w:val="18"/>
                                  </w:rPr>
                                  <w:t>演示实验</w:t>
                                </w:r>
                                <w:r>
                                  <w:rPr>
                                    <w:rFonts w:hint="eastAsia"/>
                                    <w:sz w:val="18"/>
                                  </w:rPr>
                                  <w:t>1</w:t>
                                </w:r>
                              </w:p>
                              <w:p w:rsidR="00A351DB" w:rsidRDefault="00A351DB" w:rsidP="00A351DB">
                                <w:pPr>
                                  <w:spacing w:line="240" w:lineRule="exact"/>
                                  <w:jc w:val="center"/>
                                </w:pPr>
                                <w:r>
                                  <w:rPr>
                                    <w:rFonts w:hint="eastAsia"/>
                                    <w:sz w:val="18"/>
                                  </w:rPr>
                                  <w:t>设问</w:t>
                                </w:r>
                                <w:r>
                                  <w:rPr>
                                    <w:rFonts w:hint="eastAsia"/>
                                    <w:sz w:val="18"/>
                                  </w:rPr>
                                  <w:t>1</w:t>
                                </w:r>
                              </w:p>
                            </w:txbxContent>
                          </wps:txbx>
                          <wps:bodyPr rot="0" vert="horz" wrap="square" lIns="91440" tIns="45720" rIns="91440" bIns="45720" anchor="t" anchorCtr="0" upright="1">
                            <a:noAutofit/>
                          </wps:bodyPr>
                        </wps:wsp>
                      </wpg:grpSp>
                      <wpg:grpSp>
                        <wpg:cNvPr id="11" name="Group 10"/>
                        <wpg:cNvGrpSpPr>
                          <a:grpSpLocks/>
                        </wpg:cNvGrpSpPr>
                        <wpg:grpSpPr bwMode="auto">
                          <a:xfrm>
                            <a:off x="5100" y="1707"/>
                            <a:ext cx="1361" cy="1361"/>
                            <a:chOff x="2533" y="9686"/>
                            <a:chExt cx="1361" cy="1361"/>
                          </a:xfrm>
                        </wpg:grpSpPr>
                        <wpg:grpSp>
                          <wpg:cNvPr id="12" name="Group 11"/>
                          <wpg:cNvGrpSpPr>
                            <a:grpSpLocks noChangeAspect="1"/>
                          </wpg:cNvGrpSpPr>
                          <wpg:grpSpPr bwMode="auto">
                            <a:xfrm>
                              <a:off x="2533" y="9686"/>
                              <a:ext cx="1361" cy="1361"/>
                              <a:chOff x="2430" y="1979"/>
                              <a:chExt cx="2039" cy="1531"/>
                            </a:xfrm>
                          </wpg:grpSpPr>
                          <wps:wsp>
                            <wps:cNvPr id="13" name="AutoShape 12"/>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A351DB" w:rsidRDefault="00A351DB" w:rsidP="00A351DB"/>
                              </w:txbxContent>
                            </wps:txbx>
                            <wps:bodyPr rot="0" vert="horz" wrap="square" lIns="91440" tIns="45720" rIns="91440" bIns="45720" anchor="t" anchorCtr="0" upright="1">
                              <a:noAutofit/>
                            </wps:bodyPr>
                          </wps:wsp>
                          <wps:wsp>
                            <wps:cNvPr id="14" name="Line 13"/>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5" name="Text Box 14"/>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351DB" w:rsidRDefault="00A351DB" w:rsidP="00A351DB">
                                <w:pPr>
                                  <w:jc w:val="center"/>
                                  <w:rPr>
                                    <w:sz w:val="18"/>
                                  </w:rPr>
                                </w:pPr>
                                <w:r>
                                  <w:rPr>
                                    <w:rFonts w:hint="eastAsia"/>
                                    <w:sz w:val="18"/>
                                  </w:rPr>
                                  <w:t>活动</w:t>
                                </w:r>
                                <w:r w:rsidRPr="00E93565">
                                  <w:rPr>
                                    <w:rFonts w:hint="eastAsia"/>
                                    <w:bCs/>
                                    <w:sz w:val="18"/>
                                    <w:szCs w:val="18"/>
                                  </w:rPr>
                                  <w:t>Ⅰ</w:t>
                                </w:r>
                              </w:p>
                              <w:p w:rsidR="00A351DB" w:rsidRDefault="00A351DB" w:rsidP="00A351DB">
                                <w:pPr>
                                  <w:spacing w:beforeLines="20" w:before="62" w:line="240" w:lineRule="exact"/>
                                  <w:jc w:val="center"/>
                                  <w:rPr>
                                    <w:sz w:val="18"/>
                                  </w:rPr>
                                </w:pPr>
                                <w:r>
                                  <w:rPr>
                                    <w:rFonts w:hint="eastAsia"/>
                                    <w:sz w:val="18"/>
                                  </w:rPr>
                                  <w:t>探究实验</w:t>
                                </w:r>
                                <w:r>
                                  <w:rPr>
                                    <w:rFonts w:hint="eastAsia"/>
                                    <w:sz w:val="18"/>
                                  </w:rPr>
                                  <w:t>1</w:t>
                                </w:r>
                              </w:p>
                              <w:p w:rsidR="00A351DB" w:rsidRDefault="00A351DB" w:rsidP="00A351DB">
                                <w:pPr>
                                  <w:spacing w:line="240" w:lineRule="exact"/>
                                  <w:jc w:val="center"/>
                                </w:pPr>
                              </w:p>
                            </w:txbxContent>
                          </wps:txbx>
                          <wps:bodyPr rot="0" vert="horz" wrap="square" lIns="91440" tIns="45720" rIns="91440" bIns="45720" anchor="t" anchorCtr="0" upright="1">
                            <a:noAutofit/>
                          </wps:bodyPr>
                        </wps:wsp>
                      </wpg:grpSp>
                      <wps:wsp>
                        <wps:cNvPr id="16" name="Freeform 15"/>
                        <wps:cNvSpPr>
                          <a:spLocks/>
                        </wps:cNvSpPr>
                        <wps:spPr bwMode="auto">
                          <a:xfrm>
                            <a:off x="4710" y="2391"/>
                            <a:ext cx="42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Freeform 16"/>
                        <wps:cNvSpPr>
                          <a:spLocks/>
                        </wps:cNvSpPr>
                        <wps:spPr bwMode="auto">
                          <a:xfrm>
                            <a:off x="3360" y="2391"/>
                            <a:ext cx="42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 name="AutoShape 17"/>
                        <wps:cNvSpPr>
                          <a:spLocks noChangeArrowheads="1"/>
                        </wps:cNvSpPr>
                        <wps:spPr bwMode="auto">
                          <a:xfrm>
                            <a:off x="8403" y="1968"/>
                            <a:ext cx="900" cy="900"/>
                          </a:xfrm>
                          <a:prstGeom prst="flowChartConnector">
                            <a:avLst/>
                          </a:prstGeom>
                          <a:solidFill>
                            <a:srgbClr val="FFFFFF"/>
                          </a:solidFill>
                          <a:ln w="9525">
                            <a:solidFill>
                              <a:srgbClr val="000000"/>
                            </a:solidFill>
                            <a:round/>
                            <a:headEnd/>
                            <a:tailEnd/>
                          </a:ln>
                        </wps:spPr>
                        <wps:txbx>
                          <w:txbxContent>
                            <w:p w:rsidR="00A351DB" w:rsidRDefault="00A351DB" w:rsidP="00A351DB">
                              <w:pPr>
                                <w:snapToGrid w:val="0"/>
                                <w:spacing w:line="160" w:lineRule="atLeast"/>
                                <w:rPr>
                                  <w:sz w:val="18"/>
                                  <w:szCs w:val="18"/>
                                </w:rPr>
                              </w:pPr>
                            </w:p>
                            <w:p w:rsidR="00A351DB" w:rsidRPr="00C34060" w:rsidRDefault="00A351DB" w:rsidP="00A351DB">
                              <w:pPr>
                                <w:snapToGrid w:val="0"/>
                                <w:spacing w:line="160" w:lineRule="atLeast"/>
                                <w:rPr>
                                  <w:b/>
                                  <w:sz w:val="18"/>
                                  <w:szCs w:val="18"/>
                                </w:rPr>
                              </w:pPr>
                              <w:r w:rsidRPr="00C34060">
                                <w:rPr>
                                  <w:rFonts w:hint="eastAsia"/>
                                  <w:b/>
                                  <w:sz w:val="18"/>
                                  <w:szCs w:val="18"/>
                                </w:rPr>
                                <w:t>点电荷</w:t>
                              </w:r>
                            </w:p>
                          </w:txbxContent>
                        </wps:txbx>
                        <wps:bodyPr rot="0" vert="horz" wrap="square" lIns="0" tIns="0" rIns="0" bIns="0" anchor="t" anchorCtr="0" upright="1">
                          <a:noAutofit/>
                        </wps:bodyPr>
                      </wps:wsp>
                      <wps:wsp>
                        <wps:cNvPr id="19" name="Text Box 18"/>
                        <wps:cNvSpPr txBox="1">
                          <a:spLocks noChangeArrowheads="1"/>
                        </wps:cNvSpPr>
                        <wps:spPr bwMode="auto">
                          <a:xfrm>
                            <a:off x="3780" y="1944"/>
                            <a:ext cx="900" cy="900"/>
                          </a:xfrm>
                          <a:prstGeom prst="rect">
                            <a:avLst/>
                          </a:prstGeom>
                          <a:solidFill>
                            <a:srgbClr val="FFFFFF"/>
                          </a:solidFill>
                          <a:ln w="9525">
                            <a:solidFill>
                              <a:srgbClr val="5F5F5F"/>
                            </a:solidFill>
                            <a:miter lim="800000"/>
                            <a:headEnd/>
                            <a:tailEnd/>
                          </a:ln>
                        </wps:spPr>
                        <wps:txbx>
                          <w:txbxContent>
                            <w:p w:rsidR="00A351DB" w:rsidRDefault="00A351DB" w:rsidP="00A351DB">
                              <w:pPr>
                                <w:spacing w:beforeLines="10" w:before="31" w:line="220" w:lineRule="exact"/>
                                <w:rPr>
                                  <w:sz w:val="18"/>
                                  <w:szCs w:val="21"/>
                                </w:rPr>
                              </w:pPr>
                              <w:r w:rsidRPr="002B4D1D">
                                <w:rPr>
                                  <w:rFonts w:hint="eastAsia"/>
                                  <w:iCs/>
                                  <w:sz w:val="18"/>
                                  <w:szCs w:val="21"/>
                                </w:rPr>
                                <w:t>电荷间有相互作用力</w:t>
                              </w:r>
                            </w:p>
                          </w:txbxContent>
                        </wps:txbx>
                        <wps:bodyPr rot="0" vert="horz" wrap="square" lIns="91440" tIns="45720" rIns="91440" bIns="45720" anchor="t" anchorCtr="0" upright="1">
                          <a:noAutofit/>
                        </wps:bodyPr>
                      </wps:wsp>
                      <wps:wsp>
                        <wps:cNvPr id="20" name="Text Box 19"/>
                        <wps:cNvSpPr txBox="1">
                          <a:spLocks noChangeAspect="1" noChangeArrowheads="1"/>
                        </wps:cNvSpPr>
                        <wps:spPr bwMode="auto">
                          <a:xfrm>
                            <a:off x="7005" y="1457"/>
                            <a:ext cx="811" cy="808"/>
                          </a:xfrm>
                          <a:prstGeom prst="rect">
                            <a:avLst/>
                          </a:prstGeom>
                          <a:solidFill>
                            <a:srgbClr val="FFFFFF"/>
                          </a:solidFill>
                          <a:ln w="9525">
                            <a:solidFill>
                              <a:srgbClr val="5F5F5F"/>
                            </a:solidFill>
                            <a:miter lim="800000"/>
                            <a:headEnd/>
                            <a:tailEnd/>
                          </a:ln>
                        </wps:spPr>
                        <wps:txbx>
                          <w:txbxContent>
                            <w:p w:rsidR="00A351DB" w:rsidRPr="002B4D1D" w:rsidRDefault="00A351DB" w:rsidP="00A351DB">
                              <w:pPr>
                                <w:spacing w:beforeLines="20" w:before="62" w:line="220" w:lineRule="exact"/>
                                <w:jc w:val="center"/>
                                <w:rPr>
                                  <w:szCs w:val="21"/>
                                </w:rPr>
                              </w:pPr>
                              <w:r>
                                <w:rPr>
                                  <w:rFonts w:hint="eastAsia"/>
                                  <w:iCs/>
                                  <w:sz w:val="18"/>
                                  <w:szCs w:val="21"/>
                                </w:rPr>
                                <w:t>静电力与电荷间距离有关</w:t>
                              </w:r>
                            </w:p>
                          </w:txbxContent>
                        </wps:txbx>
                        <wps:bodyPr rot="0" vert="horz" wrap="square" lIns="0" tIns="0" rIns="0" bIns="0" anchor="t" anchorCtr="0" upright="1">
                          <a:noAutofit/>
                        </wps:bodyPr>
                      </wps:wsp>
                      <wps:wsp>
                        <wps:cNvPr id="21" name="Text Box 20"/>
                        <wps:cNvSpPr txBox="1">
                          <a:spLocks noChangeAspect="1" noChangeArrowheads="1"/>
                        </wps:cNvSpPr>
                        <wps:spPr bwMode="auto">
                          <a:xfrm>
                            <a:off x="7005" y="2547"/>
                            <a:ext cx="811" cy="808"/>
                          </a:xfrm>
                          <a:prstGeom prst="rect">
                            <a:avLst/>
                          </a:prstGeom>
                          <a:solidFill>
                            <a:srgbClr val="FFFFFF"/>
                          </a:solidFill>
                          <a:ln w="9525">
                            <a:solidFill>
                              <a:srgbClr val="5F5F5F"/>
                            </a:solidFill>
                            <a:miter lim="800000"/>
                            <a:headEnd/>
                            <a:tailEnd/>
                          </a:ln>
                        </wps:spPr>
                        <wps:txbx>
                          <w:txbxContent>
                            <w:p w:rsidR="00A351DB" w:rsidRPr="002B4D1D" w:rsidRDefault="00A351DB" w:rsidP="00A351DB">
                              <w:pPr>
                                <w:spacing w:beforeLines="10" w:before="31" w:line="220" w:lineRule="exact"/>
                                <w:jc w:val="center"/>
                                <w:rPr>
                                  <w:szCs w:val="21"/>
                                </w:rPr>
                              </w:pPr>
                              <w:r>
                                <w:rPr>
                                  <w:rFonts w:hint="eastAsia"/>
                                  <w:iCs/>
                                  <w:sz w:val="18"/>
                                  <w:szCs w:val="21"/>
                                </w:rPr>
                                <w:t>静电力与电荷带电量有关</w:t>
                              </w:r>
                            </w:p>
                          </w:txbxContent>
                        </wps:txbx>
                        <wps:bodyPr rot="0" vert="horz" wrap="square" lIns="0" tIns="0" rIns="0" bIns="0" anchor="t" anchorCtr="0" upright="1">
                          <a:noAutofit/>
                        </wps:bodyPr>
                      </wps:wsp>
                      <wpg:grpSp>
                        <wpg:cNvPr id="22" name="Group 21"/>
                        <wpg:cNvGrpSpPr>
                          <a:grpSpLocks/>
                        </wpg:cNvGrpSpPr>
                        <wpg:grpSpPr bwMode="auto">
                          <a:xfrm>
                            <a:off x="7830" y="1917"/>
                            <a:ext cx="591" cy="1092"/>
                            <a:chOff x="4918" y="6467"/>
                            <a:chExt cx="794" cy="1468"/>
                          </a:xfrm>
                        </wpg:grpSpPr>
                        <wps:wsp>
                          <wps:cNvPr id="23" name="Freeform 22"/>
                          <wps:cNvSpPr>
                            <a:spLocks/>
                          </wps:cNvSpPr>
                          <wps:spPr bwMode="auto">
                            <a:xfrm flipH="1">
                              <a:off x="5236" y="7149"/>
                              <a:ext cx="476" cy="1"/>
                            </a:xfrm>
                            <a:custGeom>
                              <a:avLst/>
                              <a:gdLst>
                                <a:gd name="T0" fmla="*/ 476 w 476"/>
                                <a:gd name="T1" fmla="*/ 22 h 22"/>
                                <a:gd name="T2" fmla="*/ 0 w 476"/>
                                <a:gd name="T3" fmla="*/ 0 h 22"/>
                              </a:gdLst>
                              <a:ahLst/>
                              <a:cxnLst>
                                <a:cxn ang="0">
                                  <a:pos x="T0" y="T1"/>
                                </a:cxn>
                                <a:cxn ang="0">
                                  <a:pos x="T2" y="T3"/>
                                </a:cxn>
                              </a:cxnLst>
                              <a:rect l="0" t="0" r="r" b="b"/>
                              <a:pathLst>
                                <a:path w="476" h="22">
                                  <a:moveTo>
                                    <a:pt x="476" y="22"/>
                                  </a:moveTo>
                                  <a:lnTo>
                                    <a:pt x="0" y="0"/>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Freeform 23"/>
                          <wps:cNvSpPr>
                            <a:spLocks/>
                          </wps:cNvSpPr>
                          <wps:spPr bwMode="auto">
                            <a:xfrm flipH="1">
                              <a:off x="4918" y="6467"/>
                              <a:ext cx="315" cy="1468"/>
                            </a:xfrm>
                            <a:custGeom>
                              <a:avLst/>
                              <a:gdLst>
                                <a:gd name="T0" fmla="*/ 420 w 420"/>
                                <a:gd name="T1" fmla="*/ 0 h 2956"/>
                                <a:gd name="T2" fmla="*/ 2 w 420"/>
                                <a:gd name="T3" fmla="*/ 5 h 2956"/>
                                <a:gd name="T4" fmla="*/ 0 w 420"/>
                                <a:gd name="T5" fmla="*/ 2956 h 2956"/>
                                <a:gd name="T6" fmla="*/ 419 w 420"/>
                                <a:gd name="T7" fmla="*/ 2956 h 2956"/>
                              </a:gdLst>
                              <a:ahLst/>
                              <a:cxnLst>
                                <a:cxn ang="0">
                                  <a:pos x="T0" y="T1"/>
                                </a:cxn>
                                <a:cxn ang="0">
                                  <a:pos x="T2" y="T3"/>
                                </a:cxn>
                                <a:cxn ang="0">
                                  <a:pos x="T4" y="T5"/>
                                </a:cxn>
                                <a:cxn ang="0">
                                  <a:pos x="T6" y="T7"/>
                                </a:cxn>
                              </a:cxnLst>
                              <a:rect l="0" t="0" r="r" b="b"/>
                              <a:pathLst>
                                <a:path w="420" h="2956">
                                  <a:moveTo>
                                    <a:pt x="420" y="0"/>
                                  </a:moveTo>
                                  <a:lnTo>
                                    <a:pt x="2" y="5"/>
                                  </a:lnTo>
                                  <a:lnTo>
                                    <a:pt x="0" y="2956"/>
                                  </a:lnTo>
                                  <a:lnTo>
                                    <a:pt x="419" y="2956"/>
                                  </a:lnTo>
                                </a:path>
                              </a:pathLst>
                            </a:custGeom>
                            <a:noFill/>
                            <a:ln w="9525">
                              <a:solidFill>
                                <a:srgbClr val="000000"/>
                              </a:solidFill>
                              <a:round/>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25" name="Freeform 24"/>
                        <wps:cNvSpPr>
                          <a:spLocks/>
                        </wps:cNvSpPr>
                        <wps:spPr bwMode="auto">
                          <a:xfrm>
                            <a:off x="3720" y="6417"/>
                            <a:ext cx="42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6" name="Group 25"/>
                        <wpg:cNvGrpSpPr>
                          <a:grpSpLocks/>
                        </wpg:cNvGrpSpPr>
                        <wpg:grpSpPr bwMode="auto">
                          <a:xfrm>
                            <a:off x="2355" y="3780"/>
                            <a:ext cx="1260" cy="1260"/>
                            <a:chOff x="2533" y="9686"/>
                            <a:chExt cx="1361" cy="1361"/>
                          </a:xfrm>
                        </wpg:grpSpPr>
                        <wpg:grpSp>
                          <wpg:cNvPr id="27" name="Group 26"/>
                          <wpg:cNvGrpSpPr>
                            <a:grpSpLocks noChangeAspect="1"/>
                          </wpg:cNvGrpSpPr>
                          <wpg:grpSpPr bwMode="auto">
                            <a:xfrm>
                              <a:off x="2533" y="9686"/>
                              <a:ext cx="1361" cy="1361"/>
                              <a:chOff x="2430" y="1979"/>
                              <a:chExt cx="2039" cy="1531"/>
                            </a:xfrm>
                          </wpg:grpSpPr>
                          <wps:wsp>
                            <wps:cNvPr id="28" name="AutoShape 27"/>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A351DB" w:rsidRDefault="00A351DB" w:rsidP="00A351DB"/>
                              </w:txbxContent>
                            </wps:txbx>
                            <wps:bodyPr rot="0" vert="horz" wrap="square" lIns="91440" tIns="45720" rIns="91440" bIns="45720" anchor="t" anchorCtr="0" upright="1">
                              <a:noAutofit/>
                            </wps:bodyPr>
                          </wps:wsp>
                          <wps:wsp>
                            <wps:cNvPr id="29" name="Line 28"/>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0" name="Text Box 29"/>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351DB" w:rsidRDefault="00A351DB" w:rsidP="00A351DB">
                                <w:pPr>
                                  <w:jc w:val="center"/>
                                  <w:rPr>
                                    <w:sz w:val="18"/>
                                  </w:rPr>
                                </w:pPr>
                                <w:r>
                                  <w:rPr>
                                    <w:rFonts w:hint="eastAsia"/>
                                    <w:sz w:val="18"/>
                                  </w:rPr>
                                  <w:t>问题</w:t>
                                </w:r>
                                <w:r w:rsidRPr="00E93565">
                                  <w:rPr>
                                    <w:rFonts w:hint="eastAsia"/>
                                    <w:bCs/>
                                    <w:sz w:val="18"/>
                                    <w:szCs w:val="18"/>
                                  </w:rPr>
                                  <w:t>Ⅰ</w:t>
                                </w:r>
                              </w:p>
                              <w:p w:rsidR="00A351DB" w:rsidRDefault="00A351DB" w:rsidP="00A351DB">
                                <w:pPr>
                                  <w:spacing w:beforeLines="20" w:before="62" w:line="240" w:lineRule="exact"/>
                                  <w:jc w:val="center"/>
                                </w:pPr>
                                <w:r>
                                  <w:rPr>
                                    <w:rFonts w:hint="eastAsia"/>
                                    <w:sz w:val="18"/>
                                  </w:rPr>
                                  <w:t>设问</w:t>
                                </w:r>
                                <w:r>
                                  <w:rPr>
                                    <w:rFonts w:hint="eastAsia"/>
                                    <w:sz w:val="18"/>
                                  </w:rPr>
                                  <w:t>2</w:t>
                                </w:r>
                              </w:p>
                            </w:txbxContent>
                          </wps:txbx>
                          <wps:bodyPr rot="0" vert="horz" wrap="square" lIns="91440" tIns="45720" rIns="91440" bIns="45720" anchor="t" anchorCtr="0" upright="1">
                            <a:noAutofit/>
                          </wps:bodyPr>
                        </wps:wsp>
                      </wpg:grpSp>
                      <wps:wsp>
                        <wps:cNvPr id="31" name="Freeform 30"/>
                        <wps:cNvSpPr>
                          <a:spLocks/>
                        </wps:cNvSpPr>
                        <wps:spPr bwMode="auto">
                          <a:xfrm>
                            <a:off x="3600" y="4404"/>
                            <a:ext cx="42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 name="AutoShape 31"/>
                        <wps:cNvSpPr>
                          <a:spLocks noChangeArrowheads="1"/>
                        </wps:cNvSpPr>
                        <wps:spPr bwMode="auto">
                          <a:xfrm>
                            <a:off x="4035" y="3966"/>
                            <a:ext cx="900" cy="900"/>
                          </a:xfrm>
                          <a:prstGeom prst="flowChartConnector">
                            <a:avLst/>
                          </a:prstGeom>
                          <a:solidFill>
                            <a:srgbClr val="FFFFFF"/>
                          </a:solidFill>
                          <a:ln w="9525">
                            <a:solidFill>
                              <a:srgbClr val="000000"/>
                            </a:solidFill>
                            <a:round/>
                            <a:headEnd/>
                            <a:tailEnd/>
                          </a:ln>
                        </wps:spPr>
                        <wps:txbx>
                          <w:txbxContent>
                            <w:p w:rsidR="00A351DB" w:rsidRDefault="00A351DB" w:rsidP="00A351DB">
                              <w:pPr>
                                <w:snapToGrid w:val="0"/>
                                <w:spacing w:line="160" w:lineRule="atLeast"/>
                                <w:rPr>
                                  <w:sz w:val="18"/>
                                  <w:szCs w:val="18"/>
                                </w:rPr>
                              </w:pPr>
                            </w:p>
                            <w:p w:rsidR="00A351DB" w:rsidRPr="00C34060" w:rsidRDefault="00A351DB" w:rsidP="00A351DB">
                              <w:pPr>
                                <w:snapToGrid w:val="0"/>
                                <w:spacing w:line="160" w:lineRule="atLeast"/>
                                <w:ind w:firstLineChars="50" w:firstLine="90"/>
                                <w:rPr>
                                  <w:b/>
                                  <w:sz w:val="18"/>
                                  <w:szCs w:val="18"/>
                                </w:rPr>
                              </w:pPr>
                              <w:r w:rsidRPr="00C34060">
                                <w:rPr>
                                  <w:rFonts w:hint="eastAsia"/>
                                  <w:b/>
                                  <w:sz w:val="18"/>
                                  <w:szCs w:val="18"/>
                                </w:rPr>
                                <w:t>电场</w:t>
                              </w:r>
                            </w:p>
                          </w:txbxContent>
                        </wps:txbx>
                        <wps:bodyPr rot="0" vert="horz" wrap="square" lIns="0" tIns="0" rIns="0" bIns="0" anchor="t" anchorCtr="0" upright="1">
                          <a:noAutofit/>
                        </wps:bodyPr>
                      </wps:wsp>
                      <wps:wsp>
                        <wps:cNvPr id="33" name="Line 32"/>
                        <wps:cNvCnPr>
                          <a:cxnSpLocks noChangeShapeType="1"/>
                        </wps:cNvCnPr>
                        <wps:spPr bwMode="auto">
                          <a:xfrm>
                            <a:off x="5220" y="3624"/>
                            <a:ext cx="0" cy="152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4" name="Freeform 33"/>
                        <wps:cNvSpPr>
                          <a:spLocks/>
                        </wps:cNvSpPr>
                        <wps:spPr bwMode="auto">
                          <a:xfrm>
                            <a:off x="4950" y="4419"/>
                            <a:ext cx="42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5" name="Group 34"/>
                        <wpg:cNvGrpSpPr>
                          <a:grpSpLocks/>
                        </wpg:cNvGrpSpPr>
                        <wpg:grpSpPr bwMode="auto">
                          <a:xfrm>
                            <a:off x="5370" y="3795"/>
                            <a:ext cx="1260" cy="1260"/>
                            <a:chOff x="2533" y="9686"/>
                            <a:chExt cx="1361" cy="1361"/>
                          </a:xfrm>
                        </wpg:grpSpPr>
                        <wpg:grpSp>
                          <wpg:cNvPr id="36" name="Group 35"/>
                          <wpg:cNvGrpSpPr>
                            <a:grpSpLocks noChangeAspect="1"/>
                          </wpg:cNvGrpSpPr>
                          <wpg:grpSpPr bwMode="auto">
                            <a:xfrm>
                              <a:off x="2533" y="9686"/>
                              <a:ext cx="1361" cy="1361"/>
                              <a:chOff x="2430" y="1979"/>
                              <a:chExt cx="2039" cy="1531"/>
                            </a:xfrm>
                          </wpg:grpSpPr>
                          <wps:wsp>
                            <wps:cNvPr id="37" name="AutoShape 36"/>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A351DB" w:rsidRDefault="00A351DB" w:rsidP="00A351DB"/>
                              </w:txbxContent>
                            </wps:txbx>
                            <wps:bodyPr rot="0" vert="horz" wrap="square" lIns="91440" tIns="45720" rIns="91440" bIns="45720" anchor="t" anchorCtr="0" upright="1">
                              <a:noAutofit/>
                            </wps:bodyPr>
                          </wps:wsp>
                          <wps:wsp>
                            <wps:cNvPr id="38" name="Line 37"/>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9" name="Text Box 38"/>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351DB" w:rsidRDefault="00A351DB" w:rsidP="00A351DB">
                                <w:pPr>
                                  <w:jc w:val="center"/>
                                  <w:rPr>
                                    <w:sz w:val="18"/>
                                  </w:rPr>
                                </w:pPr>
                                <w:r>
                                  <w:rPr>
                                    <w:rFonts w:hint="eastAsia"/>
                                    <w:sz w:val="18"/>
                                  </w:rPr>
                                  <w:t>问题</w:t>
                                </w:r>
                                <w:r w:rsidRPr="00E93565">
                                  <w:rPr>
                                    <w:rFonts w:hint="eastAsia"/>
                                    <w:sz w:val="18"/>
                                  </w:rPr>
                                  <w:t>Ⅱ</w:t>
                                </w:r>
                              </w:p>
                              <w:p w:rsidR="00A351DB" w:rsidRDefault="00A351DB" w:rsidP="00A351DB">
                                <w:pPr>
                                  <w:spacing w:beforeLines="30" w:before="93" w:line="240" w:lineRule="exact"/>
                                  <w:jc w:val="center"/>
                                </w:pPr>
                                <w:r>
                                  <w:rPr>
                                    <w:rFonts w:hint="eastAsia"/>
                                    <w:sz w:val="18"/>
                                  </w:rPr>
                                  <w:t>设问</w:t>
                                </w:r>
                                <w:r>
                                  <w:rPr>
                                    <w:rFonts w:hint="eastAsia"/>
                                    <w:sz w:val="18"/>
                                  </w:rPr>
                                  <w:t>3</w:t>
                                </w:r>
                              </w:p>
                            </w:txbxContent>
                          </wps:txbx>
                          <wps:bodyPr rot="0" vert="horz" wrap="square" lIns="91440" tIns="45720" rIns="91440" bIns="45720" anchor="t" anchorCtr="0" upright="1">
                            <a:noAutofit/>
                          </wps:bodyPr>
                        </wps:wsp>
                      </wpg:grpSp>
                      <wpg:grpSp>
                        <wpg:cNvPr id="40" name="Group 39"/>
                        <wpg:cNvGrpSpPr>
                          <a:grpSpLocks/>
                        </wpg:cNvGrpSpPr>
                        <wpg:grpSpPr bwMode="auto">
                          <a:xfrm>
                            <a:off x="6465" y="1878"/>
                            <a:ext cx="524" cy="1092"/>
                            <a:chOff x="2682" y="6461"/>
                            <a:chExt cx="794" cy="1468"/>
                          </a:xfrm>
                        </wpg:grpSpPr>
                        <wps:wsp>
                          <wps:cNvPr id="41" name="Freeform 40"/>
                          <wps:cNvSpPr>
                            <a:spLocks/>
                          </wps:cNvSpPr>
                          <wps:spPr bwMode="auto">
                            <a:xfrm>
                              <a:off x="2682" y="7143"/>
                              <a:ext cx="476" cy="1"/>
                            </a:xfrm>
                            <a:custGeom>
                              <a:avLst/>
                              <a:gdLst>
                                <a:gd name="T0" fmla="*/ 476 w 476"/>
                                <a:gd name="T1" fmla="*/ 22 h 22"/>
                                <a:gd name="T2" fmla="*/ 0 w 476"/>
                                <a:gd name="T3" fmla="*/ 0 h 22"/>
                              </a:gdLst>
                              <a:ahLst/>
                              <a:cxnLst>
                                <a:cxn ang="0">
                                  <a:pos x="T0" y="T1"/>
                                </a:cxn>
                                <a:cxn ang="0">
                                  <a:pos x="T2" y="T3"/>
                                </a:cxn>
                              </a:cxnLst>
                              <a:rect l="0" t="0" r="r" b="b"/>
                              <a:pathLst>
                                <a:path w="476" h="22">
                                  <a:moveTo>
                                    <a:pt x="476" y="22"/>
                                  </a:moveTo>
                                  <a:lnTo>
                                    <a:pt x="0" y="0"/>
                                  </a:lnTo>
                                </a:path>
                              </a:pathLst>
                            </a:custGeom>
                            <a:noFill/>
                            <a:ln w="9525">
                              <a:solidFill>
                                <a:srgbClr val="000000"/>
                              </a:solidFill>
                              <a:round/>
                              <a:headEnd type="none" w="med"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 name="Freeform 41"/>
                          <wps:cNvSpPr>
                            <a:spLocks/>
                          </wps:cNvSpPr>
                          <wps:spPr bwMode="auto">
                            <a:xfrm>
                              <a:off x="3161" y="6461"/>
                              <a:ext cx="315" cy="1468"/>
                            </a:xfrm>
                            <a:custGeom>
                              <a:avLst/>
                              <a:gdLst>
                                <a:gd name="T0" fmla="*/ 420 w 420"/>
                                <a:gd name="T1" fmla="*/ 0 h 2956"/>
                                <a:gd name="T2" fmla="*/ 2 w 420"/>
                                <a:gd name="T3" fmla="*/ 5 h 2956"/>
                                <a:gd name="T4" fmla="*/ 0 w 420"/>
                                <a:gd name="T5" fmla="*/ 2956 h 2956"/>
                                <a:gd name="T6" fmla="*/ 419 w 420"/>
                                <a:gd name="T7" fmla="*/ 2956 h 2956"/>
                              </a:gdLst>
                              <a:ahLst/>
                              <a:cxnLst>
                                <a:cxn ang="0">
                                  <a:pos x="T0" y="T1"/>
                                </a:cxn>
                                <a:cxn ang="0">
                                  <a:pos x="T2" y="T3"/>
                                </a:cxn>
                                <a:cxn ang="0">
                                  <a:pos x="T4" y="T5"/>
                                </a:cxn>
                                <a:cxn ang="0">
                                  <a:pos x="T6" y="T7"/>
                                </a:cxn>
                              </a:cxnLst>
                              <a:rect l="0" t="0" r="r" b="b"/>
                              <a:pathLst>
                                <a:path w="420" h="2956">
                                  <a:moveTo>
                                    <a:pt x="420" y="0"/>
                                  </a:moveTo>
                                  <a:lnTo>
                                    <a:pt x="2" y="5"/>
                                  </a:lnTo>
                                  <a:lnTo>
                                    <a:pt x="0" y="2956"/>
                                  </a:lnTo>
                                  <a:lnTo>
                                    <a:pt x="419" y="2956"/>
                                  </a:lnTo>
                                </a:path>
                              </a:pathLst>
                            </a:custGeom>
                            <a:noFill/>
                            <a:ln w="9525">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43" name="Freeform 42"/>
                        <wps:cNvSpPr>
                          <a:spLocks/>
                        </wps:cNvSpPr>
                        <wps:spPr bwMode="auto">
                          <a:xfrm>
                            <a:off x="6615" y="4419"/>
                            <a:ext cx="42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44" name="Group 43"/>
                        <wpg:cNvGrpSpPr>
                          <a:grpSpLocks/>
                        </wpg:cNvGrpSpPr>
                        <wpg:grpSpPr bwMode="auto">
                          <a:xfrm>
                            <a:off x="7020" y="3795"/>
                            <a:ext cx="1260" cy="1260"/>
                            <a:chOff x="2533" y="9686"/>
                            <a:chExt cx="1361" cy="1361"/>
                          </a:xfrm>
                        </wpg:grpSpPr>
                        <wpg:grpSp>
                          <wpg:cNvPr id="45" name="Group 44"/>
                          <wpg:cNvGrpSpPr>
                            <a:grpSpLocks noChangeAspect="1"/>
                          </wpg:cNvGrpSpPr>
                          <wpg:grpSpPr bwMode="auto">
                            <a:xfrm>
                              <a:off x="2533" y="9686"/>
                              <a:ext cx="1361" cy="1361"/>
                              <a:chOff x="2430" y="1979"/>
                              <a:chExt cx="2039" cy="1531"/>
                            </a:xfrm>
                          </wpg:grpSpPr>
                          <wps:wsp>
                            <wps:cNvPr id="46" name="AutoShape 45"/>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A351DB" w:rsidRDefault="00A351DB" w:rsidP="00A351DB"/>
                              </w:txbxContent>
                            </wps:txbx>
                            <wps:bodyPr rot="0" vert="horz" wrap="square" lIns="91440" tIns="45720" rIns="91440" bIns="45720" anchor="t" anchorCtr="0" upright="1">
                              <a:noAutofit/>
                            </wps:bodyPr>
                          </wps:wsp>
                          <wps:wsp>
                            <wps:cNvPr id="47" name="Line 46"/>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48" name="Text Box 47"/>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351DB" w:rsidRDefault="00A351DB" w:rsidP="00A351DB">
                                <w:pPr>
                                  <w:jc w:val="center"/>
                                  <w:rPr>
                                    <w:sz w:val="18"/>
                                  </w:rPr>
                                </w:pPr>
                                <w:r>
                                  <w:rPr>
                                    <w:rFonts w:hint="eastAsia"/>
                                    <w:sz w:val="18"/>
                                  </w:rPr>
                                  <w:t>活动</w:t>
                                </w:r>
                                <w:r w:rsidRPr="00E93565">
                                  <w:rPr>
                                    <w:rFonts w:hint="eastAsia"/>
                                    <w:sz w:val="18"/>
                                  </w:rPr>
                                  <w:t>Ⅱ</w:t>
                                </w:r>
                              </w:p>
                              <w:p w:rsidR="00A351DB" w:rsidRDefault="00A351DB" w:rsidP="00A351DB">
                                <w:pPr>
                                  <w:spacing w:line="240" w:lineRule="exact"/>
                                  <w:jc w:val="center"/>
                                </w:pPr>
                                <w:r>
                                  <w:rPr>
                                    <w:rFonts w:hint="eastAsia"/>
                                    <w:sz w:val="18"/>
                                  </w:rPr>
                                  <w:t>学生活动</w:t>
                                </w:r>
                                <w:r>
                                  <w:rPr>
                                    <w:rFonts w:hint="eastAsia"/>
                                    <w:sz w:val="18"/>
                                  </w:rPr>
                                  <w:t>1</w:t>
                                </w:r>
                                <w:r>
                                  <w:rPr>
                                    <w:rFonts w:hint="eastAsia"/>
                                    <w:sz w:val="18"/>
                                  </w:rPr>
                                  <w:t>、</w:t>
                                </w:r>
                                <w:r>
                                  <w:rPr>
                                    <w:rFonts w:hint="eastAsia"/>
                                    <w:sz w:val="18"/>
                                  </w:rPr>
                                  <w:t>2</w:t>
                                </w:r>
                                <w:r>
                                  <w:rPr>
                                    <w:rFonts w:hint="eastAsia"/>
                                    <w:sz w:val="18"/>
                                  </w:rPr>
                                  <w:t>、</w:t>
                                </w:r>
                                <w:r>
                                  <w:rPr>
                                    <w:rFonts w:hint="eastAsia"/>
                                    <w:sz w:val="18"/>
                                  </w:rPr>
                                  <w:t>3</w:t>
                                </w:r>
                              </w:p>
                            </w:txbxContent>
                          </wps:txbx>
                          <wps:bodyPr rot="0" vert="horz" wrap="square" lIns="91440" tIns="45720" rIns="91440" bIns="45720" anchor="t" anchorCtr="0" upright="1">
                            <a:noAutofit/>
                          </wps:bodyPr>
                        </wps:wsp>
                      </wpg:grpSp>
                      <wps:wsp>
                        <wps:cNvPr id="49" name="Freeform 48"/>
                        <wps:cNvSpPr>
                          <a:spLocks/>
                        </wps:cNvSpPr>
                        <wps:spPr bwMode="auto">
                          <a:xfrm>
                            <a:off x="8280" y="4404"/>
                            <a:ext cx="42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 name="Freeform 49"/>
                        <wps:cNvSpPr>
                          <a:spLocks/>
                        </wps:cNvSpPr>
                        <wps:spPr bwMode="auto">
                          <a:xfrm>
                            <a:off x="2085" y="4398"/>
                            <a:ext cx="7740" cy="2019"/>
                          </a:xfrm>
                          <a:custGeom>
                            <a:avLst/>
                            <a:gdLst>
                              <a:gd name="T0" fmla="*/ 7350 w 7740"/>
                              <a:gd name="T1" fmla="*/ 0 h 2457"/>
                              <a:gd name="T2" fmla="*/ 7740 w 7740"/>
                              <a:gd name="T3" fmla="*/ 0 h 2457"/>
                              <a:gd name="T4" fmla="*/ 7740 w 7740"/>
                              <a:gd name="T5" fmla="*/ 1305 h 2457"/>
                              <a:gd name="T6" fmla="*/ 0 w 7740"/>
                              <a:gd name="T7" fmla="*/ 1305 h 2457"/>
                              <a:gd name="T8" fmla="*/ 0 w 7740"/>
                              <a:gd name="T9" fmla="*/ 2457 h 2457"/>
                              <a:gd name="T10" fmla="*/ 415 w 7740"/>
                              <a:gd name="T11" fmla="*/ 2457 h 2457"/>
                            </a:gdLst>
                            <a:ahLst/>
                            <a:cxnLst>
                              <a:cxn ang="0">
                                <a:pos x="T0" y="T1"/>
                              </a:cxn>
                              <a:cxn ang="0">
                                <a:pos x="T2" y="T3"/>
                              </a:cxn>
                              <a:cxn ang="0">
                                <a:pos x="T4" y="T5"/>
                              </a:cxn>
                              <a:cxn ang="0">
                                <a:pos x="T6" y="T7"/>
                              </a:cxn>
                              <a:cxn ang="0">
                                <a:pos x="T8" y="T9"/>
                              </a:cxn>
                              <a:cxn ang="0">
                                <a:pos x="T10" y="T11"/>
                              </a:cxn>
                            </a:cxnLst>
                            <a:rect l="0" t="0" r="r" b="b"/>
                            <a:pathLst>
                              <a:path w="7740" h="2457">
                                <a:moveTo>
                                  <a:pt x="7350" y="0"/>
                                </a:moveTo>
                                <a:lnTo>
                                  <a:pt x="7740" y="0"/>
                                </a:lnTo>
                                <a:lnTo>
                                  <a:pt x="7740" y="1305"/>
                                </a:lnTo>
                                <a:lnTo>
                                  <a:pt x="0" y="1305"/>
                                </a:lnTo>
                                <a:lnTo>
                                  <a:pt x="0" y="2457"/>
                                </a:lnTo>
                                <a:lnTo>
                                  <a:pt x="415" y="2457"/>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1" name="Line 50"/>
                        <wps:cNvCnPr>
                          <a:cxnSpLocks noChangeShapeType="1"/>
                        </wps:cNvCnPr>
                        <wps:spPr bwMode="auto">
                          <a:xfrm>
                            <a:off x="9705" y="3720"/>
                            <a:ext cx="0" cy="152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52" name="AutoShape 51"/>
                        <wps:cNvSpPr>
                          <a:spLocks noChangeArrowheads="1"/>
                        </wps:cNvSpPr>
                        <wps:spPr bwMode="auto">
                          <a:xfrm>
                            <a:off x="8685" y="3981"/>
                            <a:ext cx="900" cy="900"/>
                          </a:xfrm>
                          <a:prstGeom prst="flowChartConnector">
                            <a:avLst/>
                          </a:prstGeom>
                          <a:solidFill>
                            <a:srgbClr val="FFFFFF"/>
                          </a:solidFill>
                          <a:ln w="9525">
                            <a:solidFill>
                              <a:srgbClr val="000000"/>
                            </a:solidFill>
                            <a:round/>
                            <a:headEnd/>
                            <a:tailEnd/>
                          </a:ln>
                        </wps:spPr>
                        <wps:txbx>
                          <w:txbxContent>
                            <w:p w:rsidR="00A351DB" w:rsidRDefault="00A351DB" w:rsidP="00A351DB">
                              <w:pPr>
                                <w:snapToGrid w:val="0"/>
                                <w:spacing w:line="160" w:lineRule="atLeast"/>
                                <w:rPr>
                                  <w:sz w:val="18"/>
                                  <w:szCs w:val="18"/>
                                </w:rPr>
                              </w:pPr>
                            </w:p>
                            <w:p w:rsidR="00A351DB" w:rsidRPr="00C34060" w:rsidRDefault="00A351DB" w:rsidP="00A351DB">
                              <w:pPr>
                                <w:snapToGrid w:val="0"/>
                                <w:spacing w:line="160" w:lineRule="atLeast"/>
                                <w:rPr>
                                  <w:b/>
                                  <w:sz w:val="18"/>
                                  <w:szCs w:val="18"/>
                                </w:rPr>
                              </w:pPr>
                              <w:r w:rsidRPr="00C34060">
                                <w:rPr>
                                  <w:rFonts w:hint="eastAsia"/>
                                  <w:b/>
                                  <w:sz w:val="18"/>
                                  <w:szCs w:val="18"/>
                                </w:rPr>
                                <w:t>电场线</w:t>
                              </w:r>
                            </w:p>
                          </w:txbxContent>
                        </wps:txbx>
                        <wps:bodyPr rot="0" vert="horz" wrap="square" lIns="0" tIns="0" rIns="0" bIns="0" anchor="t" anchorCtr="0" upright="1">
                          <a:noAutofit/>
                        </wps:bodyPr>
                      </wps:wsp>
                      <wpg:grpSp>
                        <wpg:cNvPr id="53" name="Group 52"/>
                        <wpg:cNvGrpSpPr>
                          <a:grpSpLocks/>
                        </wpg:cNvGrpSpPr>
                        <wpg:grpSpPr bwMode="auto">
                          <a:xfrm>
                            <a:off x="2475" y="5793"/>
                            <a:ext cx="1260" cy="1260"/>
                            <a:chOff x="2533" y="9686"/>
                            <a:chExt cx="1361" cy="1361"/>
                          </a:xfrm>
                        </wpg:grpSpPr>
                        <wpg:grpSp>
                          <wpg:cNvPr id="54" name="Group 53"/>
                          <wpg:cNvGrpSpPr>
                            <a:grpSpLocks noChangeAspect="1"/>
                          </wpg:cNvGrpSpPr>
                          <wpg:grpSpPr bwMode="auto">
                            <a:xfrm>
                              <a:off x="2533" y="9686"/>
                              <a:ext cx="1361" cy="1361"/>
                              <a:chOff x="2430" y="1979"/>
                              <a:chExt cx="2039" cy="1531"/>
                            </a:xfrm>
                          </wpg:grpSpPr>
                          <wps:wsp>
                            <wps:cNvPr id="55" name="AutoShape 54"/>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A351DB" w:rsidRDefault="00A351DB" w:rsidP="00A351DB"/>
                              </w:txbxContent>
                            </wps:txbx>
                            <wps:bodyPr rot="0" vert="horz" wrap="square" lIns="91440" tIns="45720" rIns="91440" bIns="45720" anchor="t" anchorCtr="0" upright="1">
                              <a:noAutofit/>
                            </wps:bodyPr>
                          </wps:wsp>
                          <wps:wsp>
                            <wps:cNvPr id="56" name="Line 55"/>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57" name="Text Box 56"/>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351DB" w:rsidRDefault="00A351DB" w:rsidP="00A351DB">
                                <w:pPr>
                                  <w:jc w:val="center"/>
                                  <w:rPr>
                                    <w:sz w:val="18"/>
                                  </w:rPr>
                                </w:pPr>
                                <w:r>
                                  <w:rPr>
                                    <w:rFonts w:hint="eastAsia"/>
                                    <w:sz w:val="18"/>
                                  </w:rPr>
                                  <w:t>问题</w:t>
                                </w:r>
                                <w:r>
                                  <w:rPr>
                                    <w:rFonts w:ascii="宋体" w:hAnsi="宋体" w:hint="eastAsia"/>
                                    <w:sz w:val="18"/>
                                  </w:rPr>
                                  <w:t>Ⅲ</w:t>
                                </w:r>
                              </w:p>
                              <w:p w:rsidR="00A351DB" w:rsidRDefault="00A351DB" w:rsidP="00A351DB">
                                <w:pPr>
                                  <w:spacing w:beforeLines="30" w:before="93" w:line="240" w:lineRule="exact"/>
                                  <w:jc w:val="center"/>
                                </w:pPr>
                                <w:r>
                                  <w:rPr>
                                    <w:rFonts w:hint="eastAsia"/>
                                    <w:sz w:val="18"/>
                                  </w:rPr>
                                  <w:t>设问</w:t>
                                </w:r>
                                <w:r>
                                  <w:rPr>
                                    <w:rFonts w:hint="eastAsia"/>
                                    <w:sz w:val="18"/>
                                  </w:rPr>
                                  <w:t>4</w:t>
                                </w:r>
                              </w:p>
                            </w:txbxContent>
                          </wps:txbx>
                          <wps:bodyPr rot="0" vert="horz" wrap="square" lIns="91440" tIns="45720" rIns="91440" bIns="45720" anchor="t" anchorCtr="0" upright="1">
                            <a:noAutofit/>
                          </wps:bodyPr>
                        </wps:wsp>
                      </wpg:grpSp>
                      <wpg:grpSp>
                        <wpg:cNvPr id="58" name="Group 57"/>
                        <wpg:cNvGrpSpPr>
                          <a:grpSpLocks/>
                        </wpg:cNvGrpSpPr>
                        <wpg:grpSpPr bwMode="auto">
                          <a:xfrm>
                            <a:off x="4125" y="5793"/>
                            <a:ext cx="1260" cy="1260"/>
                            <a:chOff x="2533" y="9686"/>
                            <a:chExt cx="1361" cy="1361"/>
                          </a:xfrm>
                        </wpg:grpSpPr>
                        <wpg:grpSp>
                          <wpg:cNvPr id="59" name="Group 58"/>
                          <wpg:cNvGrpSpPr>
                            <a:grpSpLocks noChangeAspect="1"/>
                          </wpg:cNvGrpSpPr>
                          <wpg:grpSpPr bwMode="auto">
                            <a:xfrm>
                              <a:off x="2533" y="9686"/>
                              <a:ext cx="1361" cy="1361"/>
                              <a:chOff x="2430" y="1979"/>
                              <a:chExt cx="2039" cy="1531"/>
                            </a:xfrm>
                          </wpg:grpSpPr>
                          <wps:wsp>
                            <wps:cNvPr id="60" name="AutoShape 59"/>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A351DB" w:rsidRDefault="00A351DB" w:rsidP="00A351DB"/>
                              </w:txbxContent>
                            </wps:txbx>
                            <wps:bodyPr rot="0" vert="horz" wrap="square" lIns="91440" tIns="45720" rIns="91440" bIns="45720" anchor="t" anchorCtr="0" upright="1">
                              <a:noAutofit/>
                            </wps:bodyPr>
                          </wps:wsp>
                          <wps:wsp>
                            <wps:cNvPr id="61" name="Line 60"/>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62" name="Text Box 61"/>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351DB" w:rsidRDefault="00A351DB" w:rsidP="00A351DB">
                                <w:pPr>
                                  <w:jc w:val="center"/>
                                  <w:rPr>
                                    <w:sz w:val="18"/>
                                  </w:rPr>
                                </w:pPr>
                                <w:r>
                                  <w:rPr>
                                    <w:rFonts w:hint="eastAsia"/>
                                    <w:sz w:val="18"/>
                                  </w:rPr>
                                  <w:t>活动</w:t>
                                </w:r>
                                <w:r>
                                  <w:rPr>
                                    <w:rFonts w:ascii="宋体" w:hAnsi="宋体" w:hint="eastAsia"/>
                                    <w:sz w:val="18"/>
                                  </w:rPr>
                                  <w:t>Ⅲ</w:t>
                                </w:r>
                              </w:p>
                              <w:p w:rsidR="00A351DB" w:rsidRDefault="00A351DB" w:rsidP="00A351DB">
                                <w:pPr>
                                  <w:spacing w:line="260" w:lineRule="exact"/>
                                  <w:jc w:val="center"/>
                                </w:pPr>
                                <w:r>
                                  <w:rPr>
                                    <w:rFonts w:hint="eastAsia"/>
                                    <w:sz w:val="18"/>
                                  </w:rPr>
                                  <w:t>探究实验</w:t>
                                </w:r>
                                <w:r>
                                  <w:rPr>
                                    <w:rFonts w:hint="eastAsia"/>
                                    <w:sz w:val="18"/>
                                  </w:rPr>
                                  <w:t>2</w:t>
                                </w:r>
                                <w:r>
                                  <w:rPr>
                                    <w:rFonts w:hint="eastAsia"/>
                                    <w:sz w:val="18"/>
                                  </w:rPr>
                                  <w:t>、</w:t>
                                </w:r>
                                <w:r>
                                  <w:rPr>
                                    <w:rFonts w:hint="eastAsia"/>
                                    <w:sz w:val="18"/>
                                  </w:rPr>
                                  <w:t>3</w:t>
                                </w:r>
                              </w:p>
                            </w:txbxContent>
                          </wps:txbx>
                          <wps:bodyPr rot="0" vert="horz" wrap="square" lIns="91440" tIns="45720" rIns="91440" bIns="45720" anchor="t" anchorCtr="0" upright="1">
                            <a:noAutofit/>
                          </wps:bodyPr>
                        </wps:wsp>
                      </wpg:grpSp>
                      <wps:wsp>
                        <wps:cNvPr id="63" name="Freeform 62"/>
                        <wps:cNvSpPr>
                          <a:spLocks/>
                        </wps:cNvSpPr>
                        <wps:spPr bwMode="auto">
                          <a:xfrm>
                            <a:off x="5370" y="6432"/>
                            <a:ext cx="42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4" name="AutoShape 63"/>
                        <wps:cNvSpPr>
                          <a:spLocks noChangeArrowheads="1"/>
                        </wps:cNvSpPr>
                        <wps:spPr bwMode="auto">
                          <a:xfrm>
                            <a:off x="5760" y="5964"/>
                            <a:ext cx="900" cy="900"/>
                          </a:xfrm>
                          <a:prstGeom prst="flowChartConnector">
                            <a:avLst/>
                          </a:prstGeom>
                          <a:solidFill>
                            <a:srgbClr val="FFFFFF"/>
                          </a:solidFill>
                          <a:ln w="9525">
                            <a:solidFill>
                              <a:srgbClr val="000000"/>
                            </a:solidFill>
                            <a:round/>
                            <a:headEnd/>
                            <a:tailEnd/>
                          </a:ln>
                        </wps:spPr>
                        <wps:txbx>
                          <w:txbxContent>
                            <w:p w:rsidR="00A351DB" w:rsidRPr="00C34060" w:rsidRDefault="00A351DB" w:rsidP="00A351DB">
                              <w:pPr>
                                <w:snapToGrid w:val="0"/>
                                <w:spacing w:beforeLines="30" w:before="93" w:line="160" w:lineRule="atLeast"/>
                                <w:ind w:firstLineChars="50" w:firstLine="90"/>
                                <w:rPr>
                                  <w:b/>
                                  <w:sz w:val="18"/>
                                  <w:szCs w:val="18"/>
                                </w:rPr>
                              </w:pPr>
                              <w:r w:rsidRPr="00C34060">
                                <w:rPr>
                                  <w:rFonts w:hint="eastAsia"/>
                                  <w:b/>
                                  <w:sz w:val="18"/>
                                  <w:szCs w:val="18"/>
                                </w:rPr>
                                <w:t>电场</w:t>
                              </w:r>
                            </w:p>
                            <w:p w:rsidR="00A351DB" w:rsidRPr="00C34060" w:rsidRDefault="00A351DB" w:rsidP="00A351DB">
                              <w:pPr>
                                <w:snapToGrid w:val="0"/>
                                <w:spacing w:line="160" w:lineRule="atLeast"/>
                                <w:ind w:firstLineChars="50" w:firstLine="90"/>
                                <w:rPr>
                                  <w:b/>
                                  <w:sz w:val="18"/>
                                  <w:szCs w:val="18"/>
                                </w:rPr>
                              </w:pPr>
                              <w:r w:rsidRPr="00C34060">
                                <w:rPr>
                                  <w:rFonts w:hint="eastAsia"/>
                                  <w:b/>
                                  <w:sz w:val="18"/>
                                  <w:szCs w:val="18"/>
                                </w:rPr>
                                <w:t>强度</w:t>
                              </w:r>
                            </w:p>
                          </w:txbxContent>
                        </wps:txbx>
                        <wps:bodyPr rot="0" vert="horz" wrap="square" lIns="0" tIns="0" rIns="0" bIns="0" anchor="t" anchorCtr="0" upright="1">
                          <a:noAutofit/>
                        </wps:bodyPr>
                      </wps:wsp>
                      <wps:wsp>
                        <wps:cNvPr id="65" name="Freeform 64"/>
                        <wps:cNvSpPr>
                          <a:spLocks/>
                        </wps:cNvSpPr>
                        <wps:spPr bwMode="auto">
                          <a:xfrm>
                            <a:off x="6660" y="6447"/>
                            <a:ext cx="42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66" name="Group 65"/>
                        <wpg:cNvGrpSpPr>
                          <a:grpSpLocks/>
                        </wpg:cNvGrpSpPr>
                        <wpg:grpSpPr bwMode="auto">
                          <a:xfrm>
                            <a:off x="7065" y="5823"/>
                            <a:ext cx="1260" cy="1260"/>
                            <a:chOff x="2533" y="9686"/>
                            <a:chExt cx="1361" cy="1361"/>
                          </a:xfrm>
                        </wpg:grpSpPr>
                        <wpg:grpSp>
                          <wpg:cNvPr id="67" name="Group 66"/>
                          <wpg:cNvGrpSpPr>
                            <a:grpSpLocks noChangeAspect="1"/>
                          </wpg:cNvGrpSpPr>
                          <wpg:grpSpPr bwMode="auto">
                            <a:xfrm>
                              <a:off x="2533" y="9686"/>
                              <a:ext cx="1361" cy="1361"/>
                              <a:chOff x="2430" y="1979"/>
                              <a:chExt cx="2039" cy="1531"/>
                            </a:xfrm>
                          </wpg:grpSpPr>
                          <wps:wsp>
                            <wps:cNvPr id="68" name="AutoShape 67"/>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A351DB" w:rsidRDefault="00A351DB" w:rsidP="00A351DB"/>
                              </w:txbxContent>
                            </wps:txbx>
                            <wps:bodyPr rot="0" vert="horz" wrap="square" lIns="91440" tIns="45720" rIns="91440" bIns="45720" anchor="t" anchorCtr="0" upright="1">
                              <a:noAutofit/>
                            </wps:bodyPr>
                          </wps:wsp>
                          <wps:wsp>
                            <wps:cNvPr id="69" name="Line 68"/>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70" name="Text Box 69"/>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351DB" w:rsidRDefault="00A351DB" w:rsidP="00A351DB">
                                <w:pPr>
                                  <w:jc w:val="center"/>
                                  <w:rPr>
                                    <w:sz w:val="18"/>
                                  </w:rPr>
                                </w:pPr>
                                <w:r>
                                  <w:rPr>
                                    <w:rFonts w:hint="eastAsia"/>
                                    <w:sz w:val="18"/>
                                  </w:rPr>
                                  <w:t>活动</w:t>
                                </w:r>
                                <w:r>
                                  <w:rPr>
                                    <w:rFonts w:ascii="宋体" w:hAnsi="宋体" w:hint="eastAsia"/>
                                    <w:sz w:val="18"/>
                                  </w:rPr>
                                  <w:t>Ⅳ</w:t>
                                </w:r>
                              </w:p>
                              <w:p w:rsidR="00A351DB" w:rsidRDefault="00A351DB" w:rsidP="00A351DB">
                                <w:pPr>
                                  <w:spacing w:beforeLines="20" w:before="62" w:line="240" w:lineRule="exact"/>
                                  <w:jc w:val="center"/>
                                </w:pPr>
                                <w:r>
                                  <w:rPr>
                                    <w:rFonts w:hint="eastAsia"/>
                                    <w:sz w:val="18"/>
                                  </w:rPr>
                                  <w:t>学生活动</w:t>
                                </w:r>
                                <w:r>
                                  <w:rPr>
                                    <w:rFonts w:hint="eastAsia"/>
                                    <w:sz w:val="18"/>
                                  </w:rPr>
                                  <w:t>4</w:t>
                                </w:r>
                              </w:p>
                            </w:txbxContent>
                          </wps:txbx>
                          <wps:bodyPr rot="0" vert="horz" wrap="square" lIns="18000" tIns="45720" rIns="18000" bIns="45720" anchor="t" anchorCtr="0" upright="1">
                            <a:noAutofit/>
                          </wps:bodyPr>
                        </wps:wsp>
                      </wpg:grpSp>
                      <wps:wsp>
                        <wps:cNvPr id="71" name="Text Box 70"/>
                        <wps:cNvSpPr txBox="1">
                          <a:spLocks noChangeArrowheads="1"/>
                        </wps:cNvSpPr>
                        <wps:spPr bwMode="auto">
                          <a:xfrm>
                            <a:off x="8775" y="5970"/>
                            <a:ext cx="900" cy="900"/>
                          </a:xfrm>
                          <a:prstGeom prst="rect">
                            <a:avLst/>
                          </a:prstGeom>
                          <a:solidFill>
                            <a:srgbClr val="FFFFFF"/>
                          </a:solidFill>
                          <a:ln w="9525">
                            <a:solidFill>
                              <a:srgbClr val="5F5F5F"/>
                            </a:solidFill>
                            <a:miter lim="800000"/>
                            <a:headEnd/>
                            <a:tailEnd/>
                          </a:ln>
                        </wps:spPr>
                        <wps:txbx>
                          <w:txbxContent>
                            <w:p w:rsidR="00A351DB" w:rsidRDefault="00A351DB" w:rsidP="00A351DB">
                              <w:pPr>
                                <w:spacing w:beforeLines="10" w:before="31" w:line="220" w:lineRule="exact"/>
                                <w:rPr>
                                  <w:sz w:val="18"/>
                                  <w:szCs w:val="21"/>
                                </w:rPr>
                              </w:pPr>
                              <w:r>
                                <w:rPr>
                                  <w:rFonts w:hint="eastAsia"/>
                                  <w:iCs/>
                                  <w:sz w:val="18"/>
                                  <w:szCs w:val="21"/>
                                </w:rPr>
                                <w:t>电场强度与电场力的区别</w:t>
                              </w:r>
                            </w:p>
                          </w:txbxContent>
                        </wps:txbx>
                        <wps:bodyPr rot="0" vert="horz" wrap="square" lIns="36000" tIns="36000" rIns="36000" bIns="0" anchor="t" anchorCtr="0" upright="1">
                          <a:noAutofit/>
                        </wps:bodyPr>
                      </wps:wsp>
                      <wps:wsp>
                        <wps:cNvPr id="72" name="Freeform 71"/>
                        <wps:cNvSpPr>
                          <a:spLocks/>
                        </wps:cNvSpPr>
                        <wps:spPr bwMode="auto">
                          <a:xfrm>
                            <a:off x="8280" y="6432"/>
                            <a:ext cx="420"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id="组合 3" o:spid="_x0000_s1026" style="width:393pt;height:281.3pt;mso-position-horizontal-relative:char;mso-position-vertical-relative:line" coordorigin="1965,1457" coordsize="7860,56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">
                <v:shape id="Freeform 3" o:spid="_x0000_s1027" style="position:absolute;left:1965;top:2385;width:7740;height:2019;visibility:visible;mso-wrap-style:square;v-text-anchor:top" coordsize="7740,24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vjsMMA&#10;AADaAAAADwAAAGRycy9kb3ducmV2LnhtbESP0WrCQBRE3wv9h+UWfBHdKGIlukqpCApSbPQDLtlr&#10;Nm32bshuYvx7Vyj0cZiZM8xq09tKdNT40rGCyTgBQZw7XXKh4HLejRYgfEDWWDkmBXfysFm/vqww&#10;1e7G39RloRARwj5FBSaEOpXS54Ys+rGriaN3dY3FEGVTSN3gLcJtJadJMpcWS44LBmv6NJT/Zq1V&#10;cJiUx5NtM5N8yfci1+22Gx5+lBq89R9LEIH68B/+a++1ghk8r8QbIN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WvjsMMAAADaAAAADwAAAAAAAAAAAAAAAACYAgAAZHJzL2Rv&#10;d25yZXYueG1sUEsFBgAAAAAEAAQA9QAAAIgDAAAAAA==&#10;" path="m7350,r390,l7740,1305,,1305,,2457r415,e" filled="f">
                  <v:stroke endarrow="block" endarrowwidth="narrow"/>
                  <v:path arrowok="t" o:connecttype="custom" o:connectlocs="7350,0;7740,0;7740,1072;0,1072;0,2019;415,2019" o:connectangles="0,0,0,0,0,0"/>
                </v:shape>
                <v:line id="Line 4" o:spid="_x0000_s1028" style="position:absolute;visibility:visible;mso-wrap-style:square" from="9495,1686" to="9495,32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DKvYsMAAADaAAAADwAAAGRycy9kb3ducmV2LnhtbESPX2vCMBTF3wd+h3CFvc3UwcasRhFB&#10;8KHbmIrPl+ba1jY3bZK13bdfBgMfD+fPj7PajKYRPTlfWVYwnyUgiHOrKy4UnE/7pzcQPiBrbCyT&#10;gh/ysFlPHlaYajvwF/XHUIg4wj5FBWUIbSqlz0sy6Ge2JY7e1TqDIUpXSO1wiOOmkc9J8ioNVhwJ&#10;Jba0Kymvj98mcvMic93lVo+H63u277hffJw+lXqcjtsliEBjuIf/2wet4AX+rsQbIN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Ayr2LDAAAA2gAAAA8AAAAAAAAAAAAA&#10;AAAAoQIAAGRycy9kb3ducmV2LnhtbFBLBQYAAAAABAAEAPkAAACRAwAAAAA=&#10;">
                  <v:stroke dashstyle="dash"/>
                </v:line>
                <v:group id="Group 5" o:spid="_x0000_s1029" style="position:absolute;left:1999;top:1707;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group id="Group 6" o:spid="_x0000_s1030"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o:lock v:ext="edit" aspectratio="t"/>
                    <v:shapetype id="_x0000_t110" coordsize="21600,21600" o:spt="110" path="m10800,l,10800,10800,21600,21600,10800xe">
                      <v:stroke joinstyle="miter"/>
                      <v:path gradientshapeok="t" o:connecttype="rect" textboxrect="5400,5400,16200,16200"/>
                    </v:shapetype>
                    <v:shape id="AutoShape 7" o:spid="_x0000_s1031"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3Q7+cAA&#10;AADaAAAADwAAAGRycy9kb3ducmV2LnhtbERPTWvCQBC9C/6HZYTedNMqtkRXKYViDyJqi+cxOyah&#10;mdmQXU3017sHwePjfc+XHVfqQo0vnRh4HSWgSDJnS8kN/P1+Dz9A+YBisXJCBq7kYbno9+aYWtfK&#10;ji77kKsYIj5FA0UIdaq1zwpi9CNXk0Tu5BrGEGGTa9tgG8O50m9JMtWMpcSGAmv6Kij735/ZwPY4&#10;2XK7vp14fZscuDqv3g+bsTEvg+5zBipQF57ih/vHGohb45V4A/TiD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3Q7+cAAAADaAAAADwAAAAAAAAAAAAAAAACYAgAAZHJzL2Rvd25y&#10;ZXYueG1sUEsFBgAAAAAEAAQA9QAAAIUDAAAAAA==&#10;">
                      <o:lock v:ext="edit" aspectratio="t"/>
                      <v:textbox>
                        <w:txbxContent>
                          <w:p w:rsidR="00A351DB" w:rsidRDefault="00A351DB" w:rsidP="00A351DB"/>
                        </w:txbxContent>
                      </v:textbox>
                    </v:shape>
                    <v:line id="Line 8" o:spid="_x0000_s1032"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kbNsUAAADaAAAADwAAAGRycy9kb3ducmV2LnhtbESPT2vCQBTE74V+h+UJvdWNLYQaXUVa&#10;Cuqh1D+gx2f2mcRm34bdNUm/vSsUehxm5jfMdN6bWrTkfGVZwWiYgCDOra64ULDffT6/gfABWWNt&#10;mRT8kof57PFhipm2HW+o3YZCRAj7DBWUITSZlD4vyaAf2oY4emfrDIYoXSG1wy7CTS1fkiSVBiuO&#10;CyU29F5S/rO9GgVfr99pu1itl/1hlZ7yj83peOmcUk+DfjEBEagP/+G/9lIrGMP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FkbNsUAAADaAAAADwAAAAAAAAAA&#10;AAAAAAChAgAAZHJzL2Rvd25yZXYueG1sUEsFBgAAAAAEAAQA+QAAAJMDAAAAAA==&#10;">
                      <o:lock v:ext="edit" aspectratio="t"/>
                    </v:line>
                  </v:group>
                  <v:shapetype id="_x0000_t202" coordsize="21600,21600" o:spt="202" path="m,l,21600r21600,l21600,xe">
                    <v:stroke joinstyle="miter"/>
                    <v:path gradientshapeok="t" o:connecttype="rect"/>
                  </v:shapetype>
                  <v:shape id="Text Box 9" o:spid="_x0000_s1033" type="#_x0000_t202" style="position:absolute;left:2638;top:9776;width:1140;height:12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DV+cQA&#10;AADbAAAADwAAAGRycy9kb3ducmV2LnhtbESPT2vCQBDF70K/wzIFb7rbYkWjq5SWgqcW4x/wNmTH&#10;JDQ7G7JbE79951DobYb35r3frLeDb9SNulgHtvA0NaCIi+BqLi0cDx+TBaiYkB02gcnCnSJsNw+j&#10;NWYu9LynW55KJSEcM7RQpdRmWseiIo9xGlpi0a6h85hk7UrtOuwl3Df62Zi59lizNFTY0ltFxXf+&#10;4y2cPq+X88x8le/+pe3DYDT7pbZ2/Di8rkAlGtK/+e965wRf6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yA1fnEAAAA2wAAAA8AAAAAAAAAAAAAAAAAmAIAAGRycy9k&#10;b3ducmV2LnhtbFBLBQYAAAAABAAEAPUAAACJAwAAAAA=&#10;" filled="f" stroked="f">
                    <v:textbox>
                      <w:txbxContent>
                        <w:p w:rsidR="00A351DB" w:rsidRDefault="00A351DB" w:rsidP="00A351DB">
                          <w:pPr>
                            <w:jc w:val="center"/>
                            <w:rPr>
                              <w:rFonts w:hint="eastAsia"/>
                              <w:sz w:val="18"/>
                            </w:rPr>
                          </w:pPr>
                          <w:r>
                            <w:rPr>
                              <w:rFonts w:hint="eastAsia"/>
                              <w:sz w:val="18"/>
                            </w:rPr>
                            <w:t>情景</w:t>
                          </w:r>
                        </w:p>
                        <w:p w:rsidR="00A351DB" w:rsidRDefault="00A351DB" w:rsidP="00A351DB">
                          <w:pPr>
                            <w:spacing w:beforeLines="20" w:before="62" w:line="240" w:lineRule="exact"/>
                            <w:jc w:val="center"/>
                            <w:rPr>
                              <w:rFonts w:hint="eastAsia"/>
                              <w:sz w:val="18"/>
                            </w:rPr>
                          </w:pPr>
                          <w:r>
                            <w:rPr>
                              <w:rFonts w:hint="eastAsia"/>
                              <w:sz w:val="18"/>
                            </w:rPr>
                            <w:t>演示实验</w:t>
                          </w:r>
                          <w:r>
                            <w:rPr>
                              <w:rFonts w:hint="eastAsia"/>
                              <w:sz w:val="18"/>
                            </w:rPr>
                            <w:t>1</w:t>
                          </w:r>
                        </w:p>
                        <w:p w:rsidR="00A351DB" w:rsidRDefault="00A351DB" w:rsidP="00A351DB">
                          <w:pPr>
                            <w:spacing w:line="240" w:lineRule="exact"/>
                            <w:jc w:val="center"/>
                            <w:rPr>
                              <w:rFonts w:hint="eastAsia"/>
                            </w:rPr>
                          </w:pPr>
                          <w:r>
                            <w:rPr>
                              <w:rFonts w:hint="eastAsia"/>
                              <w:sz w:val="18"/>
                            </w:rPr>
                            <w:t>设问</w:t>
                          </w:r>
                          <w:r>
                            <w:rPr>
                              <w:rFonts w:hint="eastAsia"/>
                              <w:sz w:val="18"/>
                            </w:rPr>
                            <w:t>1</w:t>
                          </w:r>
                        </w:p>
                      </w:txbxContent>
                    </v:textbox>
                  </v:shape>
                </v:group>
                <v:group id="Group 10" o:spid="_x0000_s1034" style="position:absolute;left:5100;top:1707;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group id="Group 11" o:spid="_x0000_s1035"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o:lock v:ext="edit" aspectratio="t"/>
                    <v:shape id="AutoShape 12" o:spid="_x0000_s1036"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oZzcIA&#10;AADbAAAADwAAAGRycy9kb3ducmV2LnhtbERPS2vCQBC+C/6HZYTe6sYHtkRXKQVpD1LUFs9jdkyC&#10;mdmQXU3qr+8KBW/z8T1nseq4UldqfOnEwGiYgCLJnC0lN/DzvX5+BeUDisXKCRn4JQ+rZb+3wNS6&#10;VnZ03YdcxRDxKRooQqhTrX1WEKMfupokcifXMIYIm1zbBtsYzpUeJ8lMM5YSGwqs6b2g7Ly/sIHt&#10;cbrldnM78eY2PXB1+Xg5fE2MeRp0b3NQgbrwEP+7P22cP4H7L/EAvf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GhnNwgAAANsAAAAPAAAAAAAAAAAAAAAAAJgCAABkcnMvZG93&#10;bnJldi54bWxQSwUGAAAAAAQABAD1AAAAhwMAAAAA&#10;">
                      <o:lock v:ext="edit" aspectratio="t"/>
                      <v:textbox>
                        <w:txbxContent>
                          <w:p w:rsidR="00A351DB" w:rsidRDefault="00A351DB" w:rsidP="00A351DB"/>
                        </w:txbxContent>
                      </v:textbox>
                    </v:shape>
                    <v:line id="Line 13" o:spid="_x0000_s1037"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oNi8QAAADbAAAADwAAAGRycy9kb3ducmV2LnhtbERPS2vCQBC+F/oflhF6qxvbE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Gg2LxAAAANsAAAAPAAAAAAAAAAAA&#10;AAAAAKECAABkcnMvZG93bnJldi54bWxQSwUGAAAAAAQABAD5AAAAkgMAAAAA&#10;">
                      <o:lock v:ext="edit" aspectratio="t"/>
                    </v:line>
                  </v:group>
                  <v:shape id="Text Box 14" o:spid="_x0000_s1038"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d2Yb8A&#10;AADbAAAADwAAAGRycy9kb3ducmV2LnhtbERPTYvCMBC9L/gfwgje1kTRxa1GEUXwpKy6C3sbmrEt&#10;NpPSRFv/vREEb/N4nzNbtLYUN6p94VjDoK9AEKfOFJxpOB03nxMQPiAbLB2Thjt5WMw7HzNMjGv4&#10;h26HkIkYwj5BDXkIVSKlT3Oy6PuuIo7c2dUWQ4R1Jk2NTQy3pRwq9SUtFhwbcqxolVN6OVytht/d&#10;+f9vpPbZ2o6rxrVKsv2WWve67XIKIlAb3uKXe2vi/DE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M93ZhvwAAANsAAAAPAAAAAAAAAAAAAAAAAJgCAABkcnMvZG93bnJl&#10;di54bWxQSwUGAAAAAAQABAD1AAAAhAMAAAAA&#10;" filled="f" stroked="f">
                    <v:textbox>
                      <w:txbxContent>
                        <w:p w:rsidR="00A351DB" w:rsidRDefault="00A351DB" w:rsidP="00A351DB">
                          <w:pPr>
                            <w:jc w:val="center"/>
                            <w:rPr>
                              <w:rFonts w:hint="eastAsia"/>
                              <w:sz w:val="18"/>
                            </w:rPr>
                          </w:pPr>
                          <w:r>
                            <w:rPr>
                              <w:rFonts w:hint="eastAsia"/>
                              <w:sz w:val="18"/>
                            </w:rPr>
                            <w:t>活动</w:t>
                          </w:r>
                          <w:r w:rsidRPr="00E93565">
                            <w:rPr>
                              <w:rFonts w:hint="eastAsia"/>
                              <w:bCs/>
                              <w:sz w:val="18"/>
                              <w:szCs w:val="18"/>
                            </w:rPr>
                            <w:t>Ⅰ</w:t>
                          </w:r>
                        </w:p>
                        <w:p w:rsidR="00A351DB" w:rsidRDefault="00A351DB" w:rsidP="00A351DB">
                          <w:pPr>
                            <w:spacing w:beforeLines="20" w:before="62" w:line="240" w:lineRule="exact"/>
                            <w:jc w:val="center"/>
                            <w:rPr>
                              <w:rFonts w:hint="eastAsia"/>
                              <w:sz w:val="18"/>
                            </w:rPr>
                          </w:pPr>
                          <w:r>
                            <w:rPr>
                              <w:rFonts w:hint="eastAsia"/>
                              <w:sz w:val="18"/>
                            </w:rPr>
                            <w:t>探究实验</w:t>
                          </w:r>
                          <w:r>
                            <w:rPr>
                              <w:rFonts w:hint="eastAsia"/>
                              <w:sz w:val="18"/>
                            </w:rPr>
                            <w:t>1</w:t>
                          </w:r>
                        </w:p>
                        <w:p w:rsidR="00A351DB" w:rsidRDefault="00A351DB" w:rsidP="00A351DB">
                          <w:pPr>
                            <w:spacing w:line="240" w:lineRule="exact"/>
                            <w:jc w:val="center"/>
                            <w:rPr>
                              <w:rFonts w:hint="eastAsia"/>
                            </w:rPr>
                          </w:pPr>
                        </w:p>
                      </w:txbxContent>
                    </v:textbox>
                  </v:shape>
                </v:group>
                <v:shape id="Freeform 15" o:spid="_x0000_s1039" style="position:absolute;left:4710;top:2391;width:42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njy8IA&#10;AADbAAAADwAAAGRycy9kb3ducmV2LnhtbERPTWvCQBC9C/0PyxR6MxslSIlZRUqbelJqK3gcsmMS&#10;m51Ns9sk/nu3UPA2j/c52Xo0jeipc7VlBbMoBkFcWF1zqeDr8236DMJ5ZI2NZVJwJQfr1cMkw1Tb&#10;gT+oP/hShBB2KSqovG9TKV1RkUEX2ZY4cGfbGfQBdqXUHQ4h3DRyHscLabDm0FBhSy8VFd+HX6Mg&#10;L2b+vTkOP5dkvn81bpfk1/6k1NPjuFmC8DT6u/jfvdVh/gL+fgkHyN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qePLwgAAANsAAAAPAAAAAAAAAAAAAAAAAJgCAABkcnMvZG93&#10;bnJldi54bWxQSwUGAAAAAAQABAD1AAAAhwMAAAAA&#10;" path="m,l418,4e" filled="f">
                  <v:stroke endarrow="block" endarrowwidth="narrow"/>
                  <v:path arrowok="t" o:connecttype="custom" o:connectlocs="0,0;420,1" o:connectangles="0,0"/>
                </v:shape>
                <v:shape id="Freeform 16" o:spid="_x0000_s1040" style="position:absolute;left:3360;top:2391;width:42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UMIA&#10;AADbAAAADwAAAGRycy9kb3ducmV2LnhtbERPS2vCQBC+C/6HZQRvuolIK6lrEKnaU4uPQo9DdppE&#10;s7Npdk3iv+8WCt7m43vOMu1NJVpqXGlZQTyNQBBnVpecKziftpMFCOeRNVaWScGdHKSr4WCJibYd&#10;H6g9+lyEEHYJKii8rxMpXVaQQTe1NXHgvm1j0AfY5FI32IVwU8lZFD1JgyWHhgJr2hSUXY83o2CX&#10;xX5ffXY/l/ns49W49/nu3n4pNR716xcQnnr/EP+733SY/wx/v4Q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UZQwgAAANsAAAAPAAAAAAAAAAAAAAAAAJgCAABkcnMvZG93&#10;bnJldi54bWxQSwUGAAAAAAQABAD1AAAAhwMAAAAA&#10;" path="m,l418,4e" filled="f">
                  <v:stroke endarrow="block" endarrowwidth="narrow"/>
                  <v:path arrowok="t" o:connecttype="custom" o:connectlocs="0,0;420,1" o:connectangles="0,0"/>
                </v:shape>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17" o:spid="_x0000_s1041" type="#_x0000_t120" style="position:absolute;left:8403;top:1968;width:90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LF0MIA&#10;AADbAAAADwAAAGRycy9kb3ducmV2LnhtbESPT2/CMAzF75P2HSIj7TZSNgaoEFC1aRNX/oizlZim&#10;onGqJkD37ecD0m623vN7P682Q2jVjfrURDYwGRegiG10DdcGjofv1wWolJEdtpHJwC8l2Kyfn1ZY&#10;unjnHd32uVYSwqlEAz7nrtQ6WU8B0zh2xKKdYx8wy9rX2vV4l/DQ6reimOmADUuDx44+PdnL/hoM&#10;VCc//ci2stdYH9C9f9lu/rMw5mU0VEtQmYb8b35cb53gC6z8IgPo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QsXQwgAAANsAAAAPAAAAAAAAAAAAAAAAAJgCAABkcnMvZG93&#10;bnJldi54bWxQSwUGAAAAAAQABAD1AAAAhwMAAAAA&#10;">
                  <v:textbox inset="0,0,0,0">
                    <w:txbxContent>
                      <w:p w:rsidR="00A351DB" w:rsidRDefault="00A351DB" w:rsidP="00A351DB">
                        <w:pPr>
                          <w:snapToGrid w:val="0"/>
                          <w:spacing w:line="160" w:lineRule="atLeast"/>
                          <w:rPr>
                            <w:rFonts w:hint="eastAsia"/>
                            <w:sz w:val="18"/>
                            <w:szCs w:val="18"/>
                          </w:rPr>
                        </w:pPr>
                      </w:p>
                      <w:p w:rsidR="00A351DB" w:rsidRPr="00C34060" w:rsidRDefault="00A351DB" w:rsidP="00A351DB">
                        <w:pPr>
                          <w:snapToGrid w:val="0"/>
                          <w:spacing w:line="160" w:lineRule="atLeast"/>
                          <w:rPr>
                            <w:rFonts w:hint="eastAsia"/>
                            <w:b/>
                            <w:sz w:val="18"/>
                            <w:szCs w:val="18"/>
                          </w:rPr>
                        </w:pPr>
                        <w:r w:rsidRPr="00C34060">
                          <w:rPr>
                            <w:rFonts w:hint="eastAsia"/>
                            <w:b/>
                            <w:sz w:val="18"/>
                            <w:szCs w:val="18"/>
                          </w:rPr>
                          <w:t>点电荷</w:t>
                        </w:r>
                      </w:p>
                    </w:txbxContent>
                  </v:textbox>
                </v:shape>
                <v:shape id="Text Box 18" o:spid="_x0000_s1042" type="#_x0000_t202" style="position:absolute;left:3780;top:1944;width:90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vlsEA&#10;AADbAAAADwAAAGRycy9kb3ducmV2LnhtbERPTYvCMBC9L/gfwgje1tQKotUoIl0QBJdVQY9jM7bF&#10;ZlKarLb/3iwseJvH+5zFqjWVeFDjSssKRsMIBHFmdcm5gtPx63MKwnlkjZVlUtCRg9Wy97HARNsn&#10;/9Dj4HMRQtglqKDwvk6kdFlBBt3Q1sSBu9nGoA+wyaVu8BnCTSXjKJpIgyWHhgJr2hSU3Q+/RsHY&#10;T9OdvOD5unPpnqrveLLvYqUG/XY9B+Gp9W/xv3urw/wZ/P0SDpD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yfr5bBAAAA2wAAAA8AAAAAAAAAAAAAAAAAmAIAAGRycy9kb3du&#10;cmV2LnhtbFBLBQYAAAAABAAEAPUAAACGAwAAAAA=&#10;" strokecolor="#5f5f5f">
                  <v:textbox>
                    <w:txbxContent>
                      <w:p w:rsidR="00A351DB" w:rsidRDefault="00A351DB" w:rsidP="00A351DB">
                        <w:pPr>
                          <w:spacing w:beforeLines="10" w:before="31" w:line="220" w:lineRule="exact"/>
                          <w:rPr>
                            <w:rFonts w:hint="eastAsia"/>
                            <w:sz w:val="18"/>
                            <w:szCs w:val="21"/>
                          </w:rPr>
                        </w:pPr>
                        <w:r w:rsidRPr="002B4D1D">
                          <w:rPr>
                            <w:rFonts w:hint="eastAsia"/>
                            <w:iCs/>
                            <w:sz w:val="18"/>
                            <w:szCs w:val="21"/>
                          </w:rPr>
                          <w:t>电荷间有相互作用力</w:t>
                        </w:r>
                      </w:p>
                    </w:txbxContent>
                  </v:textbox>
                </v:shape>
                <v:shape id="Text Box 19" o:spid="_x0000_s1043" type="#_x0000_t202" style="position:absolute;left:7005;top:1457;width:811;height:8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KWHMAA&#10;AADbAAAADwAAAGRycy9kb3ducmV2LnhtbERP3WrCMBS+F3yHcITdaWo7ZHRGGY6Bw5vZ7QEOzbGN&#10;a066Jjbd25uLwS4/vv/tfrKdGGnwxrGC9SoDQVw7bbhR8PX5tnwC4QOyxs4xKfglD/vdfLbFUrvI&#10;Zxqr0IgUwr5EBW0IfSmlr1uy6FeuJ07cxQ0WQ4JDI/WAMYXbTuZZtpEWDaeGFns6tFR/Vzer4PTR&#10;/Dy+54U2RbwV4+sxmitHpR4W08sziEBT+Bf/uY9aQZ7Wpy/pB8jd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gKWHMAAAADbAAAADwAAAAAAAAAAAAAAAACYAgAAZHJzL2Rvd25y&#10;ZXYueG1sUEsFBgAAAAAEAAQA9QAAAIUDAAAAAA==&#10;" strokecolor="#5f5f5f">
                  <o:lock v:ext="edit" aspectratio="t"/>
                  <v:textbox inset="0,0,0,0">
                    <w:txbxContent>
                      <w:p w:rsidR="00A351DB" w:rsidRPr="002B4D1D" w:rsidRDefault="00A351DB" w:rsidP="00A351DB">
                        <w:pPr>
                          <w:spacing w:beforeLines="20" w:before="62" w:line="220" w:lineRule="exact"/>
                          <w:jc w:val="center"/>
                          <w:rPr>
                            <w:rFonts w:hint="eastAsia"/>
                            <w:szCs w:val="21"/>
                          </w:rPr>
                        </w:pPr>
                        <w:r>
                          <w:rPr>
                            <w:rFonts w:hint="eastAsia"/>
                            <w:iCs/>
                            <w:sz w:val="18"/>
                            <w:szCs w:val="21"/>
                          </w:rPr>
                          <w:t>静电力与电荷间距离有关</w:t>
                        </w:r>
                      </w:p>
                    </w:txbxContent>
                  </v:textbox>
                </v:shape>
                <v:shape id="Text Box 20" o:spid="_x0000_s1044" type="#_x0000_t202" style="position:absolute;left:7005;top:2547;width:811;height:8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U4zh8MA&#10;AADbAAAADwAAAGRycy9kb3ducmV2LnhtbESPUWvCMBSF3wf+h3AF32ZqO8aoRhHHQNnL5vwBl+ba&#10;Rpub2sSm+/fLYLDHwznnO5zVZrStGKj3xrGCxTwDQVw5bbhWcPp6e3wB4QOyxtYxKfgmD5v15GGF&#10;pXaRP2k4hlokCPsSFTQhdKWUvmrIop+7jjh5Z9dbDEn2tdQ9xgS3rcyz7FlaNJwWGuxo11B1Pd6t&#10;gveP+vZ0yAttingvhtd9NBeOSs2m43YJItAY/sN/7b1WkC/g90v6AXL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U4zh8MAAADbAAAADwAAAAAAAAAAAAAAAACYAgAAZHJzL2Rv&#10;d25yZXYueG1sUEsFBgAAAAAEAAQA9QAAAIgDAAAAAA==&#10;" strokecolor="#5f5f5f">
                  <o:lock v:ext="edit" aspectratio="t"/>
                  <v:textbox inset="0,0,0,0">
                    <w:txbxContent>
                      <w:p w:rsidR="00A351DB" w:rsidRPr="002B4D1D" w:rsidRDefault="00A351DB" w:rsidP="00A351DB">
                        <w:pPr>
                          <w:spacing w:beforeLines="10" w:before="31" w:line="220" w:lineRule="exact"/>
                          <w:jc w:val="center"/>
                          <w:rPr>
                            <w:rFonts w:hint="eastAsia"/>
                            <w:szCs w:val="21"/>
                          </w:rPr>
                        </w:pPr>
                        <w:r>
                          <w:rPr>
                            <w:rFonts w:hint="eastAsia"/>
                            <w:iCs/>
                            <w:sz w:val="18"/>
                            <w:szCs w:val="21"/>
                          </w:rPr>
                          <w:t>静电力与电荷带电量有关</w:t>
                        </w:r>
                      </w:p>
                    </w:txbxContent>
                  </v:textbox>
                </v:shape>
                <v:group id="Group 21" o:spid="_x0000_s1045" style="position:absolute;left:7830;top:1917;width:591;height:1092" coordorigin="4918,6467" coordsize="794,14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shape id="Freeform 22" o:spid="_x0000_s1046" style="position:absolute;left:5236;top:7149;width:476;height:1;flip:x;visibility:visible;mso-wrap-style:square;v-text-anchor:top" coordsize="476,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K6YsYA&#10;AADbAAAADwAAAGRycy9kb3ducmV2LnhtbESPQWvCQBSE74L/YXlCb7qpBakxG2mVUlGUasVeH9nX&#10;JDT7NmTXmPbXu0LB4zAz3zDJvDOVaKlxpWUFj6MIBHFmdcm5guPn2/AZhPPIGivLpOCXHMzTfi/B&#10;WNsL76k9+FwECLsYFRTe17GULivIoBvZmjh437Yx6INscqkbvAS4qeQ4iibSYMlhocCaFgVlP4ez&#10;UbD7qsvTe7vZH/VqXS23H6/T7K9T6mHQvcxAeOr8PfzfXmkF4ye4fQk/QKZ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IK6YsYAAADbAAAADwAAAAAAAAAAAAAAAACYAgAAZHJz&#10;L2Rvd25yZXYueG1sUEsFBgAAAAAEAAQA9QAAAIsDAAAAAA==&#10;" path="m476,22l,e" filled="f">
                    <v:stroke endarrow="block" endarrowwidth="narrow"/>
                    <v:path arrowok="t" o:connecttype="custom" o:connectlocs="476,1;0,0" o:connectangles="0,0"/>
                  </v:shape>
                  <v:shape id="Freeform 23" o:spid="_x0000_s1047" style="position:absolute;left:4918;top:6467;width:315;height:1468;flip:x;visibility:visible;mso-wrap-style:square;v-text-anchor:top" coordsize="420,29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2xosMA&#10;AADbAAAADwAAAGRycy9kb3ducmV2LnhtbESPQUvDQBSE74L/YXkFb3bTqiXEbouISg+9mJZ6fWRf&#10;syHZtyH7TOO/dwuCx2FmvmHW28l3aqQhNoENLOYZKOIq2IZrA8fD+30OKgqyxS4wGfihCNvN7c0a&#10;Cxsu/EljKbVKEI4FGnAifaF1rBx5jPPQEyfvHAaPkuRQazvgJcF9p5dZttIeG04LDnt6dVS15bc3&#10;cGrz/Yc8jYeHMp++aCft2fk3Y+5m08szKKFJ/sN/7Z01sHyE65f0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2xosMAAADbAAAADwAAAAAAAAAAAAAAAACYAgAAZHJzL2Rv&#10;d25yZXYueG1sUEsFBgAAAAAEAAQA9QAAAIgDAAAAAA==&#10;" path="m420,l2,5,,2956r419,e" filled="f">
                    <v:stroke startarrowwidth="narrow" endarrowwidth="narrow"/>
                    <v:path arrowok="t" o:connecttype="custom" o:connectlocs="315,0;2,2;0,1468;314,1468" o:connectangles="0,0,0,0"/>
                  </v:shape>
                </v:group>
                <v:shape id="Freeform 24" o:spid="_x0000_s1048" style="position:absolute;left:3720;top:6417;width:42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e3AcQA&#10;AADbAAAADwAAAGRycy9kb3ducmV2LnhtbESPT2vCQBTE74LfYXkFb7ox2CLRVYpU7cniP/D4yD6T&#10;tNm3aXZN4rd3CwWPw8z8hpkvO1OKhmpXWFYwHkUgiFOrC84UnI7r4RSE88gaS8uk4E4Olot+b46J&#10;ti3vqTn4TAQIuwQV5N5XiZQuzcmgG9mKOHhXWxv0QdaZ1DW2AW5KGUfRmzRYcFjIsaJVTunP4WYU&#10;bNKx35bn9vd7En99GLebbO7NRanBS/c+A+Gp88/wf/tTK4hf4e9L+AFy8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4XtwHEAAAA2wAAAA8AAAAAAAAAAAAAAAAAmAIAAGRycy9k&#10;b3ducmV2LnhtbFBLBQYAAAAABAAEAPUAAACJAwAAAAA=&#10;" path="m,l418,4e" filled="f">
                  <v:stroke endarrow="block" endarrowwidth="narrow"/>
                  <v:path arrowok="t" o:connecttype="custom" o:connectlocs="0,0;420,1" o:connectangles="0,0"/>
                </v:shape>
                <v:group id="Group 25" o:spid="_x0000_s1049" style="position:absolute;left:2355;top:3780;width:1260;height:1260"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group id="Group 26" o:spid="_x0000_s1050"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o:lock v:ext="edit" aspectratio="t"/>
                    <v:shape id="AutoShape 27" o:spid="_x0000_s1051"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JBAcEA&#10;AADbAAAADwAAAGRycy9kb3ducmV2LnhtbERPS2vCQBC+C/6HZQre6qZWqqSuIoVSD1J84XnMjklo&#10;ZjZkVxP99e6h4PHje88WHVfqSo0vnRh4GyagSDJnS8kNHPbfr1NQPqBYrJyQgRt5WMz7vRmm1rWy&#10;pesu5CqGiE/RQBFCnWrts4IY/dDVJJE7u4YxRNjk2jbYxnCu9ChJPjRjKbGhwJq+Csr+dhc2sDmN&#10;N9yu72de38dHri4/k+PvuzGDl275CSpQF57if/fKGhjFsfFL/AF6/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nSQQHBAAAA2wAAAA8AAAAAAAAAAAAAAAAAmAIAAGRycy9kb3du&#10;cmV2LnhtbFBLBQYAAAAABAAEAPUAAACGAwAAAAA=&#10;">
                      <o:lock v:ext="edit" aspectratio="t"/>
                      <v:textbox>
                        <w:txbxContent>
                          <w:p w:rsidR="00A351DB" w:rsidRDefault="00A351DB" w:rsidP="00A351DB"/>
                        </w:txbxContent>
                      </v:textbox>
                    </v:shape>
                    <v:line id="Line 28" o:spid="_x0000_s1052"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doqMYAAADbAAAADwAAAGRycy9kb3ducmV2LnhtbESPQWvCQBSE7wX/w/IEb3VThdBGVxFL&#10;QT2Uagt6fGafSWr2bdhdk/TfdwtCj8PMfMPMl72pRUvOV5YVPI0TEMS51RUXCr4+3x6fQfiArLG2&#10;TAp+yMNyMXiYY6Ztx3tqD6EQEcI+QwVlCE0mpc9LMujHtiGO3sU6gyFKV0jtsItwU8tJkqTSYMVx&#10;ocSG1iXl18PNKHiffqTtarvb9Mdtes5f9+fTd+eUGg371QxEoD78h+/tjVYweY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R3aKjGAAAA2wAAAA8AAAAAAAAA&#10;AAAAAAAAoQIAAGRycy9kb3ducmV2LnhtbFBLBQYAAAAABAAEAPkAAACUAwAAAAA=&#10;">
                      <o:lock v:ext="edit" aspectratio="t"/>
                    </v:line>
                  </v:group>
                  <v:shape id="Text Box 29" o:spid="_x0000_s1053"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WJmcEA&#10;AADbAAAADwAAAGRycy9kb3ducmV2LnhtbERPW2vCMBR+H+w/hCPsbU28bMzOKEMZ7Emxm4Jvh+bY&#10;ljUnocls/ffmQdjjx3dfrAbbigt1oXGsYZwpEMSlMw1XGn6+P5/fQISIbLB1TBquFGC1fHxYYG5c&#10;z3u6FLESKYRDjhrqGH0uZShrshgy54kTd3adxZhgV0nTYZ/CbSsnSr1Kiw2nhho9rWsqf4s/q+Gw&#10;PZ+OM7WrNvbF925Qku1cav00Gj7eQUQa4r/47v4yGqZpffqSfoBc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c1iZnBAAAA2wAAAA8AAAAAAAAAAAAAAAAAmAIAAGRycy9kb3du&#10;cmV2LnhtbFBLBQYAAAAABAAEAPUAAACGAwAAAAA=&#10;" filled="f" stroked="f">
                    <v:textbox>
                      <w:txbxContent>
                        <w:p w:rsidR="00A351DB" w:rsidRDefault="00A351DB" w:rsidP="00A351DB">
                          <w:pPr>
                            <w:jc w:val="center"/>
                            <w:rPr>
                              <w:rFonts w:hint="eastAsia"/>
                              <w:sz w:val="18"/>
                            </w:rPr>
                          </w:pPr>
                          <w:r>
                            <w:rPr>
                              <w:rFonts w:hint="eastAsia"/>
                              <w:sz w:val="18"/>
                            </w:rPr>
                            <w:t>问题</w:t>
                          </w:r>
                          <w:r w:rsidRPr="00E93565">
                            <w:rPr>
                              <w:rFonts w:hint="eastAsia"/>
                              <w:bCs/>
                              <w:sz w:val="18"/>
                              <w:szCs w:val="18"/>
                            </w:rPr>
                            <w:t>Ⅰ</w:t>
                          </w:r>
                        </w:p>
                        <w:p w:rsidR="00A351DB" w:rsidRDefault="00A351DB" w:rsidP="00A351DB">
                          <w:pPr>
                            <w:spacing w:beforeLines="20" w:before="62" w:line="240" w:lineRule="exact"/>
                            <w:jc w:val="center"/>
                            <w:rPr>
                              <w:rFonts w:hint="eastAsia"/>
                            </w:rPr>
                          </w:pPr>
                          <w:r>
                            <w:rPr>
                              <w:rFonts w:hint="eastAsia"/>
                              <w:sz w:val="18"/>
                            </w:rPr>
                            <w:t>设问</w:t>
                          </w:r>
                          <w:r>
                            <w:rPr>
                              <w:rFonts w:hint="eastAsia"/>
                              <w:sz w:val="18"/>
                            </w:rPr>
                            <w:t>2</w:t>
                          </w:r>
                        </w:p>
                      </w:txbxContent>
                    </v:textbox>
                  </v:shape>
                </v:group>
                <v:shape id="Freeform 30" o:spid="_x0000_s1054" style="position:absolute;left:3600;top:4404;width:42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Un38UA&#10;AADbAAAADwAAAGRycy9kb3ducmV2LnhtbESPQWvCQBSE70L/w/KE3nQTK1JSN0GKtT1ZtBU8PrKv&#10;STT7Nma3Sfz3bkHocZiZb5hlNphadNS6yrKCeBqBIM6trrhQ8P31NnkG4TyyxtoyKbiSgyx9GC0x&#10;0bbnHXV7X4gAYZeggtL7JpHS5SUZdFPbEAfvx7YGfZBtIXWLfYCbWs6iaCENVhwWSmzotaT8vP81&#10;CjZ57N/rQ385zWefa+O28821Oyr1OB5WLyA8Df4/fG9/aAVPMfx9CT9Apj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9SffxQAAANsAAAAPAAAAAAAAAAAAAAAAAJgCAABkcnMv&#10;ZG93bnJldi54bWxQSwUGAAAAAAQABAD1AAAAigMAAAAA&#10;" path="m,l418,4e" filled="f">
                  <v:stroke endarrow="block" endarrowwidth="narrow"/>
                  <v:path arrowok="t" o:connecttype="custom" o:connectlocs="0,0;420,1" o:connectangles="0,0"/>
                </v:shape>
                <v:shape id="AutoShape 31" o:spid="_x0000_s1055" type="#_x0000_t120" style="position:absolute;left:4035;top:3966;width:90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uWsIA&#10;AADbAAAADwAAAGRycy9kb3ducmV2LnhtbESPwWrDMBBE74X+g9hCb7WcuE2NEyWYhJRem4SeF2lj&#10;mVgrYymx+/dRodDjMDNvmNVmcp240RBazwpmWQ6CWHvTcqPgdNy/lCBCRDbYeSYFPxRgs358WGFl&#10;/MhfdDvERiQIhwoV2Bj7SsqgLTkMme+Jk3f2g8OY5NBIM+CY4K6T8zxfSIctpwWLPW0t6cvh6hTU&#10;3/b1LepaX31zRFPsdP/+USr1/DTVSxCRpvgf/mt/GgXFHH6/pB8g1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H65awgAAANsAAAAPAAAAAAAAAAAAAAAAAJgCAABkcnMvZG93&#10;bnJldi54bWxQSwUGAAAAAAQABAD1AAAAhwMAAAAA&#10;">
                  <v:textbox inset="0,0,0,0">
                    <w:txbxContent>
                      <w:p w:rsidR="00A351DB" w:rsidRDefault="00A351DB" w:rsidP="00A351DB">
                        <w:pPr>
                          <w:snapToGrid w:val="0"/>
                          <w:spacing w:line="160" w:lineRule="atLeast"/>
                          <w:rPr>
                            <w:rFonts w:hint="eastAsia"/>
                            <w:sz w:val="18"/>
                            <w:szCs w:val="18"/>
                          </w:rPr>
                        </w:pPr>
                      </w:p>
                      <w:p w:rsidR="00A351DB" w:rsidRPr="00C34060" w:rsidRDefault="00A351DB" w:rsidP="00A351DB">
                        <w:pPr>
                          <w:snapToGrid w:val="0"/>
                          <w:spacing w:line="160" w:lineRule="atLeast"/>
                          <w:ind w:firstLineChars="50" w:firstLine="90"/>
                          <w:rPr>
                            <w:rFonts w:hint="eastAsia"/>
                            <w:b/>
                            <w:sz w:val="18"/>
                            <w:szCs w:val="18"/>
                          </w:rPr>
                        </w:pPr>
                        <w:r w:rsidRPr="00C34060">
                          <w:rPr>
                            <w:rFonts w:hint="eastAsia"/>
                            <w:b/>
                            <w:sz w:val="18"/>
                            <w:szCs w:val="18"/>
                          </w:rPr>
                          <w:t>电场</w:t>
                        </w:r>
                      </w:p>
                    </w:txbxContent>
                  </v:textbox>
                </v:shape>
                <v:line id="Line 32" o:spid="_x0000_s1056" style="position:absolute;visibility:visible;mso-wrap-style:square" from="5220,3624" to="5220,51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PhGzsQAAADbAAAADwAAAGRycy9kb3ducmV2LnhtbESPX2vCMBTF34V9h3AHe9N0K4hWo4yB&#10;4EPnsI49X5prW21uapK13bdfBgMfD+fPj7PejqYVPTnfWFbwPEtAEJdWN1wp+DztpgsQPiBrbC2T&#10;gh/ysN08TNaYaTvwkfoiVCKOsM9QQR1Cl0npy5oM+pntiKN3ts5giNJVUjsc4rhp5UuSzKXBhiOh&#10;xo7eaiqvxbeJ3LLK3e3rch335/d8d+N+eTh9KPX0OL6uQAQawz38395rBWkKf1/iD5C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c+EbOxAAAANsAAAAPAAAAAAAAAAAA&#10;AAAAAKECAABkcnMvZG93bnJldi54bWxQSwUGAAAAAAQABAD5AAAAkgMAAAAA&#10;">
                  <v:stroke dashstyle="dash"/>
                </v:line>
                <v:shape id="Freeform 33" o:spid="_x0000_s1057" style="position:absolute;left:4950;top:4419;width:42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KER8UA&#10;AADbAAAADwAAAGRycy9kb3ducmV2LnhtbESPW2vCQBSE3wX/w3IKfdONGopEVylSL08Wb+DjIXtM&#10;0mbPptltEv+9Wyj4OMzMN8x82ZlSNFS7wrKC0TACQZxaXXCm4HxaD6YgnEfWWFomBXdysFz0e3NM&#10;tG35QM3RZyJA2CWoIPe+SqR0aU4G3dBWxMG72dqgD7LOpK6xDXBTynEUvUmDBYeFHCta5ZR+H3+N&#10;gk068tvy0v58xePPD+P28ebeXJV6feneZyA8df4Z/m/vtIJJDH9fwg+Qi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goRHxQAAANsAAAAPAAAAAAAAAAAAAAAAAJgCAABkcnMv&#10;ZG93bnJldi54bWxQSwUGAAAAAAQABAD1AAAAigMAAAAA&#10;" path="m,l418,4e" filled="f">
                  <v:stroke endarrow="block" endarrowwidth="narrow"/>
                  <v:path arrowok="t" o:connecttype="custom" o:connectlocs="0,0;420,1" o:connectangles="0,0"/>
                </v:shape>
                <v:group id="Group 34" o:spid="_x0000_s1058" style="position:absolute;left:5370;top:3795;width:1260;height:1260"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v894sUAAADbAAAADwAAAGRycy9kb3ducmV2LnhtbESPT2vCQBTE74V+h+UV&#10;vNVNFIuk2YiIFQ9SqArS2yP78odk34bsNonf3i0Uehxm5jdMuplMKwbqXW1ZQTyPQBDnVtdcKrhe&#10;Pl7XIJxH1thaJgV3crDJnp9STLQd+YuGsy9FgLBLUEHlfZdI6fKKDLq57YiDV9jeoA+yL6XucQxw&#10;08pFFL1JgzWHhQo72lWUN+cfo+Aw4rhdxvvh1BS7+/dl9Xk7xaTU7GXavoPwNPn/8F/7qBUs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b/PeLFAAAA2wAA&#10;AA8AAAAAAAAAAAAAAAAAqgIAAGRycy9kb3ducmV2LnhtbFBLBQYAAAAABAAEAPoAAACcAwAAAAA=&#10;">
                  <v:group id="Group 35" o:spid="_x0000_s1059"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i2jlcQAAADbAAAADwAAAGRycy9kb3ducmV2LnhtbESPQYvCMBSE78L+h/AW&#10;vGlaRZGuUURc8SALVkH29miebbF5KU22rf/eCAseh5n5hlmue1OJlhpXWlYQjyMQxJnVJecKLufv&#10;0QKE88gaK8uk4EEO1quPwRITbTs+UZv6XAQIuwQVFN7XiZQuK8igG9uaOHg32xj0QTa51A12AW4q&#10;OYmiuTRYclgosKZtQdk9/TMK9h12m2m8a4/32/bxe579XI8xKTX87DdfIDz1/h3+bx+0gukc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i2jlcQAAADbAAAA&#10;DwAAAAAAAAAAAAAAAACqAgAAZHJzL2Rvd25yZXYueG1sUEsFBgAAAAAEAAQA+gAAAJsDAAAAAA==&#10;">
                    <o:lock v:ext="edit" aspectratio="t"/>
                    <v:shape id="AutoShape 36" o:spid="_x0000_s1060"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DrsQA&#10;AADbAAAADwAAAGRycy9kb3ducmV2LnhtbESPQWvCQBSE7wX/w/IKvdVNVbSkriJCaQ8iVsXza/aZ&#10;hOa9DdnVRH+9Kwg9DjPzDTOdd1ypMzW+dGLgrZ+AIsmcLSU3sN99vr6D8gHFYuWEDFzIw3zWe5pi&#10;al0rP3TehlxFiPgUDRQh1KnWPiuI0fddTRK9o2sYQ5RNrm2DbYRzpQdJMtaMpcSFAmtaFpT9bU9s&#10;YPM72nC7uh55dR0duDp9TQ7roTEvz93iA1SgLvyHH+1va2A4gfuX+AP07A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2UQ67EAAAA2wAAAA8AAAAAAAAAAAAAAAAAmAIAAGRycy9k&#10;b3ducmV2LnhtbFBLBQYAAAAABAAEAPUAAACJAwAAAAA=&#10;">
                      <o:lock v:ext="edit" aspectratio="t"/>
                      <v:textbox>
                        <w:txbxContent>
                          <w:p w:rsidR="00A351DB" w:rsidRDefault="00A351DB" w:rsidP="00A351DB"/>
                        </w:txbxContent>
                      </v:textbox>
                    </v:shape>
                    <v:line id="Line 37" o:spid="_x0000_s1061"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Jb7sIAAADbAAAADwAAAGRycy9kb3ducmV2LnhtbERPy2rCQBTdF/oPwy10VydWCBIdRSwF&#10;7ULqA3R5zVyTaOZOmJkm8e87C8Hl4byn897UoiXnK8sKhoMEBHFudcWFgsP++2MMwgdkjbVlUnAn&#10;D/PZ68sUM2073lK7C4WIIewzVFCG0GRS+rwkg35gG+LIXawzGCJ0hdQOuxhuavmZJKk0WHFsKLGh&#10;ZUn5bfdnFGxGv2m7WP+s+uM6Pedf2/Pp2jml3t/6xQREoD48xQ/3SisYxbH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uJb7sIAAADbAAAADwAAAAAAAAAAAAAA&#10;AAChAgAAZHJzL2Rvd25yZXYueG1sUEsFBgAAAAAEAAQA+QAAAJADAAAAAA==&#10;">
                      <o:lock v:ext="edit" aspectratio="t"/>
                    </v:line>
                  </v:group>
                  <v:shape id="Text Box 38" o:spid="_x0000_s1062"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8gBMIA&#10;AADbAAAADwAAAGRycy9kb3ducmV2LnhtbESPT4vCMBTE74LfITzB25qoq2g1iigLe1rxL3h7NM+2&#10;2LyUJmu7336zsOBxmJnfMMt1a0vxpNoXjjUMBwoEcepMwZmG8+njbQbCB2SDpWPS8EMe1qtuZ4mJ&#10;cQ0f6HkMmYgQ9glqyEOoEil9mpNFP3AVcfTurrYYoqwzaWpsItyWcqTUVFosOC7kWNE2p/Rx/LYa&#10;Ll/32/Vd7bOdnVSNa5VkO5da93vtZgEiUBte4f/2p9EwnsPfl/g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DyAEwgAAANsAAAAPAAAAAAAAAAAAAAAAAJgCAABkcnMvZG93&#10;bnJldi54bWxQSwUGAAAAAAQABAD1AAAAhwMAAAAA&#10;" filled="f" stroked="f">
                    <v:textbox>
                      <w:txbxContent>
                        <w:p w:rsidR="00A351DB" w:rsidRDefault="00A351DB" w:rsidP="00A351DB">
                          <w:pPr>
                            <w:jc w:val="center"/>
                            <w:rPr>
                              <w:rFonts w:hint="eastAsia"/>
                              <w:sz w:val="18"/>
                            </w:rPr>
                          </w:pPr>
                          <w:r>
                            <w:rPr>
                              <w:rFonts w:hint="eastAsia"/>
                              <w:sz w:val="18"/>
                            </w:rPr>
                            <w:t>问题</w:t>
                          </w:r>
                          <w:r w:rsidRPr="00E93565">
                            <w:rPr>
                              <w:rFonts w:hint="eastAsia"/>
                              <w:sz w:val="18"/>
                            </w:rPr>
                            <w:t>Ⅱ</w:t>
                          </w:r>
                        </w:p>
                        <w:p w:rsidR="00A351DB" w:rsidRDefault="00A351DB" w:rsidP="00A351DB">
                          <w:pPr>
                            <w:spacing w:beforeLines="30" w:before="93" w:line="240" w:lineRule="exact"/>
                            <w:jc w:val="center"/>
                            <w:rPr>
                              <w:rFonts w:hint="eastAsia"/>
                            </w:rPr>
                          </w:pPr>
                          <w:r>
                            <w:rPr>
                              <w:rFonts w:hint="eastAsia"/>
                              <w:sz w:val="18"/>
                            </w:rPr>
                            <w:t>设问</w:t>
                          </w:r>
                          <w:r>
                            <w:rPr>
                              <w:rFonts w:hint="eastAsia"/>
                              <w:sz w:val="18"/>
                            </w:rPr>
                            <w:t>3</w:t>
                          </w:r>
                        </w:p>
                      </w:txbxContent>
                    </v:textbox>
                  </v:shape>
                </v:group>
                <v:group id="Group 39" o:spid="_x0000_s1063" style="position:absolute;left:6465;top:1878;width:524;height:1092" coordorigin="2682,6461" coordsize="794,14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7tB8MAAADbAAAADwAAAGRycy9kb3ducmV2LnhtbERPy2rCQBTdC/2H4Ra6&#10;M5O0Wkp0FAlt6UIEk0Jxd8lck2DmTshM8/h7Z1Ho8nDe2/1kWjFQ7xrLCpIoBkFcWt1wpeC7+Fi+&#10;gXAeWWNrmRTM5GC/e1hsMdV25DMNua9ECGGXooLa+y6V0pU1GXSR7YgDd7W9QR9gX0nd4xjCTSuf&#10;4/hVGmw4NNTYUVZTect/jYLPEcfDS/I+HG/XbL4U69PPMSGlnh6nwwaEp8n/i//cX1rBKq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ju0HwwAAANsAAAAP&#10;AAAAAAAAAAAAAAAAAKoCAABkcnMvZG93bnJldi54bWxQSwUGAAAAAAQABAD6AAAAmgMAAAAA&#10;">
                  <v:shape id="Freeform 40" o:spid="_x0000_s1064" style="position:absolute;left:2682;top:7143;width:476;height:1;visibility:visible;mso-wrap-style:square;v-text-anchor:top" coordsize="476,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ZFV8MA&#10;AADbAAAADwAAAGRycy9kb3ducmV2LnhtbESP3WoCMRSE74W+QziCd5p1qWVZjWILhYIg+FN6e9gc&#10;N4ubk22S6vr2RhB6OczMN8xi1dtWXMiHxrGC6SQDQVw53XCt4Hj4HBcgQkTW2DomBTcKsFq+DBZY&#10;anflHV32sRYJwqFEBSbGrpQyVIYshonriJN3ct5iTNLXUnu8JrhtZZ5lb9Jiw2nBYEcfhqrz/s8q&#10;KLrC5jj72e5yXb2ftcHvjf9VajTs13MQkfr4H362v7SC1yk8vqQf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BZFV8MAAADbAAAADwAAAAAAAAAAAAAAAACYAgAAZHJzL2Rv&#10;d25yZXYueG1sUEsFBgAAAAAEAAQA9QAAAIgDAAAAAA==&#10;" path="m476,22l,e" filled="f">
                    <v:stroke endarrowwidth="narrow"/>
                    <v:path arrowok="t" o:connecttype="custom" o:connectlocs="476,1;0,0" o:connectangles="0,0"/>
                  </v:shape>
                  <v:shape id="Freeform 41" o:spid="_x0000_s1065" style="position:absolute;left:3161;top:6461;width:315;height:1468;visibility:visible;mso-wrap-style:square;v-text-anchor:top" coordsize="420,29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zZKMUA&#10;AADbAAAADwAAAGRycy9kb3ducmV2LnhtbESPQWsCMRSE74X+h/AKXkSzVZGyGqVUpNKD4G4Pents&#10;nrtLNy8hiev23zeFQo/DzHzDrLeD6URPPrSWFTxPMxDEldUt1wo+y/3kBUSIyBo7y6TgmwJsN48P&#10;a8y1vfOJ+iLWIkE45KigidHlUoaqIYNhah1x8q7WG4xJ+lpqj/cEN52cZdlSGmw5LTTo6K2h6qu4&#10;GQVlO8/k+OPcS78bD6V7d0c6X5QaPQ2vKxCRhvgf/msftILFDH6/pB8gN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3NkoxQAAANsAAAAPAAAAAAAAAAAAAAAAAJgCAABkcnMv&#10;ZG93bnJldi54bWxQSwUGAAAAAAQABAD1AAAAigMAAAAA&#10;" path="m420,l2,5,,2956r419,e" filled="f">
                    <v:stroke startarrow="block" startarrowwidth="narrow" endarrow="block" endarrowwidth="narrow"/>
                    <v:path arrowok="t" o:connecttype="custom" o:connectlocs="315,0;2,2;0,1468;314,1468" o:connectangles="0,0,0,0"/>
                  </v:shape>
                </v:group>
                <v:shape id="Freeform 42" o:spid="_x0000_s1066" style="position:absolute;left:6615;top:4419;width:42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21vTsUA&#10;AADbAAAADwAAAGRycy9kb3ducmV2LnhtbESPW2vCQBSE3wX/w3IKfdONGopEVylSL08Wb+DjIXtM&#10;0mbPptltEv+9Wyj4OMzMN8x82ZlSNFS7wrKC0TACQZxaXXCm4HxaD6YgnEfWWFomBXdysFz0e3NM&#10;tG35QM3RZyJA2CWoIPe+SqR0aU4G3dBWxMG72dqgD7LOpK6xDXBTynEUvUmDBYeFHCta5ZR+H3+N&#10;gk068tvy0v58xePPD+P28ebeXJV6feneZyA8df4Z/m/vtIJ4An9fwg+Qi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bW9OxQAAANsAAAAPAAAAAAAAAAAAAAAAAJgCAABkcnMv&#10;ZG93bnJldi54bWxQSwUGAAAAAAQABAD1AAAAigMAAAAA&#10;" path="m,l418,4e" filled="f">
                  <v:stroke endarrow="block" endarrowwidth="narrow"/>
                  <v:path arrowok="t" o:connecttype="custom" o:connectlocs="0,0;420,1" o:connectangles="0,0"/>
                </v:shape>
                <v:group id="Group 43" o:spid="_x0000_s1067" style="position:absolute;left:7020;top:3795;width:1260;height:1260"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bXrBMUAAADbAAAADwAAAGRycy9kb3ducmV2LnhtbESPT2vCQBTE70K/w/IK&#10;vdVN2rRIdBWRtvQgBZOCeHtkn0kw+zZkt/nz7V2h4HGYmd8wq81oGtFT52rLCuJ5BIK4sLrmUsFv&#10;/vm8AOE8ssbGMimYyMFm/TBbYartwAfqM1+KAGGXooLK+zaV0hUVGXRz2xIH72w7gz7IrpS6wyHA&#10;TSNfouhdGqw5LFTY0q6i4pL9GQVfAw7b1/ij31/Ou+mUv/0c9zEp9fQ4bpcgPI3+Hv5vf2sFSQK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G16wTFAAAA2wAA&#10;AA8AAAAAAAAAAAAAAAAAqgIAAGRycy9kb3ducmV2LnhtbFBLBQYAAAAABAAEAPoAAACcAwAAAAA=&#10;">
                  <v:group id="Group 44" o:spid="_x0000_s1068"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vlOn8UAAADbAAAADwAAAGRycy9kb3ducmV2LnhtbESPT2vCQBTE74V+h+UV&#10;ejObtFokZhWRtvQQBLUg3h7ZZxLMvg3Zbf58e7dQ6HGYmd8w2WY0jeipc7VlBUkUgyAurK65VPB9&#10;+pgtQTiPrLGxTAomcrBZPz5kmGo78IH6oy9FgLBLUUHlfZtK6YqKDLrItsTBu9rOoA+yK6XucAhw&#10;08iXOH6TBmsOCxW2tKuouB1/jILPAYfta/Le57frbrqcFvtznpBSz0/jdgXC0+j/w3/tL61gvoD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75Tp/FAAAA2wAA&#10;AA8AAAAAAAAAAAAAAAAAqgIAAGRycy9kb3ducmV2LnhtbFBLBQYAAAAABAAEAPoAAACcAwAAAAA=&#10;">
                    <o:lock v:ext="edit" aspectratio="t"/>
                    <v:shape id="AutoShape 45" o:spid="_x0000_s1069"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6VSMUA&#10;AADbAAAADwAAAGRycy9kb3ducmV2LnhtbESPX2vCQBDE3wv9DscW+lYv1qAlekopFPsgxT/F5zW3&#10;JsHsXsidJvrpvUKhj8PM/IaZLXqu1YVaXzkxMBwkoEhyZyspDPzsPl/eQPmAYrF2Qgau5GExf3yY&#10;YWZdJxu6bEOhIkR8hgbKEJpMa5+XxOgHriGJ3tG1jCHKttC2xS7CudavSTLWjJXEhRIb+igpP23P&#10;bGB9SNfcrW5HXt3SPdfn5WT/PTLm+al/n4IK1If/8F/7yxpIx/D7Jf4APb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3pVIxQAAANsAAAAPAAAAAAAAAAAAAAAAAJgCAABkcnMv&#10;ZG93bnJldi54bWxQSwUGAAAAAAQABAD1AAAAigMAAAAA&#10;">
                      <o:lock v:ext="edit" aspectratio="t"/>
                      <v:textbox>
                        <w:txbxContent>
                          <w:p w:rsidR="00A351DB" w:rsidRDefault="00A351DB" w:rsidP="00A351DB"/>
                        </w:txbxContent>
                      </v:textbox>
                    </v:shape>
                    <v:line id="Line 46" o:spid="_x0000_s1070"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u84cYAAADbAAAADwAAAGRycy9kb3ducmV2LnhtbESPQWvCQBSE74L/YXlCb7ppK2lJXUVa&#10;CtqDqC20x2f2NYlm34bdNUn/vSsIPQ4z8w0zW/SmFi05X1lWcD9JQBDnVldcKPj6fB8/g/ABWWNt&#10;mRT8kYfFfDiYYaZtxztq96EQEcI+QwVlCE0mpc9LMugntiGO3q91BkOUrpDaYRfhppYPSZJKgxXH&#10;hRIbei0pP+3PRsHmcZu2y/XHqv9ep4f8bXf4OXZOqbtRv3wBEagP/+Fbe6UVTJ/g+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d7vOHGAAAA2wAAAA8AAAAAAAAA&#10;AAAAAAAAoQIAAGRycy9kb3ducmV2LnhtbFBLBQYAAAAABAAEAPkAAACUAwAAAAA=&#10;">
                      <o:lock v:ext="edit" aspectratio="t"/>
                    </v:line>
                  </v:group>
                  <v:shape id="Text Box 47" o:spid="_x0000_s1071"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X24r4A&#10;AADbAAAADwAAAGRycy9kb3ducmV2LnhtbERPy4rCMBTdC/5DuII7TRxUtBpFRoRZOfgEd5fm2hab&#10;m9JE2/n7yUJweTjv5bq1pXhR7QvHGkZDBYI4dabgTMP5tBvMQPiAbLB0TBr+yMN61e0sMTGu4QO9&#10;jiETMYR9ghryEKpESp/mZNEPXUUcuburLYYI60yaGpsYbkv5pdRUWiw4NuRY0XdO6eP4tBou+/vt&#10;Ola/2dZOqsa1SrKdS637vXazABGoDR/x2/1jNIzj2Pgl/gC5+g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FF9uK+AAAA2wAAAA8AAAAAAAAAAAAAAAAAmAIAAGRycy9kb3ducmV2&#10;LnhtbFBLBQYAAAAABAAEAPUAAACDAwAAAAA=&#10;" filled="f" stroked="f">
                    <v:textbox>
                      <w:txbxContent>
                        <w:p w:rsidR="00A351DB" w:rsidRDefault="00A351DB" w:rsidP="00A351DB">
                          <w:pPr>
                            <w:jc w:val="center"/>
                            <w:rPr>
                              <w:rFonts w:hint="eastAsia"/>
                              <w:sz w:val="18"/>
                            </w:rPr>
                          </w:pPr>
                          <w:r>
                            <w:rPr>
                              <w:rFonts w:hint="eastAsia"/>
                              <w:sz w:val="18"/>
                            </w:rPr>
                            <w:t>活动</w:t>
                          </w:r>
                          <w:r w:rsidRPr="00E93565">
                            <w:rPr>
                              <w:rFonts w:hint="eastAsia"/>
                              <w:sz w:val="18"/>
                            </w:rPr>
                            <w:t>Ⅱ</w:t>
                          </w:r>
                        </w:p>
                        <w:p w:rsidR="00A351DB" w:rsidRDefault="00A351DB" w:rsidP="00A351DB">
                          <w:pPr>
                            <w:spacing w:line="240" w:lineRule="exact"/>
                            <w:jc w:val="center"/>
                            <w:rPr>
                              <w:rFonts w:hint="eastAsia"/>
                            </w:rPr>
                          </w:pPr>
                          <w:r>
                            <w:rPr>
                              <w:rFonts w:hint="eastAsia"/>
                              <w:sz w:val="18"/>
                            </w:rPr>
                            <w:t>学生活动</w:t>
                          </w:r>
                          <w:r>
                            <w:rPr>
                              <w:rFonts w:hint="eastAsia"/>
                              <w:sz w:val="18"/>
                            </w:rPr>
                            <w:t>1</w:t>
                          </w:r>
                          <w:r>
                            <w:rPr>
                              <w:rFonts w:hint="eastAsia"/>
                              <w:sz w:val="18"/>
                            </w:rPr>
                            <w:t>、</w:t>
                          </w:r>
                          <w:r>
                            <w:rPr>
                              <w:rFonts w:hint="eastAsia"/>
                              <w:sz w:val="18"/>
                            </w:rPr>
                            <w:t>2</w:t>
                          </w:r>
                          <w:r>
                            <w:rPr>
                              <w:rFonts w:hint="eastAsia"/>
                              <w:sz w:val="18"/>
                            </w:rPr>
                            <w:t>、</w:t>
                          </w:r>
                          <w:r>
                            <w:rPr>
                              <w:rFonts w:hint="eastAsia"/>
                              <w:sz w:val="18"/>
                            </w:rPr>
                            <w:t>3</w:t>
                          </w:r>
                        </w:p>
                      </w:txbxContent>
                    </v:textbox>
                  </v:shape>
                </v:group>
                <v:shape id="Freeform 48" o:spid="_x0000_s1072" style="position:absolute;left:8280;top:4404;width:42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VYpMQA&#10;AADbAAAADwAAAGRycy9kb3ducmV2LnhtbESPT2vCQBTE74LfYXmCN90oodToKiLV9tTiP/D4yD6T&#10;aPZtmt0m8dt3CwWPw8z8hlmsOlOKhmpXWFYwGUcgiFOrC84UnI7b0SsI55E1lpZJwYMcrJb93gIT&#10;bVveU3PwmQgQdgkqyL2vEildmpNBN7YVcfCutjbog6wzqWtsA9yUchpFL9JgwWEhx4o2OaX3w49R&#10;sEsn/r08t9+3ePr1ZtxnvHs0F6WGg249B+Gp88/wf/tDK4hn8Pcl/AC5/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KFWKTEAAAA2wAAAA8AAAAAAAAAAAAAAAAAmAIAAGRycy9k&#10;b3ducmV2LnhtbFBLBQYAAAAABAAEAPUAAACJAwAAAAA=&#10;" path="m,l418,4e" filled="f">
                  <v:stroke endarrow="block" endarrowwidth="narrow"/>
                  <v:path arrowok="t" o:connecttype="custom" o:connectlocs="0,0;420,1" o:connectangles="0,0"/>
                </v:shape>
                <v:shape id="Freeform 49" o:spid="_x0000_s1073" style="position:absolute;left:2085;top:4398;width:7740;height:2019;visibility:visible;mso-wrap-style:square;v-text-anchor:top" coordsize="7740,24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7CGsEA&#10;AADbAAAADwAAAGRycy9kb3ducmV2LnhtbERP3WrCMBS+H/gO4Qi7GWuq4BxdU5ENYcIYWvcAh+bY&#10;VJuT0qS1vv1yMdjlx/efbybbipF63zhWsEhSEMSV0w3XCn5Ou+dXED4ga2wdk4I7edgUs4ccM+1u&#10;fKSxDLWIIewzVGBC6DIpfWXIok9cRxy5s+sthgj7WuoebzHctnKZpi/SYsOxwWBH74aqazlYBftF&#10;83WwQ2nSb7muKz18jE/7i1KP82n7BiLQFP7Ff+5PrWAV18cv8QfI4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j+whrBAAAA2wAAAA8AAAAAAAAAAAAAAAAAmAIAAGRycy9kb3du&#10;cmV2LnhtbFBLBQYAAAAABAAEAPUAAACGAwAAAAA=&#10;" path="m7350,r390,l7740,1305,,1305,,2457r415,e" filled="f">
                  <v:stroke endarrow="block" endarrowwidth="narrow"/>
                  <v:path arrowok="t" o:connecttype="custom" o:connectlocs="7350,0;7740,0;7740,1072;0,1072;0,2019;415,2019" o:connectangles="0,0,0,0,0,0"/>
                </v:shape>
                <v:line id="Line 50" o:spid="_x0000_s1074" style="position:absolute;visibility:visible;mso-wrap-style:square" from="9705,3720" to="9705,52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rmYgsIAAADbAAAADwAAAGRycy9kb3ducmV2LnhtbESPzYrCMBSF98K8Q7gD7jRVULQaZRgQ&#10;XDiKOsz60lzbanNTk1g7b28EweXh/Hyc+bI1lWjI+dKygkE/AUGcWV1yruD3uOpNQPiArLGyTAr+&#10;ycNy8dGZY6rtnffUHEIu4gj7FBUUIdSplD4ryKDv25o4eifrDIYoXS61w3scN5UcJslYGiw5Egqs&#10;6bug7HK4mcjN8o27/p0v7fr0s1lduZlujzulup/t1wxEoDa8w6/2WisYDeD5Jf4AuXg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rmYgsIAAADbAAAADwAAAAAAAAAAAAAA&#10;AAChAgAAZHJzL2Rvd25yZXYueG1sUEsFBgAAAAAEAAQA+QAAAJADAAAAAA==&#10;">
                  <v:stroke dashstyle="dash"/>
                </v:line>
                <v:shape id="AutoShape 51" o:spid="_x0000_s1075" type="#_x0000_t120" style="position:absolute;left:8685;top:3981;width:90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BL+sIA&#10;AADbAAAADwAAAGRycy9kb3ducmV2LnhtbESPwWrDMBBE74X+g9hCb7WctE6NEyWYhJRem4SeF2lj&#10;mVgrYymx8/dVodDjMDNvmNVmcp240RBazwpmWQ6CWHvTcqPgdNy/lCBCRDbYeSYFdwqwWT8+rLAy&#10;fuQvuh1iIxKEQ4UKbIx9JWXQlhyGzPfEyTv7wWFMcmikGXBMcNfJeZ4vpMOW04LFnraW9OVwdQrq&#10;b/tWRF3rq2+OaF53un//KJV6fprqJYhIU/wP/7U/jYJiDr9f0g+Q6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wEv6wgAAANsAAAAPAAAAAAAAAAAAAAAAAJgCAABkcnMvZG93&#10;bnJldi54bWxQSwUGAAAAAAQABAD1AAAAhwMAAAAA&#10;">
                  <v:textbox inset="0,0,0,0">
                    <w:txbxContent>
                      <w:p w:rsidR="00A351DB" w:rsidRDefault="00A351DB" w:rsidP="00A351DB">
                        <w:pPr>
                          <w:snapToGrid w:val="0"/>
                          <w:spacing w:line="160" w:lineRule="atLeast"/>
                          <w:rPr>
                            <w:rFonts w:hint="eastAsia"/>
                            <w:sz w:val="18"/>
                            <w:szCs w:val="18"/>
                          </w:rPr>
                        </w:pPr>
                      </w:p>
                      <w:p w:rsidR="00A351DB" w:rsidRPr="00C34060" w:rsidRDefault="00A351DB" w:rsidP="00A351DB">
                        <w:pPr>
                          <w:snapToGrid w:val="0"/>
                          <w:spacing w:line="160" w:lineRule="atLeast"/>
                          <w:rPr>
                            <w:rFonts w:hint="eastAsia"/>
                            <w:b/>
                            <w:sz w:val="18"/>
                            <w:szCs w:val="18"/>
                          </w:rPr>
                        </w:pPr>
                        <w:r w:rsidRPr="00C34060">
                          <w:rPr>
                            <w:rFonts w:hint="eastAsia"/>
                            <w:b/>
                            <w:sz w:val="18"/>
                            <w:szCs w:val="18"/>
                          </w:rPr>
                          <w:t>电场线</w:t>
                        </w:r>
                      </w:p>
                    </w:txbxContent>
                  </v:textbox>
                </v:shape>
                <v:group id="Group 52" o:spid="_x0000_s1076" style="position:absolute;left:2475;top:5793;width:1260;height:1260"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4XlrcUAAADbAAAADwAAAGRycy9kb3ducmV2LnhtbESPT2vCQBTE74V+h+UV&#10;vNVNFIuk2YiIFQ9SqArS2yP78odk34bsNonf3i0Uehxm5jdMuplMKwbqXW1ZQTyPQBDnVtdcKrhe&#10;Pl7XIJxH1thaJgV3crDJnp9STLQd+YuGsy9FgLBLUEHlfZdI6fKKDLq57YiDV9jeoA+yL6XucQxw&#10;08pFFL1JgzWHhQo72lWUN+cfo+Aw4rhdxvvh1BS7+/dl9Xk7xaTU7GXavoPwNPn/8F/7qBWsl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uF5a3FAAAA2wAA&#10;AA8AAAAAAAAAAAAAAAAAqgIAAGRycy9kb3ducmV2LnhtbFBLBQYAAAAABAAEAPoAAACcAwAAAAA=&#10;">
                  <v:group id="Group 53" o:spid="_x0000_s1077"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Gx92cUAAADbAAAADwAAAGRycy9kb3ducmV2LnhtbESPT2vCQBTE74V+h+UV&#10;ejObtFokZhWRtvQQBLUg3h7ZZxLMvg3Zbf58e7dQ6HGYmd8w2WY0jeipc7VlBUkUgyAurK65VPB9&#10;+pgtQTiPrLGxTAomcrBZPz5kmGo78IH6oy9FgLBLUUHlfZtK6YqKDLrItsTBu9rOoA+yK6XucAhw&#10;08iXOH6TBmsOCxW2tKuouB1/jILPAYfta/Le57frbrqcFvtznpBSz0/jdgXC0+j/w3/tL61gMYf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RsfdnFAAAA2wAA&#10;AA8AAAAAAAAAAAAAAAAAqgIAAGRycy9kb3ducmV2LnhtbFBLBQYAAAAABAAEAPoAAACcAwAAAAA=&#10;">
                    <o:lock v:ext="edit" aspectratio="t"/>
                    <v:shape id="AutoShape 54" o:spid="_x0000_s1078"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Wd4sUA&#10;AADbAAAADwAAAGRycy9kb3ducmV2LnhtbESPX2vCQBDE3wt+h2OFvunF+qcleooUpH0QsVp83ubW&#10;JJjdC7nTpH76XqHQx2FmfsMsVh1X6kaNL50YGA0TUCSZs6XkBj6Pm8ELKB9QLFZOyMA3eVgtew8L&#10;TK1r5YNuh5CrCBGfooEihDrV2mcFMfqhq0mid3YNY4iyybVtsI1wrvRTksw0YylxocCaXgvKLocr&#10;G9h/Tfbcbu9n3t4nJ66ub8+n3diYx363noMK1IX/8F/73RqYTuH3S/wBev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Z3ixQAAANsAAAAPAAAAAAAAAAAAAAAAAJgCAABkcnMv&#10;ZG93bnJldi54bWxQSwUGAAAAAAQABAD1AAAAigMAAAAA&#10;">
                      <o:lock v:ext="edit" aspectratio="t"/>
                      <v:textbox>
                        <w:txbxContent>
                          <w:p w:rsidR="00A351DB" w:rsidRDefault="00A351DB" w:rsidP="00A351DB"/>
                        </w:txbxContent>
                      </v:textbox>
                    </v:shape>
                    <v:line id="Line 55" o:spid="_x0000_s1079"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6Pp8YAAADbAAAADwAAAGRycy9kb3ducmV2LnhtbESPT2vCQBTE74V+h+UJvdWNLQ0SXUVa&#10;CupB6h/Q4zP7TGKzb8PumqTfvisUehxm5jfMdN6bWrTkfGVZwWiYgCDOra64UHDYfz6PQfiArLG2&#10;TAp+yMN89vgwxUzbjrfU7kIhIoR9hgrKEJpMSp+XZNAPbUMcvYt1BkOUrpDaYRfhppYvSZJKgxXH&#10;hRIbei8p/97djILN61faLlbrZX9cpef8Y3s+XTun1NOgX0xABOrDf/ivvdQK3lK4f4k/Q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3uj6fGAAAA2wAAAA8AAAAAAAAA&#10;AAAAAAAAoQIAAGRycy9kb3ducmV2LnhtbFBLBQYAAAAABAAEAPkAAACUAwAAAAA=&#10;">
                      <o:lock v:ext="edit" aspectratio="t"/>
                    </v:line>
                  </v:group>
                  <v:shape id="Text Box 56" o:spid="_x0000_s1080"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P0TcMA&#10;AADbAAAADwAAAGRycy9kb3ducmV2LnhtbESPQWvCQBSE7wX/w/KE3uquolbTbESUQk+KVgVvj+wz&#10;Cc2+DdmtSf99Vyj0OMzMN0y66m0t7tT6yrGG8UiBIM6dqbjQcPp8f1mA8AHZYO2YNPyQh1U2eEox&#10;Ma7jA92PoRARwj5BDWUITSKlz0uy6EeuIY7ezbUWQ5RtIU2LXYTbWk6UmkuLFceFEhvalJR/Hb+t&#10;hvPudr1M1b7Y2lnTuV5Jtkup9fOwX7+BCNSH//Bf+8NomL3C40v8ATL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QP0TcMAAADbAAAADwAAAAAAAAAAAAAAAACYAgAAZHJzL2Rv&#10;d25yZXYueG1sUEsFBgAAAAAEAAQA9QAAAIgDAAAAAA==&#10;" filled="f" stroked="f">
                    <v:textbox>
                      <w:txbxContent>
                        <w:p w:rsidR="00A351DB" w:rsidRDefault="00A351DB" w:rsidP="00A351DB">
                          <w:pPr>
                            <w:jc w:val="center"/>
                            <w:rPr>
                              <w:rFonts w:hint="eastAsia"/>
                              <w:sz w:val="18"/>
                            </w:rPr>
                          </w:pPr>
                          <w:r>
                            <w:rPr>
                              <w:rFonts w:hint="eastAsia"/>
                              <w:sz w:val="18"/>
                            </w:rPr>
                            <w:t>问题</w:t>
                          </w:r>
                          <w:r>
                            <w:rPr>
                              <w:rFonts w:ascii="宋体" w:hAnsi="宋体" w:hint="eastAsia"/>
                              <w:sz w:val="18"/>
                            </w:rPr>
                            <w:t>Ⅲ</w:t>
                          </w:r>
                        </w:p>
                        <w:p w:rsidR="00A351DB" w:rsidRDefault="00A351DB" w:rsidP="00A351DB">
                          <w:pPr>
                            <w:spacing w:beforeLines="30" w:before="93" w:line="240" w:lineRule="exact"/>
                            <w:jc w:val="center"/>
                            <w:rPr>
                              <w:rFonts w:hint="eastAsia"/>
                            </w:rPr>
                          </w:pPr>
                          <w:r>
                            <w:rPr>
                              <w:rFonts w:hint="eastAsia"/>
                              <w:sz w:val="18"/>
                            </w:rPr>
                            <w:t>设问</w:t>
                          </w:r>
                          <w:r>
                            <w:rPr>
                              <w:rFonts w:hint="eastAsia"/>
                              <w:sz w:val="18"/>
                            </w:rPr>
                            <w:t>4</w:t>
                          </w:r>
                        </w:p>
                      </w:txbxContent>
                    </v:textbox>
                  </v:shape>
                </v:group>
                <v:group id="Group 57" o:spid="_x0000_s1081" style="position:absolute;left:4125;top:5793;width:1260;height:1260"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SF33MEAAADbAAAADwAAAGRycy9kb3ducmV2LnhtbERPy4rCMBTdD/gP4Qru&#10;xrSKg1RTEVFxIQOjgri7NLcPbG5KE9v695PFwCwP573eDKYWHbWusqwgnkYgiDOrKy4U3K6HzyUI&#10;55E11pZJwZscbNLRxxoTbXv+oe7iCxFC2CWooPS+SaR0WUkG3dQ2xIHLbWvQB9gWUrfYh3BTy1kU&#10;fUmDFYeGEhvalZQ9Ly+j4Nhjv53H++78zHfvx3Xx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hSF33MEAAADbAAAADwAA&#10;AAAAAAAAAAAAAACqAgAAZHJzL2Rvd25yZXYueG1sUEsFBgAAAAAEAAQA+gAAAJgDAAAAAA==&#10;">
                  <v:group id="Group 58" o:spid="_x0000_s1082"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m3SR8UAAADbAAAADwAAAGRycy9kb3ducmV2LnhtbESPT2vCQBTE70K/w/IK&#10;vdVNWlJqdBWRtvQgBZOCeHtkn0kw+zZkt/nz7V2h4HGYmd8wq81oGtFT52rLCuJ5BIK4sLrmUsFv&#10;/vn8DsJ5ZI2NZVIwkYPN+mG2wlTbgQ/UZ74UAcIuRQWV920qpSsqMujmtiUO3tl2Bn2QXSl1h0OA&#10;m0a+RNGbNFhzWKiwpV1FxSX7Mwq+Bhy2r/FHv7+cd9MpT36O+5iUenoct0sQnkZ/D/+3v7WCZAG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pt0kfFAAAA2wAA&#10;AA8AAAAAAAAAAAAAAAAAqgIAAGRycy9kb3ducmV2LnhtbFBLBQYAAAAABAAEAPoAAACcAwAAAAA=&#10;">
                    <o:lock v:ext="edit" aspectratio="t"/>
                    <v:shape id="AutoShape 59" o:spid="_x0000_s1083"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70x8EA&#10;AADbAAAADwAAAGRycy9kb3ducmV2LnhtbERPS2vCQBC+C/0PyxR6002tqKSuUoTSHkR84XnMjklo&#10;ZjZkV5P6692D4PHje88WHVfqSo0vnRh4HySgSDJnS8kNHPbf/SkoH1AsVk7IwD95WMxfejNMrWtl&#10;S9ddyFUMEZ+igSKEOtXaZwUx+oGrSSJ3dg1jiLDJtW2wjeFc6WGSjDVjKbGhwJqWBWV/uwsb2JxG&#10;G25XtzOvbqMjV5efyXH9Yczba/f1CSpQF57ih/vXGhjH9fFL/AF6f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HO9MfBAAAA2wAAAA8AAAAAAAAAAAAAAAAAmAIAAGRycy9kb3du&#10;cmV2LnhtbFBLBQYAAAAABAAEAPUAAACGAwAAAAA=&#10;">
                      <o:lock v:ext="edit" aspectratio="t"/>
                      <v:textbox>
                        <w:txbxContent>
                          <w:p w:rsidR="00A351DB" w:rsidRDefault="00A351DB" w:rsidP="00A351DB"/>
                        </w:txbxContent>
                      </v:textbox>
                    </v:shape>
                    <v:line id="Line 60" o:spid="_x0000_s1084"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GvdbsUAAADbAAAADwAAAGRycy9kb3ducmV2LnhtbESPQWvCQBSE7wX/w/IEb3VjC6FEVxFF&#10;0B5KtYIen9lnEs2+Dbtrkv77bqHQ4zAz3zCzRW9q0ZLzlWUFk3ECgji3uuJCwfFr8/wGwgdkjbVl&#10;UvBNHhbzwdMMM2073lN7CIWIEPYZKihDaDIpfV6SQT+2DXH0rtYZDFG6QmqHXYSbWr4kSSoNVhwX&#10;SmxoVVJ+PzyMgo/Xz7Rd7t63/WmXXvL1/nK+dU6p0bBfTkEE6sN/+K+91QrSCfx+iT9Az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GvdbsUAAADbAAAADwAAAAAAAAAA&#10;AAAAAAChAgAAZHJzL2Rvd25yZXYueG1sUEsFBgAAAAAEAAQA+QAAAJMDAAAAAA==&#10;">
                      <o:lock v:ext="edit" aspectratio="t"/>
                    </v:line>
                  </v:group>
                  <v:shape id="Text Box 61" o:spid="_x0000_s1085"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idaMMA&#10;AADbAAAADwAAAGRycy9kb3ducmV2LnhtbESPzWrDMBCE74W8g9hAb7WU0JrEsRJCSqGnluYPclus&#10;jW1irYyl2u7bV4VCjsPMfMPkm9E2oqfO1441zBIFgrhwpuZSw/Hw9rQA4QOywcYxafghD5v15CHH&#10;zLiBv6jfh1JECPsMNVQhtJmUvqjIok9cSxy9q+sshii7UpoOhwi3jZwrlUqLNceFClvaVVTc9t9W&#10;w+njejk/q8/y1b60gxuVZLuUWj9Ox+0KRKAx3MP/7XejIZ3D35f4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xidaMMAAADbAAAADwAAAAAAAAAAAAAAAACYAgAAZHJzL2Rv&#10;d25yZXYueG1sUEsFBgAAAAAEAAQA9QAAAIgDAAAAAA==&#10;" filled="f" stroked="f">
                    <v:textbox>
                      <w:txbxContent>
                        <w:p w:rsidR="00A351DB" w:rsidRDefault="00A351DB" w:rsidP="00A351DB">
                          <w:pPr>
                            <w:jc w:val="center"/>
                            <w:rPr>
                              <w:rFonts w:hint="eastAsia"/>
                              <w:sz w:val="18"/>
                            </w:rPr>
                          </w:pPr>
                          <w:r>
                            <w:rPr>
                              <w:rFonts w:hint="eastAsia"/>
                              <w:sz w:val="18"/>
                            </w:rPr>
                            <w:t>活动</w:t>
                          </w:r>
                          <w:r>
                            <w:rPr>
                              <w:rFonts w:ascii="宋体" w:hAnsi="宋体" w:hint="eastAsia"/>
                              <w:sz w:val="18"/>
                            </w:rPr>
                            <w:t>Ⅲ</w:t>
                          </w:r>
                        </w:p>
                        <w:p w:rsidR="00A351DB" w:rsidRDefault="00A351DB" w:rsidP="00A351DB">
                          <w:pPr>
                            <w:spacing w:line="260" w:lineRule="exact"/>
                            <w:jc w:val="center"/>
                            <w:rPr>
                              <w:rFonts w:hint="eastAsia"/>
                            </w:rPr>
                          </w:pPr>
                          <w:r>
                            <w:rPr>
                              <w:rFonts w:hint="eastAsia"/>
                              <w:sz w:val="18"/>
                            </w:rPr>
                            <w:t>探究实验</w:t>
                          </w:r>
                          <w:r>
                            <w:rPr>
                              <w:rFonts w:hint="eastAsia"/>
                              <w:sz w:val="18"/>
                            </w:rPr>
                            <w:t>2</w:t>
                          </w:r>
                          <w:r>
                            <w:rPr>
                              <w:rFonts w:hint="eastAsia"/>
                              <w:sz w:val="18"/>
                            </w:rPr>
                            <w:t>、</w:t>
                          </w:r>
                          <w:r>
                            <w:rPr>
                              <w:rFonts w:hint="eastAsia"/>
                              <w:sz w:val="18"/>
                            </w:rPr>
                            <w:t>3</w:t>
                          </w:r>
                        </w:p>
                      </w:txbxContent>
                    </v:textbox>
                  </v:shape>
                </v:group>
                <v:shape id="Freeform 62" o:spid="_x0000_s1086" style="position:absolute;left:5370;top:6432;width:42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gzLsUA&#10;AADbAAAADwAAAGRycy9kb3ducmV2LnhtbESPT2vCQBTE7wW/w/KE3uomVkSiaxCxtqdK/QMeH9ln&#10;Es2+TbPbJH77bkHocZiZ3zCLtDeVaKlxpWUF8SgCQZxZXXKu4Hh4e5mBcB5ZY2WZFNzJQbocPC0w&#10;0bbjL2r3PhcBwi5BBYX3dSKlywoy6Ea2Jg7exTYGfZBNLnWDXYCbSo6jaCoNlhwWCqxpXVB22/8Y&#10;Bdss9u/Vqfu+Tsa7jXGfk+29PSv1POxXcxCeev8ffrQ/tILpK/x9CT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2DMuxQAAANsAAAAPAAAAAAAAAAAAAAAAAJgCAABkcnMv&#10;ZG93bnJldi54bWxQSwUGAAAAAAQABAD1AAAAigMAAAAA&#10;" path="m,l418,4e" filled="f">
                  <v:stroke endarrow="block" endarrowwidth="narrow"/>
                  <v:path arrowok="t" o:connecttype="custom" o:connectlocs="0,0;420,1" o:connectangles="0,0"/>
                </v:shape>
                <v:shape id="AutoShape 63" o:spid="_x0000_s1087" type="#_x0000_t120" style="position:absolute;left:5760;top:5964;width:90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m8qMEA&#10;AADbAAAADwAAAGRycy9kb3ducmV2LnhtbESPS4sCMRCE78L+h9AL3jSz62NlNMqgrHj1gecm6Z0M&#10;TjrDJOrsvzeC4LGoqq+oxapztbhRGyrPCr6GGQhi7U3FpYLT8XcwAxEissHaMyn4pwCr5Udvgbnx&#10;d97T7RBLkSAcclRgY2xyKYO25DAMfUOcvD/fOoxJtqU0Ld4T3NXyO8um0mHFacFiQ2tL+nK4OgXF&#10;2Y4nURf66ssjmtFGNz/bmVL9z66Yg4jUxXf41d4ZBdMxPL+kHyC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kJvKjBAAAA2wAAAA8AAAAAAAAAAAAAAAAAmAIAAGRycy9kb3du&#10;cmV2LnhtbFBLBQYAAAAABAAEAPUAAACGAwAAAAA=&#10;">
                  <v:textbox inset="0,0,0,0">
                    <w:txbxContent>
                      <w:p w:rsidR="00A351DB" w:rsidRPr="00C34060" w:rsidRDefault="00A351DB" w:rsidP="00A351DB">
                        <w:pPr>
                          <w:snapToGrid w:val="0"/>
                          <w:spacing w:beforeLines="30" w:before="93" w:line="160" w:lineRule="atLeast"/>
                          <w:ind w:firstLineChars="50" w:firstLine="90"/>
                          <w:rPr>
                            <w:rFonts w:hint="eastAsia"/>
                            <w:b/>
                            <w:sz w:val="18"/>
                            <w:szCs w:val="18"/>
                          </w:rPr>
                        </w:pPr>
                        <w:r w:rsidRPr="00C34060">
                          <w:rPr>
                            <w:rFonts w:hint="eastAsia"/>
                            <w:b/>
                            <w:sz w:val="18"/>
                            <w:szCs w:val="18"/>
                          </w:rPr>
                          <w:t>电场</w:t>
                        </w:r>
                      </w:p>
                      <w:p w:rsidR="00A351DB" w:rsidRPr="00C34060" w:rsidRDefault="00A351DB" w:rsidP="00A351DB">
                        <w:pPr>
                          <w:snapToGrid w:val="0"/>
                          <w:spacing w:line="160" w:lineRule="atLeast"/>
                          <w:ind w:firstLineChars="50" w:firstLine="90"/>
                          <w:rPr>
                            <w:rFonts w:hint="eastAsia"/>
                            <w:b/>
                            <w:sz w:val="18"/>
                            <w:szCs w:val="18"/>
                          </w:rPr>
                        </w:pPr>
                        <w:r w:rsidRPr="00C34060">
                          <w:rPr>
                            <w:rFonts w:hint="eastAsia"/>
                            <w:b/>
                            <w:sz w:val="18"/>
                            <w:szCs w:val="18"/>
                          </w:rPr>
                          <w:t>强度</w:t>
                        </w:r>
                      </w:p>
                    </w:txbxContent>
                  </v:textbox>
                </v:shape>
                <v:shape id="Freeform 64" o:spid="_x0000_s1088" style="position:absolute;left:6660;top:6447;width:42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0OwcQA&#10;AADbAAAADwAAAGRycy9kb3ducmV2LnhtbESPT2vCQBTE7wW/w/IEb3WjWJHUVUT8d6pUW+jxkX0m&#10;0ezbmF2T+O1dQehxmJnfMNN5awpRU+VyywoG/QgEcWJ1zqmCn+P6fQLCeWSNhWVScCcH81nnbYqx&#10;tg1/U33wqQgQdjEqyLwvYyldkpFB17clcfBOtjLog6xSqStsAtwUchhFY2kw57CQYUnLjJLL4WYU&#10;bJKB3xa/zfU8Gu5Xxn2NNvf6T6let118gvDU+v/wq73TCsYf8PwSfoCcP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9DsHEAAAA2wAAAA8AAAAAAAAAAAAAAAAAmAIAAGRycy9k&#10;b3ducmV2LnhtbFBLBQYAAAAABAAEAPUAAACJAwAAAAA=&#10;" path="m,l418,4e" filled="f">
                  <v:stroke endarrow="block" endarrowwidth="narrow"/>
                  <v:path arrowok="t" o:connecttype="custom" o:connectlocs="0,0;420,1" o:connectangles="0,0"/>
                </v:shape>
                <v:group id="Group 65" o:spid="_x0000_s1089" style="position:absolute;left:7065;top:5823;width:1260;height:1260"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WejIjFAAAA2wAA&#10;AA8AAAAAAAAAAAAAAAAAqgIAAGRycy9kb3ducmV2LnhtbFBLBQYAAAAABAAEAPoAAACcAwAAAAA=&#10;">
                  <v:group id="Group 66" o:spid="_x0000_s1090"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tIpE8UAAADbAAAADwAAAGRycy9kb3ducmV2LnhtbESPT2vCQBTE74V+h+UV&#10;ejObtGglZhWRtvQQBLUg3h7ZZxLMvg3Zbf58e7dQ6HGYmd8w2WY0jeipc7VlBUkUgyAurK65VPB9&#10;+pgtQTiPrLGxTAomcrBZPz5kmGo78IH6oy9FgLBLUUHlfZtK6YqKDLrItsTBu9rOoA+yK6XucAhw&#10;08iXOF5IgzWHhQpb2lVU3I4/RsHngMP2NXnv89t1N11O8/05T0ip56dxuwLhafT/4b/2l1aweIP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rSKRPFAAAA2wAA&#10;AA8AAAAAAAAAAAAAAAAAqgIAAGRycy9kb3ducmV2LnhtbFBLBQYAAAAABAAEAPoAAACcAwAAAAA=&#10;">
                    <o:lock v:ext="edit" aspectratio="t"/>
                    <v:shape id="AutoShape 67" o:spid="_x0000_s1091"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7j4wcEA&#10;AADbAAAADwAAAGRycy9kb3ducmV2LnhtbERPS2vCQBC+C/0PyxR6002tqKSuUoTSHkR84XnMjklo&#10;ZjZkV5P6692D4PHje88WHVfqSo0vnRh4HySgSDJnS8kNHPbf/SkoH1AsVk7IwD95WMxfejNMrWtl&#10;S9ddyFUMEZ+igSKEOtXaZwUx+oGrSSJ3dg1jiLDJtW2wjeFc6WGSjDVjKbGhwJqWBWV/uwsb2JxG&#10;G25XtzOvbqMjV5efyXH9Yczba/f1CSpQF57ih/vXGhjHsfFL/AF6f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4+MHBAAAA2wAAAA8AAAAAAAAAAAAAAAAAmAIAAGRycy9kb3du&#10;cmV2LnhtbFBLBQYAAAAABAAEAPUAAACGAwAAAAA=&#10;">
                      <o:lock v:ext="edit" aspectratio="t"/>
                      <v:textbox>
                        <w:txbxContent>
                          <w:p w:rsidR="00A351DB" w:rsidRDefault="00A351DB" w:rsidP="00A351DB"/>
                        </w:txbxContent>
                      </v:textbox>
                    </v:shape>
                    <v:line id="Line 68" o:spid="_x0000_s1092"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3RaMYAAADbAAAADwAAAGRycy9kb3ducmV2LnhtbESPT2vCQBTE74V+h+UJvdWNLYQaXUVa&#10;Cuqh1D+gx2f2mcRm34bdNUm/vSsUehxm5jfMdN6bWrTkfGVZwWiYgCDOra64ULDffT6/gfABWWNt&#10;mRT8kof57PFhipm2HW+o3YZCRAj7DBWUITSZlD4vyaAf2oY4emfrDIYoXSG1wy7CTS1fkiSVBiuO&#10;CyU29F5S/rO9GgVfr99pu1itl/1hlZ7yj83peOmcUk+DfjEBEagP/+G/9lIrSMdw/xJ/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Id0WjGAAAA2wAAAA8AAAAAAAAA&#10;AAAAAAAAoQIAAGRycy9kb3ducmV2LnhtbFBLBQYAAAAABAAEAPkAAACUAwAAAAA=&#10;">
                      <o:lock v:ext="edit" aspectratio="t"/>
                    </v:line>
                  </v:group>
                  <v:shape id="Text Box 69" o:spid="_x0000_s1093"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K3r8IA&#10;AADbAAAADwAAAGRycy9kb3ducmV2LnhtbERPXWvCMBR9F/wP4Qp7s6nCttIZRQRhDLZhFcfeLs1d&#10;U2xuuia29d8vDwMfD+d7tRltI3rqfO1YwSJJQRCXTtdcKTgd9/MMhA/IGhvHpOBGHjbr6WSFuXYD&#10;H6gvQiViCPscFZgQ2lxKXxqy6BPXEkfux3UWQ4RdJXWHQwy3jVym6ZO0WHNsMNjSzlB5Ka5Wwfdv&#10;n31lt+ubL9rhYD705+P5XSr1MBu3LyACjeEu/ne/agXPcX38En+AXP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krevwgAAANsAAAAPAAAAAAAAAAAAAAAAAJgCAABkcnMvZG93&#10;bnJldi54bWxQSwUGAAAAAAQABAD1AAAAhwMAAAAA&#10;" filled="f" stroked="f">
                    <v:textbox inset=".5mm,,.5mm">
                      <w:txbxContent>
                        <w:p w:rsidR="00A351DB" w:rsidRDefault="00A351DB" w:rsidP="00A351DB">
                          <w:pPr>
                            <w:jc w:val="center"/>
                            <w:rPr>
                              <w:rFonts w:hint="eastAsia"/>
                              <w:sz w:val="18"/>
                            </w:rPr>
                          </w:pPr>
                          <w:r>
                            <w:rPr>
                              <w:rFonts w:hint="eastAsia"/>
                              <w:sz w:val="18"/>
                            </w:rPr>
                            <w:t>活动</w:t>
                          </w:r>
                          <w:r>
                            <w:rPr>
                              <w:rFonts w:ascii="宋体" w:hAnsi="宋体" w:hint="eastAsia"/>
                              <w:sz w:val="18"/>
                            </w:rPr>
                            <w:t>Ⅳ</w:t>
                          </w:r>
                        </w:p>
                        <w:p w:rsidR="00A351DB" w:rsidRDefault="00A351DB" w:rsidP="00A351DB">
                          <w:pPr>
                            <w:spacing w:beforeLines="20" w:before="62" w:line="240" w:lineRule="exact"/>
                            <w:jc w:val="center"/>
                            <w:rPr>
                              <w:rFonts w:hint="eastAsia"/>
                            </w:rPr>
                          </w:pPr>
                          <w:r>
                            <w:rPr>
                              <w:rFonts w:hint="eastAsia"/>
                              <w:sz w:val="18"/>
                            </w:rPr>
                            <w:t>学生活动</w:t>
                          </w:r>
                          <w:r>
                            <w:rPr>
                              <w:rFonts w:hint="eastAsia"/>
                              <w:sz w:val="18"/>
                            </w:rPr>
                            <w:t>4</w:t>
                          </w:r>
                        </w:p>
                      </w:txbxContent>
                    </v:textbox>
                  </v:shape>
                </v:group>
                <v:shape id="Text Box 70" o:spid="_x0000_s1094" type="#_x0000_t202" style="position:absolute;left:8775;top:5970;width:90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zINsMA&#10;AADbAAAADwAAAGRycy9kb3ducmV2LnhtbESPwWrDMBBE74H8g9hAb4mcFJzgRAmNaWkvxcTtByzW&#10;RjK1VsZSHffvq0Ihx2Fm3jCH0+Q6MdIQWs8K1qsMBHHjdctGwefHy3IHIkRkjZ1nUvBDAU7H+eyA&#10;hfY3vtBYRyMShEOBCmyMfSFlaCw5DCvfEyfv6geHMcnBSD3gLcFdJzdZlkuHLacFiz2Vlpqv+tsp&#10;eKzYvUdTPZuzz0urm/E1LyulHhbT0x5EpCnew//tN61gu4a/L+kHyOM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ezINsMAAADbAAAADwAAAAAAAAAAAAAAAACYAgAAZHJzL2Rv&#10;d25yZXYueG1sUEsFBgAAAAAEAAQA9QAAAIgDAAAAAA==&#10;" strokecolor="#5f5f5f">
                  <v:textbox inset="1mm,1mm,1mm,0">
                    <w:txbxContent>
                      <w:p w:rsidR="00A351DB" w:rsidRDefault="00A351DB" w:rsidP="00A351DB">
                        <w:pPr>
                          <w:spacing w:beforeLines="10" w:before="31" w:line="220" w:lineRule="exact"/>
                          <w:rPr>
                            <w:rFonts w:hint="eastAsia"/>
                            <w:sz w:val="18"/>
                            <w:szCs w:val="21"/>
                          </w:rPr>
                        </w:pPr>
                        <w:r>
                          <w:rPr>
                            <w:rFonts w:hint="eastAsia"/>
                            <w:iCs/>
                            <w:sz w:val="18"/>
                            <w:szCs w:val="21"/>
                          </w:rPr>
                          <w:t>电场强度与电场力的区别</w:t>
                        </w:r>
                      </w:p>
                    </w:txbxContent>
                  </v:textbox>
                </v:shape>
                <v:shape id="Freeform 71" o:spid="_x0000_s1095" style="position:absolute;left:8280;top:6432;width:420;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0AaMQA&#10;AADbAAAADwAAAGRycy9kb3ducmV2LnhtbESPT2vCQBTE74LfYXkFb7oxSCvRVYpU7cniP/D4yD6T&#10;tNm3aXZN4rd3CwWPw8z8hpkvO1OKhmpXWFYwHkUgiFOrC84UnI7r4RSE88gaS8uk4E4Olot+b46J&#10;ti3vqTn4TAQIuwQV5N5XiZQuzcmgG9mKOHhXWxv0QdaZ1DW2AW5KGUfRqzRYcFjIsaJVTunP4WYU&#10;bNKx35bn9vd7En99GLebbO7NRanBS/c+A+Gp88/wf/tTK3iL4e9L+AFy8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JNAGjEAAAA2wAAAA8AAAAAAAAAAAAAAAAAmAIAAGRycy9k&#10;b3ducmV2LnhtbFBLBQYAAAAABAAEAPUAAACJAwAAAAA=&#10;" path="m,l418,4e" filled="f">
                  <v:stroke endarrow="block" endarrowwidth="narrow"/>
                  <v:path arrowok="t" o:connecttype="custom" o:connectlocs="0,0;420,1" o:connectangles="0,0"/>
                </v:shape>
                <w10:anchorlock/>
              </v:group>
            </w:pict>
          </mc:Fallback>
        </mc:AlternateContent>
      </w:r>
    </w:p>
    <w:p w:rsidR="00A351DB" w:rsidRPr="00C81A36" w:rsidRDefault="00A351DB" w:rsidP="00BC24D3">
      <w:pPr>
        <w:pStyle w:val="3"/>
      </w:pPr>
      <w:r w:rsidRPr="00C81A36">
        <w:rPr>
          <w:rFonts w:hint="eastAsia"/>
        </w:rPr>
        <w:t>2</w:t>
      </w:r>
      <w:r w:rsidRPr="00C81A36">
        <w:rPr>
          <w:rFonts w:hint="eastAsia"/>
        </w:rPr>
        <w:t>．流程图说明</w:t>
      </w:r>
    </w:p>
    <w:p w:rsidR="00A351DB" w:rsidRPr="001D1E19" w:rsidRDefault="00A351DB" w:rsidP="001D1E19">
      <w:pPr>
        <w:ind w:firstLine="420"/>
        <w:rPr>
          <w:b/>
        </w:rPr>
      </w:pPr>
      <w:r w:rsidRPr="001D1E19">
        <w:rPr>
          <w:rFonts w:hint="eastAsia"/>
          <w:b/>
        </w:rPr>
        <w:t>情景</w:t>
      </w:r>
      <w:r w:rsidRPr="001D1E19">
        <w:rPr>
          <w:rFonts w:hint="eastAsia"/>
          <w:b/>
        </w:rPr>
        <w:t xml:space="preserve">  </w:t>
      </w:r>
      <w:r w:rsidRPr="001D1E19">
        <w:rPr>
          <w:rFonts w:hint="eastAsia"/>
          <w:b/>
        </w:rPr>
        <w:t>演示实验</w:t>
      </w:r>
      <w:r w:rsidRPr="001D1E19">
        <w:rPr>
          <w:rFonts w:hint="eastAsia"/>
          <w:b/>
        </w:rPr>
        <w:t>1</w:t>
      </w:r>
    </w:p>
    <w:p w:rsidR="00A351DB" w:rsidRPr="00C81A36" w:rsidRDefault="00A351DB" w:rsidP="001D1E19">
      <w:pPr>
        <w:ind w:firstLine="420"/>
      </w:pPr>
      <w:r>
        <w:rPr>
          <w:rFonts w:hint="eastAsia"/>
        </w:rPr>
        <w:t>请一位同学站在绝缘地板上，手摸着起电器的金属球，随着金属球带电量的增多，同学的头发会竖起来</w:t>
      </w:r>
      <w:r w:rsidRPr="00C81A36">
        <w:rPr>
          <w:rFonts w:hint="eastAsia"/>
        </w:rPr>
        <w:t>。</w:t>
      </w:r>
      <w:r>
        <w:rPr>
          <w:rFonts w:hint="eastAsia"/>
        </w:rPr>
        <w:t>通过思考产生“电发”的原因，引入电荷间的相互作用。</w:t>
      </w:r>
    </w:p>
    <w:p w:rsidR="00A351DB" w:rsidRPr="001D1E19" w:rsidRDefault="00A351DB" w:rsidP="001D1E19">
      <w:pPr>
        <w:ind w:firstLine="420"/>
        <w:rPr>
          <w:b/>
        </w:rPr>
      </w:pPr>
      <w:r w:rsidRPr="001D1E19">
        <w:rPr>
          <w:rFonts w:hint="eastAsia"/>
          <w:b/>
        </w:rPr>
        <w:t>活动Ⅰ</w:t>
      </w:r>
      <w:r w:rsidRPr="001D1E19">
        <w:rPr>
          <w:rFonts w:hint="eastAsia"/>
          <w:b/>
        </w:rPr>
        <w:t xml:space="preserve">  </w:t>
      </w:r>
      <w:r w:rsidRPr="001D1E19">
        <w:rPr>
          <w:rFonts w:hint="eastAsia"/>
          <w:b/>
        </w:rPr>
        <w:t>探究实验</w:t>
      </w:r>
      <w:r w:rsidRPr="001D1E19">
        <w:rPr>
          <w:rFonts w:hint="eastAsia"/>
          <w:b/>
        </w:rPr>
        <w:t>1</w:t>
      </w:r>
    </w:p>
    <w:p w:rsidR="00A351DB" w:rsidRPr="00C81A36" w:rsidRDefault="00A351DB" w:rsidP="001D1E19">
      <w:pPr>
        <w:ind w:firstLine="420"/>
      </w:pPr>
      <w:r>
        <w:rPr>
          <w:rFonts w:hint="eastAsia"/>
        </w:rPr>
        <w:t>比较小球</w:t>
      </w:r>
      <w:r>
        <w:rPr>
          <w:rFonts w:hint="eastAsia"/>
        </w:rPr>
        <w:t>B</w:t>
      </w:r>
      <w:r>
        <w:rPr>
          <w:rFonts w:hint="eastAsia"/>
        </w:rPr>
        <w:t>在同一带电小球</w:t>
      </w:r>
      <w:r>
        <w:rPr>
          <w:rFonts w:hint="eastAsia"/>
        </w:rPr>
        <w:t>A</w:t>
      </w:r>
      <w:r>
        <w:rPr>
          <w:rFonts w:hint="eastAsia"/>
        </w:rPr>
        <w:t>作用下，不同位置所受电场力的大小；保持小球</w:t>
      </w:r>
      <w:r>
        <w:rPr>
          <w:rFonts w:hint="eastAsia"/>
        </w:rPr>
        <w:t>B</w:t>
      </w:r>
      <w:r>
        <w:rPr>
          <w:rFonts w:hint="eastAsia"/>
        </w:rPr>
        <w:t>位置不变，不断改变带电小球</w:t>
      </w:r>
      <w:r>
        <w:rPr>
          <w:rFonts w:hint="eastAsia"/>
        </w:rPr>
        <w:t>A</w:t>
      </w:r>
      <w:r>
        <w:rPr>
          <w:rFonts w:hint="eastAsia"/>
        </w:rPr>
        <w:t>的电量，观察小球</w:t>
      </w:r>
      <w:r>
        <w:rPr>
          <w:rFonts w:hint="eastAsia"/>
        </w:rPr>
        <w:t>B</w:t>
      </w:r>
      <w:r>
        <w:rPr>
          <w:rFonts w:hint="eastAsia"/>
        </w:rPr>
        <w:t>的受力情况。</w:t>
      </w:r>
    </w:p>
    <w:p w:rsidR="00A351DB" w:rsidRPr="001D1E19" w:rsidRDefault="00A351DB" w:rsidP="001D1E19">
      <w:pPr>
        <w:ind w:firstLine="420"/>
        <w:rPr>
          <w:b/>
        </w:rPr>
      </w:pPr>
      <w:r w:rsidRPr="001D1E19">
        <w:rPr>
          <w:rFonts w:hint="eastAsia"/>
          <w:b/>
        </w:rPr>
        <w:t>问题Ⅰ</w:t>
      </w:r>
      <w:r w:rsidRPr="001D1E19">
        <w:rPr>
          <w:rFonts w:hint="eastAsia"/>
          <w:b/>
        </w:rPr>
        <w:t xml:space="preserve">  </w:t>
      </w:r>
      <w:r w:rsidRPr="001D1E19">
        <w:rPr>
          <w:rFonts w:hint="eastAsia"/>
          <w:b/>
        </w:rPr>
        <w:t>设问</w:t>
      </w:r>
      <w:r w:rsidRPr="001D1E19">
        <w:rPr>
          <w:rFonts w:hint="eastAsia"/>
          <w:b/>
        </w:rPr>
        <w:t>2</w:t>
      </w:r>
    </w:p>
    <w:p w:rsidR="00A351DB" w:rsidRDefault="00A351DB" w:rsidP="001D1E19">
      <w:pPr>
        <w:ind w:firstLine="420"/>
      </w:pPr>
      <w:r>
        <w:rPr>
          <w:rFonts w:hint="eastAsia"/>
        </w:rPr>
        <w:t>电荷之间的相互作用力并不要求带电体相互接触。那么，带电体到底通过什么发生相互</w:t>
      </w:r>
      <w:r>
        <w:rPr>
          <w:rFonts w:hint="eastAsia"/>
        </w:rPr>
        <w:lastRenderedPageBreak/>
        <w:t>作用呢？让学生从实际的例子出发去思考看不见的物质。</w:t>
      </w:r>
    </w:p>
    <w:p w:rsidR="00A351DB" w:rsidRPr="001D1E19" w:rsidRDefault="00A351DB" w:rsidP="001D1E19">
      <w:pPr>
        <w:ind w:firstLine="420"/>
        <w:rPr>
          <w:b/>
        </w:rPr>
      </w:pPr>
      <w:r w:rsidRPr="001D1E19">
        <w:rPr>
          <w:rFonts w:hint="eastAsia"/>
          <w:b/>
        </w:rPr>
        <w:t>问题Ⅱ</w:t>
      </w:r>
      <w:r w:rsidRPr="001D1E19">
        <w:rPr>
          <w:rFonts w:hint="eastAsia"/>
          <w:b/>
        </w:rPr>
        <w:t xml:space="preserve">  </w:t>
      </w:r>
      <w:r w:rsidRPr="001D1E19">
        <w:rPr>
          <w:rFonts w:hint="eastAsia"/>
          <w:b/>
        </w:rPr>
        <w:t>设问</w:t>
      </w:r>
      <w:r w:rsidRPr="001D1E19">
        <w:rPr>
          <w:rFonts w:hint="eastAsia"/>
          <w:b/>
        </w:rPr>
        <w:t>3</w:t>
      </w:r>
    </w:p>
    <w:p w:rsidR="00A351DB" w:rsidRDefault="00A351DB" w:rsidP="001D1E19">
      <w:pPr>
        <w:ind w:firstLine="420"/>
      </w:pPr>
      <w:r>
        <w:rPr>
          <w:rFonts w:hint="eastAsia"/>
        </w:rPr>
        <w:t>电场看不见，摸不着，想个什么样的方法来形象地描述它呢？从实际需要出发，激发学生学习电场线的兴趣。</w:t>
      </w:r>
    </w:p>
    <w:p w:rsidR="00A351DB" w:rsidRPr="001D1E19" w:rsidRDefault="00A351DB" w:rsidP="001D1E19">
      <w:pPr>
        <w:ind w:firstLine="420"/>
        <w:rPr>
          <w:b/>
        </w:rPr>
      </w:pPr>
      <w:r w:rsidRPr="001D1E19">
        <w:rPr>
          <w:rFonts w:hint="eastAsia"/>
          <w:b/>
        </w:rPr>
        <w:t>活动Ⅱ</w:t>
      </w:r>
      <w:r w:rsidRPr="001D1E19">
        <w:rPr>
          <w:rFonts w:hint="eastAsia"/>
          <w:b/>
        </w:rPr>
        <w:t xml:space="preserve">  </w:t>
      </w:r>
      <w:r w:rsidRPr="001D1E19">
        <w:rPr>
          <w:rFonts w:hint="eastAsia"/>
          <w:b/>
        </w:rPr>
        <w:t>学生活动</w:t>
      </w:r>
      <w:r w:rsidRPr="001D1E19">
        <w:rPr>
          <w:rFonts w:hint="eastAsia"/>
          <w:b/>
        </w:rPr>
        <w:t>1</w:t>
      </w:r>
      <w:r w:rsidRPr="001D1E19">
        <w:rPr>
          <w:rFonts w:hint="eastAsia"/>
          <w:b/>
        </w:rPr>
        <w:t>、</w:t>
      </w:r>
      <w:r w:rsidRPr="001D1E19">
        <w:rPr>
          <w:rFonts w:hint="eastAsia"/>
          <w:b/>
        </w:rPr>
        <w:t>2</w:t>
      </w:r>
      <w:r w:rsidRPr="001D1E19">
        <w:rPr>
          <w:rFonts w:hint="eastAsia"/>
          <w:b/>
        </w:rPr>
        <w:t>、</w:t>
      </w:r>
      <w:r w:rsidRPr="001D1E19">
        <w:rPr>
          <w:rFonts w:hint="eastAsia"/>
          <w:b/>
        </w:rPr>
        <w:t>3</w:t>
      </w:r>
    </w:p>
    <w:p w:rsidR="00A351DB" w:rsidRDefault="00A351DB" w:rsidP="001D1E19">
      <w:pPr>
        <w:ind w:firstLine="420"/>
      </w:pPr>
      <w:r>
        <w:rPr>
          <w:rFonts w:hint="eastAsia"/>
        </w:rPr>
        <w:t>先是尝试用线条描绘电场；然后将描绘的图线去和实验产生的实际图形进行比较，寻找电场线的特点；最后在学习了电场线的基础上进行练习。这</w:t>
      </w:r>
      <w:r>
        <w:rPr>
          <w:rFonts w:hint="eastAsia"/>
        </w:rPr>
        <w:t>3</w:t>
      </w:r>
      <w:r>
        <w:rPr>
          <w:rFonts w:hint="eastAsia"/>
        </w:rPr>
        <w:t>个层层递进的学生活动，模拟了电场线的产生过程，可以帮助学生对电场线的定义、特点产生较清晰的认识，并学会形象的表示不可见事物的方法。</w:t>
      </w:r>
    </w:p>
    <w:p w:rsidR="00A351DB" w:rsidRPr="001D1E19" w:rsidRDefault="00A351DB" w:rsidP="001D1E19">
      <w:pPr>
        <w:ind w:firstLine="420"/>
        <w:rPr>
          <w:b/>
        </w:rPr>
      </w:pPr>
      <w:r w:rsidRPr="001D1E19">
        <w:rPr>
          <w:rFonts w:hint="eastAsia"/>
          <w:b/>
        </w:rPr>
        <w:t>问题Ⅲ</w:t>
      </w:r>
      <w:r w:rsidRPr="001D1E19">
        <w:rPr>
          <w:rFonts w:hint="eastAsia"/>
          <w:b/>
        </w:rPr>
        <w:t xml:space="preserve">  </w:t>
      </w:r>
      <w:r w:rsidRPr="001D1E19">
        <w:rPr>
          <w:rFonts w:hint="eastAsia"/>
          <w:b/>
        </w:rPr>
        <w:t>设问</w:t>
      </w:r>
      <w:r w:rsidRPr="001D1E19">
        <w:rPr>
          <w:rFonts w:hint="eastAsia"/>
          <w:b/>
        </w:rPr>
        <w:t>4</w:t>
      </w:r>
    </w:p>
    <w:p w:rsidR="00A351DB" w:rsidRDefault="00A351DB" w:rsidP="001D1E19">
      <w:pPr>
        <w:ind w:firstLine="420"/>
      </w:pPr>
      <w:r>
        <w:rPr>
          <w:rFonts w:ascii="宋体" w:hAnsi="宋体" w:cs="宋体" w:hint="eastAsia"/>
          <w:kern w:val="0"/>
          <w:szCs w:val="21"/>
        </w:rPr>
        <w:t>如何精确地、定量地描绘电场的力的特性呢？在学习了电场线的基础上，进一步引起对电场描述方法的思考。电场的概念较抽象，学生第一次接触到对这类不可见事物的物理研究方法，因此通过问题首先激发他们对事物的研究学习兴趣，同时在问题的引导下感受并学习这些一般研究方法。</w:t>
      </w:r>
    </w:p>
    <w:p w:rsidR="00A351DB" w:rsidRPr="001D1E19" w:rsidRDefault="00A351DB" w:rsidP="001D1E19">
      <w:pPr>
        <w:ind w:firstLine="420"/>
        <w:rPr>
          <w:b/>
        </w:rPr>
      </w:pPr>
      <w:r w:rsidRPr="001D1E19">
        <w:rPr>
          <w:rFonts w:hint="eastAsia"/>
          <w:b/>
        </w:rPr>
        <w:t>活动Ⅲ</w:t>
      </w:r>
      <w:r w:rsidRPr="001D1E19">
        <w:rPr>
          <w:rFonts w:hint="eastAsia"/>
          <w:b/>
        </w:rPr>
        <w:t xml:space="preserve">  </w:t>
      </w:r>
      <w:r w:rsidRPr="001D1E19">
        <w:rPr>
          <w:rFonts w:hint="eastAsia"/>
          <w:b/>
        </w:rPr>
        <w:t>探究实验</w:t>
      </w:r>
      <w:r w:rsidRPr="001D1E19">
        <w:rPr>
          <w:rFonts w:hint="eastAsia"/>
          <w:b/>
        </w:rPr>
        <w:t>2</w:t>
      </w:r>
      <w:r w:rsidRPr="001D1E19">
        <w:rPr>
          <w:rFonts w:hint="eastAsia"/>
          <w:b/>
        </w:rPr>
        <w:t>、</w:t>
      </w:r>
      <w:r w:rsidRPr="001D1E19">
        <w:rPr>
          <w:rFonts w:hint="eastAsia"/>
          <w:b/>
        </w:rPr>
        <w:t>3</w:t>
      </w:r>
    </w:p>
    <w:p w:rsidR="00A351DB" w:rsidRDefault="00A351DB" w:rsidP="001D1E19">
      <w:pPr>
        <w:ind w:firstLine="420"/>
      </w:pPr>
      <w:r>
        <w:rPr>
          <w:rFonts w:hint="eastAsia"/>
        </w:rPr>
        <w:t>为了找到精确描述电场强弱的方法，仍从电场力角度入手，研究检验电荷在电场不同位置的受力情况；改变场源电荷的带电量，研究检验电荷在同一位置的受力情况。通过这些实验，引导学生发现电场力是一个与场源电荷、检验电荷都有关的物理量，要表示电场的特性，必需寻找一个与检验电荷</w:t>
      </w:r>
      <w:r w:rsidRPr="004930D9">
        <w:rPr>
          <w:rFonts w:hint="eastAsia"/>
          <w:i/>
        </w:rPr>
        <w:t>q</w:t>
      </w:r>
      <w:r>
        <w:rPr>
          <w:rFonts w:hint="eastAsia"/>
        </w:rPr>
        <w:t>无关的物理量。</w:t>
      </w:r>
    </w:p>
    <w:p w:rsidR="00A351DB" w:rsidRPr="001D1E19" w:rsidRDefault="00A351DB" w:rsidP="001D1E19">
      <w:pPr>
        <w:ind w:firstLine="420"/>
        <w:rPr>
          <w:b/>
        </w:rPr>
      </w:pPr>
      <w:r w:rsidRPr="001D1E19">
        <w:rPr>
          <w:rFonts w:hint="eastAsia"/>
          <w:b/>
        </w:rPr>
        <w:t>活动Ⅳ</w:t>
      </w:r>
      <w:r w:rsidRPr="001D1E19">
        <w:rPr>
          <w:rFonts w:hint="eastAsia"/>
          <w:b/>
        </w:rPr>
        <w:t xml:space="preserve">  </w:t>
      </w:r>
      <w:r w:rsidRPr="001D1E19">
        <w:rPr>
          <w:rFonts w:hint="eastAsia"/>
          <w:b/>
        </w:rPr>
        <w:t>学生活动</w:t>
      </w:r>
      <w:r w:rsidRPr="001D1E19">
        <w:rPr>
          <w:rFonts w:hint="eastAsia"/>
          <w:b/>
        </w:rPr>
        <w:t>4</w:t>
      </w:r>
    </w:p>
    <w:p w:rsidR="00A351DB" w:rsidRPr="00C81A36" w:rsidRDefault="00A351DB" w:rsidP="001D1E19">
      <w:pPr>
        <w:ind w:firstLine="420"/>
      </w:pPr>
      <w:r>
        <w:rPr>
          <w:rFonts w:hint="eastAsia"/>
        </w:rPr>
        <w:t>通过对书示例</w:t>
      </w:r>
      <w:r>
        <w:rPr>
          <w:rFonts w:hint="eastAsia"/>
        </w:rPr>
        <w:t>1</w:t>
      </w:r>
      <w:r>
        <w:rPr>
          <w:rFonts w:hint="eastAsia"/>
        </w:rPr>
        <w:t>与示例</w:t>
      </w:r>
      <w:r>
        <w:rPr>
          <w:rFonts w:hint="eastAsia"/>
        </w:rPr>
        <w:t>2</w:t>
      </w:r>
      <w:r>
        <w:rPr>
          <w:rFonts w:hint="eastAsia"/>
        </w:rPr>
        <w:t>的练习，知道电场强度是电场的本身属性，其大小、方向均与检验电荷无关，从而进一步理解电场强度的概念。</w:t>
      </w:r>
    </w:p>
    <w:p w:rsidR="001D1E19" w:rsidRDefault="00A351DB" w:rsidP="001D1E19">
      <w:pPr>
        <w:pStyle w:val="3"/>
      </w:pPr>
      <w:r w:rsidRPr="00C81A36">
        <w:rPr>
          <w:rFonts w:hint="eastAsia"/>
        </w:rPr>
        <w:t>3</w:t>
      </w:r>
      <w:r w:rsidRPr="00C81A36">
        <w:rPr>
          <w:rFonts w:hint="eastAsia"/>
        </w:rPr>
        <w:t>、教学主要环节</w:t>
      </w:r>
    </w:p>
    <w:p w:rsidR="00A351DB" w:rsidRPr="00C81A36" w:rsidRDefault="00A351DB" w:rsidP="001D1E19">
      <w:pPr>
        <w:ind w:firstLine="420"/>
      </w:pPr>
      <w:r w:rsidRPr="00C81A36">
        <w:rPr>
          <w:rFonts w:hint="eastAsia"/>
        </w:rPr>
        <w:t>本设计采用情景</w:t>
      </w:r>
      <w:r>
        <w:rPr>
          <w:rFonts w:hint="eastAsia"/>
        </w:rPr>
        <w:t>引入</w:t>
      </w:r>
      <w:r w:rsidRPr="00C81A36">
        <w:rPr>
          <w:rFonts w:hint="eastAsia"/>
        </w:rPr>
        <w:t>——问题</w:t>
      </w:r>
      <w:r>
        <w:rPr>
          <w:rFonts w:hint="eastAsia"/>
        </w:rPr>
        <w:t>激疑</w:t>
      </w:r>
      <w:r w:rsidRPr="00C81A36">
        <w:rPr>
          <w:rFonts w:hint="eastAsia"/>
        </w:rPr>
        <w:t>——</w:t>
      </w:r>
      <w:r>
        <w:rPr>
          <w:rFonts w:hint="eastAsia"/>
        </w:rPr>
        <w:t>探究实验</w:t>
      </w:r>
      <w:r w:rsidRPr="00C81A36">
        <w:rPr>
          <w:rFonts w:hint="eastAsia"/>
        </w:rPr>
        <w:t>——</w:t>
      </w:r>
      <w:r>
        <w:rPr>
          <w:rFonts w:hint="eastAsia"/>
        </w:rPr>
        <w:t>建立概念——自主</w:t>
      </w:r>
      <w:r w:rsidRPr="00C81A36">
        <w:rPr>
          <w:rFonts w:hint="eastAsia"/>
        </w:rPr>
        <w:t>活动——</w:t>
      </w:r>
      <w:r>
        <w:rPr>
          <w:rFonts w:hint="eastAsia"/>
        </w:rPr>
        <w:t>加深理解</w:t>
      </w:r>
      <w:r w:rsidRPr="00C81A36">
        <w:rPr>
          <w:rFonts w:hint="eastAsia"/>
        </w:rPr>
        <w:t>的模式组织教学，整个教学过程可分为</w:t>
      </w:r>
      <w:r>
        <w:rPr>
          <w:rFonts w:hint="eastAsia"/>
        </w:rPr>
        <w:t>四</w:t>
      </w:r>
      <w:r w:rsidRPr="00C81A36">
        <w:rPr>
          <w:rFonts w:hint="eastAsia"/>
        </w:rPr>
        <w:t>个主要的教学环节：</w:t>
      </w:r>
    </w:p>
    <w:p w:rsidR="00A351DB" w:rsidRPr="00C81A36" w:rsidRDefault="00A351DB" w:rsidP="001D1E19">
      <w:pPr>
        <w:ind w:firstLine="420"/>
      </w:pPr>
      <w:r w:rsidRPr="00C81A36">
        <w:rPr>
          <w:rFonts w:hint="eastAsia"/>
        </w:rPr>
        <w:t>第一环节，通过情景、提出问题和学生实验探究，定性得到</w:t>
      </w:r>
      <w:r>
        <w:rPr>
          <w:rFonts w:hint="eastAsia"/>
        </w:rPr>
        <w:t>电荷间的相互作用力的规律及影响其大小的相关因素</w:t>
      </w:r>
      <w:r w:rsidRPr="00C81A36">
        <w:rPr>
          <w:rFonts w:hint="eastAsia"/>
        </w:rPr>
        <w:t>。</w:t>
      </w:r>
    </w:p>
    <w:p w:rsidR="00A351DB" w:rsidRPr="00C81A36" w:rsidRDefault="00A351DB" w:rsidP="001D1E19">
      <w:pPr>
        <w:ind w:firstLine="420"/>
      </w:pPr>
      <w:r w:rsidRPr="00C81A36">
        <w:rPr>
          <w:rFonts w:hint="eastAsia"/>
        </w:rPr>
        <w:t>第二环节，</w:t>
      </w:r>
      <w:r>
        <w:rPr>
          <w:rFonts w:hint="eastAsia"/>
        </w:rPr>
        <w:t>通过对电荷间的相互作用力的原因的思考、物理史实的介绍，建立电场的概念。</w:t>
      </w:r>
    </w:p>
    <w:p w:rsidR="00A351DB" w:rsidRDefault="00A351DB" w:rsidP="001D1E19">
      <w:pPr>
        <w:ind w:firstLine="420"/>
      </w:pPr>
      <w:r w:rsidRPr="00C81A36">
        <w:rPr>
          <w:rFonts w:hint="eastAsia"/>
        </w:rPr>
        <w:t>第三环节，</w:t>
      </w:r>
      <w:r>
        <w:rPr>
          <w:rFonts w:hint="eastAsia"/>
        </w:rPr>
        <w:t>通过用图线的方法描述电场力的作用效果，建立电场线的概念，并学会使用电场线形象地描述电场的强弱。</w:t>
      </w:r>
    </w:p>
    <w:p w:rsidR="00A351DB" w:rsidRPr="00C81A36" w:rsidRDefault="00A351DB" w:rsidP="00693783">
      <w:pPr>
        <w:ind w:firstLine="420"/>
      </w:pPr>
      <w:r w:rsidRPr="00C81A36">
        <w:rPr>
          <w:rFonts w:hint="eastAsia"/>
        </w:rPr>
        <w:t>第</w:t>
      </w:r>
      <w:r>
        <w:rPr>
          <w:rFonts w:hint="eastAsia"/>
        </w:rPr>
        <w:t>四</w:t>
      </w:r>
      <w:r w:rsidRPr="00C81A36">
        <w:rPr>
          <w:rFonts w:hint="eastAsia"/>
        </w:rPr>
        <w:t>环节，</w:t>
      </w:r>
      <w:r>
        <w:rPr>
          <w:rFonts w:hint="eastAsia"/>
        </w:rPr>
        <w:t>利用比值定义法建立电场强度的概念，学会如何用场强的概念来精确地描述电场的强弱</w:t>
      </w:r>
      <w:r w:rsidRPr="00C81A36">
        <w:rPr>
          <w:rFonts w:hint="eastAsia"/>
        </w:rPr>
        <w:t>。</w:t>
      </w:r>
    </w:p>
    <w:p w:rsidR="00A351DB" w:rsidRPr="00C81A36" w:rsidRDefault="00A351DB" w:rsidP="001D1E19">
      <w:pPr>
        <w:pStyle w:val="2"/>
      </w:pPr>
      <w:r w:rsidRPr="00C81A36">
        <w:rPr>
          <w:rFonts w:hint="eastAsia"/>
        </w:rPr>
        <w:t>七、教案示例</w:t>
      </w:r>
    </w:p>
    <w:p w:rsidR="00A351DB" w:rsidRPr="0016009D" w:rsidRDefault="001D1E19" w:rsidP="001D1E19">
      <w:pPr>
        <w:pStyle w:val="3"/>
      </w:pPr>
      <w:r>
        <w:rPr>
          <w:rFonts w:hint="eastAsia"/>
        </w:rPr>
        <w:t>（一）</w:t>
      </w:r>
      <w:r w:rsidR="00A351DB" w:rsidRPr="0016009D">
        <w:rPr>
          <w:rFonts w:hint="eastAsia"/>
        </w:rPr>
        <w:t>情景引入</w:t>
      </w:r>
    </w:p>
    <w:p w:rsidR="00A351DB" w:rsidRDefault="001D1E19" w:rsidP="001D1E19">
      <w:pPr>
        <w:ind w:firstLine="420"/>
      </w:pPr>
      <w:r>
        <w:rPr>
          <w:rFonts w:hint="eastAsia"/>
        </w:rPr>
        <w:t>【</w:t>
      </w:r>
      <w:r w:rsidR="00A351DB">
        <w:rPr>
          <w:rFonts w:hint="eastAsia"/>
        </w:rPr>
        <w:t>演示实验</w:t>
      </w:r>
      <w:r w:rsidR="00A351DB">
        <w:rPr>
          <w:rFonts w:hint="eastAsia"/>
        </w:rPr>
        <w:t>1</w:t>
      </w:r>
      <w:r>
        <w:rPr>
          <w:rFonts w:hint="eastAsia"/>
        </w:rPr>
        <w:t>】</w:t>
      </w:r>
      <w:r w:rsidR="00A351DB">
        <w:rPr>
          <w:rFonts w:hint="eastAsia"/>
        </w:rPr>
        <w:t>请一位同学站在绝缘地板上，手摸着起电器的金属球，随着金属球带电量的增多，同学的头发会竖起来</w:t>
      </w:r>
      <w:r w:rsidR="00A351DB" w:rsidRPr="00C81A36">
        <w:rPr>
          <w:rFonts w:hint="eastAsia"/>
        </w:rPr>
        <w:t>。</w:t>
      </w:r>
    </w:p>
    <w:p w:rsidR="00A351DB" w:rsidRDefault="001D1E19" w:rsidP="001D1E19">
      <w:pPr>
        <w:ind w:firstLine="420"/>
      </w:pPr>
      <w:r>
        <w:rPr>
          <w:rFonts w:hint="eastAsia"/>
        </w:rPr>
        <w:lastRenderedPageBreak/>
        <w:t>【</w:t>
      </w:r>
      <w:r w:rsidR="00A351DB">
        <w:rPr>
          <w:rFonts w:hint="eastAsia"/>
        </w:rPr>
        <w:t>激疑</w:t>
      </w:r>
      <w:r w:rsidR="00A351DB">
        <w:rPr>
          <w:rFonts w:hint="eastAsia"/>
        </w:rPr>
        <w:t>1</w:t>
      </w:r>
      <w:r>
        <w:rPr>
          <w:rFonts w:hint="eastAsia"/>
        </w:rPr>
        <w:t>】</w:t>
      </w:r>
      <w:r w:rsidR="00A351DB">
        <w:rPr>
          <w:rFonts w:hint="eastAsia"/>
        </w:rPr>
        <w:t>在实验中，产生“电发”的原因是什么？</w:t>
      </w:r>
    </w:p>
    <w:p w:rsidR="001D1E19" w:rsidRDefault="001D1E19" w:rsidP="001D1E19">
      <w:pPr>
        <w:ind w:firstLine="420"/>
      </w:pPr>
      <w:r>
        <w:t>【</w:t>
      </w:r>
      <w:r w:rsidR="00A351DB">
        <w:rPr>
          <w:rFonts w:hint="eastAsia"/>
        </w:rPr>
        <w:t>演示实验</w:t>
      </w:r>
      <w:r w:rsidR="00A351DB">
        <w:rPr>
          <w:rFonts w:hint="eastAsia"/>
        </w:rPr>
        <w:t>2</w:t>
      </w:r>
      <w:r>
        <w:rPr>
          <w:rFonts w:hint="eastAsia"/>
        </w:rPr>
        <w:t>】</w:t>
      </w:r>
      <w:r w:rsidR="00A351DB">
        <w:rPr>
          <w:rFonts w:hint="eastAsia"/>
        </w:rPr>
        <w:t>将两个小通草球（或表面涂有石墨的泡沫塑料小球）用丝线悬挂起来。用丝绸摩擦玻璃棒，使玻璃棒带电，并把玻璃棒上带的电传给其中一个小球。然后使两个小球接触，带上同种电荷。观察现象。</w:t>
      </w:r>
    </w:p>
    <w:p w:rsidR="00A351DB" w:rsidRDefault="001D1E19" w:rsidP="001D1E19">
      <w:pPr>
        <w:ind w:firstLine="420"/>
      </w:pPr>
      <w:r>
        <w:t>【</w:t>
      </w:r>
      <w:r w:rsidR="00A351DB">
        <w:rPr>
          <w:rFonts w:hint="eastAsia"/>
        </w:rPr>
        <w:t>演示实验</w:t>
      </w:r>
      <w:r w:rsidR="00A351DB">
        <w:rPr>
          <w:rFonts w:hint="eastAsia"/>
        </w:rPr>
        <w:t>3</w:t>
      </w:r>
      <w:r>
        <w:rPr>
          <w:rFonts w:hint="eastAsia"/>
        </w:rPr>
        <w:t>】</w:t>
      </w:r>
      <w:r w:rsidR="00A351DB">
        <w:rPr>
          <w:rFonts w:hint="eastAsia"/>
        </w:rPr>
        <w:t>仍将两个小通草球悬挂起来，并使它们分别带上正电荷和负电荷。观察现象。</w:t>
      </w:r>
    </w:p>
    <w:p w:rsidR="00A351DB" w:rsidRDefault="00A351DB" w:rsidP="001D1E19">
      <w:pPr>
        <w:ind w:firstLine="420"/>
      </w:pPr>
      <w:r>
        <w:rPr>
          <w:rFonts w:hint="eastAsia"/>
        </w:rPr>
        <w:t>这些实验现象又说明什么？</w:t>
      </w:r>
    </w:p>
    <w:p w:rsidR="00A351DB" w:rsidRDefault="00A351DB" w:rsidP="001D1E19">
      <w:pPr>
        <w:ind w:firstLine="420"/>
      </w:pPr>
      <w:r>
        <w:rPr>
          <w:rFonts w:hint="eastAsia"/>
        </w:rPr>
        <w:t>电荷之间有相互作用力，同种电荷相互排斥，异种电荷相互吸引。</w:t>
      </w:r>
    </w:p>
    <w:p w:rsidR="00A351DB" w:rsidRDefault="001D1E19" w:rsidP="001D1E19">
      <w:pPr>
        <w:pStyle w:val="3"/>
      </w:pPr>
      <w:r>
        <w:rPr>
          <w:rFonts w:hint="eastAsia"/>
        </w:rPr>
        <w:t>（二）</w:t>
      </w:r>
      <w:r w:rsidR="00A351DB">
        <w:rPr>
          <w:rFonts w:hint="eastAsia"/>
        </w:rPr>
        <w:t>电荷间的相互作用</w:t>
      </w:r>
    </w:p>
    <w:p w:rsidR="00A351DB" w:rsidRDefault="00A351DB" w:rsidP="001D1E19">
      <w:pPr>
        <w:ind w:firstLine="420"/>
      </w:pPr>
      <w:r>
        <w:rPr>
          <w:noProof/>
        </w:rPr>
        <w:drawing>
          <wp:anchor distT="0" distB="0" distL="114300" distR="114300" simplePos="0" relativeHeight="251659264" behindDoc="0" locked="0" layoutInCell="1" allowOverlap="1">
            <wp:simplePos x="0" y="0"/>
            <wp:positionH relativeFrom="column">
              <wp:posOffset>3975100</wp:posOffset>
            </wp:positionH>
            <wp:positionV relativeFrom="paragraph">
              <wp:posOffset>6985</wp:posOffset>
            </wp:positionV>
            <wp:extent cx="1533525" cy="971550"/>
            <wp:effectExtent l="0" t="0" r="9525" b="0"/>
            <wp:wrapSquare wrapText="bothSides"/>
            <wp:docPr id="2" name="图片 2" descr="http://www.pep.com.cn/oldimages/pic_2734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www.pep.com.cn/oldimages/pic_273466.jpg"/>
                    <pic:cNvPicPr>
                      <a:picLocks noChangeAspect="1" noChangeArrowheads="1"/>
                    </pic:cNvPicPr>
                  </pic:nvPicPr>
                  <pic:blipFill>
                    <a:blip r:embed="rId4" r:link="rId5">
                      <a:extLst>
                        <a:ext uri="{28A0092B-C50C-407E-A947-70E740481C1C}">
                          <a14:useLocalDpi xmlns:a14="http://schemas.microsoft.com/office/drawing/2010/main" val="0"/>
                        </a:ext>
                      </a:extLst>
                    </a:blip>
                    <a:srcRect b="27660"/>
                    <a:stretch>
                      <a:fillRect/>
                    </a:stretch>
                  </pic:blipFill>
                  <pic:spPr bwMode="auto">
                    <a:xfrm>
                      <a:off x="0" y="0"/>
                      <a:ext cx="1533525" cy="9715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rPr>
        <w:t>1</w:t>
      </w:r>
      <w:r w:rsidR="00693783">
        <w:rPr>
          <w:rFonts w:hint="eastAsia"/>
        </w:rPr>
        <w:t>、</w:t>
      </w:r>
      <w:r>
        <w:rPr>
          <w:rFonts w:hint="eastAsia"/>
        </w:rPr>
        <w:t>这种静止电荷之间的相互作用力叫做静电力。</w:t>
      </w:r>
    </w:p>
    <w:p w:rsidR="00A351DB" w:rsidRDefault="00A351DB" w:rsidP="001D1E19">
      <w:pPr>
        <w:ind w:firstLine="420"/>
      </w:pPr>
      <w:r>
        <w:rPr>
          <w:rFonts w:hint="eastAsia"/>
        </w:rPr>
        <w:t>2</w:t>
      </w:r>
      <w:r w:rsidR="00693783">
        <w:rPr>
          <w:rFonts w:hint="eastAsia"/>
        </w:rPr>
        <w:t>、</w:t>
      </w:r>
      <w:r>
        <w:rPr>
          <w:rFonts w:hint="eastAsia"/>
        </w:rPr>
        <w:t>用静电力概念解释带电体吸引不带电的轻小物体的原因。</w:t>
      </w:r>
    </w:p>
    <w:p w:rsidR="00A351DB" w:rsidRDefault="00A351DB" w:rsidP="001D1E19">
      <w:pPr>
        <w:ind w:firstLine="420"/>
      </w:pPr>
      <w:r>
        <w:rPr>
          <w:rFonts w:hint="eastAsia"/>
        </w:rPr>
        <w:t>3</w:t>
      </w:r>
      <w:r w:rsidR="00693783">
        <w:rPr>
          <w:rFonts w:hint="eastAsia"/>
        </w:rPr>
        <w:t>、</w:t>
      </w:r>
      <w:r>
        <w:rPr>
          <w:rFonts w:hint="eastAsia"/>
        </w:rPr>
        <w:t>定性探究影响静电力大小的因素</w:t>
      </w:r>
      <w:r w:rsidR="00693783">
        <w:rPr>
          <w:rFonts w:hint="eastAsia"/>
        </w:rPr>
        <w:t>。</w:t>
      </w:r>
    </w:p>
    <w:p w:rsidR="001D1E19" w:rsidRDefault="001D1E19" w:rsidP="001D1E19">
      <w:pPr>
        <w:ind w:firstLine="420"/>
      </w:pPr>
      <w:r>
        <w:t>【</w:t>
      </w:r>
      <w:r w:rsidR="00A351DB">
        <w:rPr>
          <w:rFonts w:hint="eastAsia"/>
        </w:rPr>
        <w:t>探究实验</w:t>
      </w:r>
      <w:r w:rsidR="00A351DB">
        <w:rPr>
          <w:rFonts w:hint="eastAsia"/>
        </w:rPr>
        <w:t>1</w:t>
      </w:r>
      <w:r>
        <w:rPr>
          <w:rFonts w:hint="eastAsia"/>
        </w:rPr>
        <w:t>】</w:t>
      </w:r>
      <w:r w:rsidR="00A351DB">
        <w:rPr>
          <w:rFonts w:hint="eastAsia"/>
        </w:rPr>
        <w:t>将一个带电小球放在</w:t>
      </w:r>
      <w:r w:rsidR="00A351DB" w:rsidRPr="00DC2F66">
        <w:rPr>
          <w:rFonts w:hint="eastAsia"/>
          <w:i/>
        </w:rPr>
        <w:t>O</w:t>
      </w:r>
      <w:r w:rsidR="00A351DB">
        <w:rPr>
          <w:rFonts w:hint="eastAsia"/>
        </w:rPr>
        <w:t>处，然后把另一个挂在丝线上的带同种电荷的小球先后挂在</w:t>
      </w:r>
      <w:r w:rsidR="00A351DB" w:rsidRPr="00DC2F66">
        <w:rPr>
          <w:rFonts w:hint="eastAsia"/>
          <w:i/>
        </w:rPr>
        <w:t>P</w:t>
      </w:r>
      <w:r w:rsidR="00A351DB" w:rsidRPr="00DC2F66">
        <w:rPr>
          <w:rFonts w:hint="eastAsia"/>
          <w:vertAlign w:val="subscript"/>
        </w:rPr>
        <w:t>1</w:t>
      </w:r>
      <w:r w:rsidR="00A351DB">
        <w:rPr>
          <w:rFonts w:hint="eastAsia"/>
        </w:rPr>
        <w:t>、</w:t>
      </w:r>
      <w:r w:rsidR="00A351DB" w:rsidRPr="00DC2F66">
        <w:rPr>
          <w:rFonts w:hint="eastAsia"/>
          <w:i/>
        </w:rPr>
        <w:t>P</w:t>
      </w:r>
      <w:r w:rsidR="00A351DB">
        <w:rPr>
          <w:rFonts w:hint="eastAsia"/>
          <w:vertAlign w:val="subscript"/>
        </w:rPr>
        <w:t>2</w:t>
      </w:r>
      <w:r w:rsidR="00A351DB">
        <w:rPr>
          <w:rFonts w:hint="eastAsia"/>
        </w:rPr>
        <w:t>、</w:t>
      </w:r>
      <w:r w:rsidR="00A351DB" w:rsidRPr="00DC2F66">
        <w:rPr>
          <w:rFonts w:hint="eastAsia"/>
          <w:i/>
        </w:rPr>
        <w:t>P</w:t>
      </w:r>
      <w:r w:rsidR="00A351DB">
        <w:rPr>
          <w:rFonts w:hint="eastAsia"/>
          <w:vertAlign w:val="subscript"/>
        </w:rPr>
        <w:t>3</w:t>
      </w:r>
      <w:r w:rsidR="00A351DB">
        <w:rPr>
          <w:rFonts w:hint="eastAsia"/>
        </w:rPr>
        <w:t>等位置，比较小球在不同位置所受电场力的大小。保持小球处于</w:t>
      </w:r>
      <w:r w:rsidR="00A351DB" w:rsidRPr="00DC2F66">
        <w:rPr>
          <w:rFonts w:hint="eastAsia"/>
          <w:i/>
        </w:rPr>
        <w:t>P</w:t>
      </w:r>
      <w:r w:rsidR="00A351DB" w:rsidRPr="00DC2F66">
        <w:rPr>
          <w:rFonts w:hint="eastAsia"/>
          <w:vertAlign w:val="subscript"/>
        </w:rPr>
        <w:t>1</w:t>
      </w:r>
      <w:r w:rsidR="00A351DB">
        <w:rPr>
          <w:rFonts w:hint="eastAsia"/>
        </w:rPr>
        <w:t>位置不变，不断增加放置在</w:t>
      </w:r>
      <w:r w:rsidR="00A351DB" w:rsidRPr="00DC2F66">
        <w:rPr>
          <w:rFonts w:hint="eastAsia"/>
          <w:i/>
        </w:rPr>
        <w:t>O</w:t>
      </w:r>
      <w:r w:rsidR="00A351DB">
        <w:rPr>
          <w:rFonts w:hint="eastAsia"/>
        </w:rPr>
        <w:t>处的带电小球的电量，观察悬挂小球的偏转情况。</w:t>
      </w:r>
    </w:p>
    <w:p w:rsidR="001D1E19" w:rsidRDefault="001D1E19" w:rsidP="001D1E19">
      <w:pPr>
        <w:ind w:firstLine="420"/>
        <w:rPr>
          <w:rFonts w:ascii="宋体" w:hAnsi="宋体" w:cs="宋体"/>
          <w:color w:val="000000"/>
          <w:kern w:val="0"/>
          <w:szCs w:val="21"/>
        </w:rPr>
      </w:pPr>
      <w:r>
        <w:t>【</w:t>
      </w:r>
      <w:r w:rsidR="00A351DB" w:rsidRPr="00733A43">
        <w:rPr>
          <w:rFonts w:ascii="宋体" w:hAnsi="宋体" w:cs="宋体" w:hint="eastAsia"/>
          <w:color w:val="000000"/>
          <w:kern w:val="0"/>
          <w:szCs w:val="21"/>
        </w:rPr>
        <w:t>实验结果</w:t>
      </w:r>
      <w:r>
        <w:rPr>
          <w:rFonts w:ascii="宋体" w:hAnsi="宋体" w:cs="宋体" w:hint="eastAsia"/>
          <w:color w:val="000000"/>
          <w:kern w:val="0"/>
          <w:szCs w:val="21"/>
        </w:rPr>
        <w:t>】</w:t>
      </w:r>
      <w:r w:rsidR="00A351DB">
        <w:rPr>
          <w:rFonts w:ascii="宋体" w:hAnsi="宋体" w:cs="宋体" w:hint="eastAsia"/>
          <w:color w:val="000000"/>
          <w:kern w:val="0"/>
          <w:szCs w:val="21"/>
        </w:rPr>
        <w:t>距离越近的小球,偏角越大；电量增加后，偏角也越大。</w:t>
      </w:r>
    </w:p>
    <w:p w:rsidR="001D1E19" w:rsidRDefault="00A351DB" w:rsidP="001D1E19">
      <w:pPr>
        <w:ind w:firstLine="420"/>
        <w:rPr>
          <w:color w:val="000000"/>
          <w:kern w:val="0"/>
          <w:szCs w:val="21"/>
        </w:rPr>
      </w:pPr>
      <w:r>
        <w:rPr>
          <w:rFonts w:ascii="宋体" w:hAnsi="宋体" w:cs="宋体" w:hint="eastAsia"/>
          <w:color w:val="000000"/>
          <w:kern w:val="0"/>
          <w:szCs w:val="21"/>
        </w:rPr>
        <w:t>引导学生从受力分析入手，解释实验现象：</w:t>
      </w:r>
      <w:r w:rsidRPr="00B50DA6">
        <w:rPr>
          <w:i/>
          <w:color w:val="000000"/>
          <w:kern w:val="0"/>
          <w:szCs w:val="21"/>
        </w:rPr>
        <w:t>F</w:t>
      </w:r>
      <w:r w:rsidRPr="00B50DA6">
        <w:rPr>
          <w:rFonts w:hAnsi="宋体"/>
          <w:color w:val="000000"/>
          <w:kern w:val="0"/>
          <w:szCs w:val="21"/>
        </w:rPr>
        <w:t>＝</w:t>
      </w:r>
      <w:r w:rsidRPr="00B50DA6">
        <w:rPr>
          <w:i/>
          <w:color w:val="000000"/>
          <w:kern w:val="0"/>
          <w:szCs w:val="21"/>
        </w:rPr>
        <w:t>mg</w:t>
      </w:r>
      <w:r w:rsidRPr="00B50DA6">
        <w:rPr>
          <w:color w:val="000000"/>
          <w:kern w:val="0"/>
          <w:szCs w:val="21"/>
        </w:rPr>
        <w:t>tan</w:t>
      </w:r>
      <w:r w:rsidRPr="00B50DA6">
        <w:rPr>
          <w:i/>
          <w:color w:val="000000"/>
          <w:kern w:val="0"/>
          <w:szCs w:val="21"/>
        </w:rPr>
        <w:t>α</w:t>
      </w:r>
      <w:r>
        <w:rPr>
          <w:rFonts w:hint="eastAsia"/>
          <w:color w:val="000000"/>
          <w:kern w:val="0"/>
          <w:szCs w:val="21"/>
        </w:rPr>
        <w:t>，带电体间距离越小，偏角越大，这表明电荷间作用力越大；若带电体所带电荷量增大，偏角越大，表明受静电力作用越大。</w:t>
      </w:r>
    </w:p>
    <w:p w:rsidR="001D1E19" w:rsidRDefault="001D1E19" w:rsidP="001D1E19">
      <w:pPr>
        <w:ind w:firstLine="420"/>
        <w:rPr>
          <w:color w:val="000000"/>
          <w:kern w:val="0"/>
          <w:szCs w:val="21"/>
        </w:rPr>
      </w:pPr>
      <w:r>
        <w:rPr>
          <w:color w:val="000000"/>
          <w:kern w:val="0"/>
          <w:szCs w:val="21"/>
        </w:rPr>
        <w:t>【</w:t>
      </w:r>
      <w:r w:rsidR="00A351DB">
        <w:rPr>
          <w:rFonts w:hint="eastAsia"/>
          <w:color w:val="000000"/>
          <w:kern w:val="0"/>
          <w:szCs w:val="21"/>
        </w:rPr>
        <w:t>结论</w:t>
      </w:r>
      <w:r>
        <w:rPr>
          <w:rFonts w:hint="eastAsia"/>
          <w:color w:val="000000"/>
          <w:kern w:val="0"/>
          <w:szCs w:val="21"/>
        </w:rPr>
        <w:t>】</w:t>
      </w:r>
      <w:r w:rsidR="00A351DB">
        <w:rPr>
          <w:rFonts w:hint="eastAsia"/>
          <w:color w:val="000000"/>
          <w:kern w:val="0"/>
          <w:szCs w:val="21"/>
        </w:rPr>
        <w:t>电荷之间相互作用力的大小与电荷间的距离有关，距离越小作用力越大；还与两电荷的带电量有关，电荷量越大作用力越大。</w:t>
      </w:r>
    </w:p>
    <w:p w:rsidR="00A351DB" w:rsidRDefault="00A351DB" w:rsidP="001D1E19">
      <w:pPr>
        <w:ind w:firstLine="420"/>
      </w:pPr>
      <w:r>
        <w:rPr>
          <w:rFonts w:hint="eastAsia"/>
        </w:rPr>
        <w:t>4</w:t>
      </w:r>
      <w:r w:rsidR="008D4AC2">
        <w:rPr>
          <w:rFonts w:hint="eastAsia"/>
        </w:rPr>
        <w:t>、</w:t>
      </w:r>
      <w:r>
        <w:rPr>
          <w:rFonts w:hint="eastAsia"/>
        </w:rPr>
        <w:t>点电荷</w:t>
      </w:r>
    </w:p>
    <w:p w:rsidR="00A351DB" w:rsidRDefault="00A351DB" w:rsidP="001D1E19">
      <w:pPr>
        <w:ind w:firstLine="420"/>
        <w:rPr>
          <w:kern w:val="0"/>
        </w:rPr>
      </w:pPr>
      <w:r>
        <w:rPr>
          <w:rFonts w:ascii="宋体" w:hAnsi="宋体" w:hint="eastAsia"/>
        </w:rPr>
        <w:t>①</w:t>
      </w:r>
      <w:r>
        <w:rPr>
          <w:rFonts w:hint="eastAsia"/>
          <w:kern w:val="0"/>
        </w:rPr>
        <w:t>带电体的形状、大小与两个相互作用的带电体之间的距离相比要小得多，其对相互作用力的影响可以忽略，那么带电体可以看成为带有电荷的点，这样的带电体叫做点电荷。</w:t>
      </w:r>
    </w:p>
    <w:p w:rsidR="00A351DB" w:rsidRDefault="00A351DB" w:rsidP="001D1E19">
      <w:pPr>
        <w:ind w:firstLine="420"/>
        <w:rPr>
          <w:rFonts w:ascii="宋体" w:hAnsi="宋体"/>
          <w:kern w:val="0"/>
        </w:rPr>
      </w:pPr>
      <w:r w:rsidRPr="001C1A18">
        <w:rPr>
          <w:rFonts w:ascii="宋体" w:hAnsi="宋体" w:hint="eastAsia"/>
          <w:kern w:val="0"/>
        </w:rPr>
        <w:t>②</w:t>
      </w:r>
      <w:r>
        <w:rPr>
          <w:rFonts w:hint="eastAsia"/>
          <w:kern w:val="0"/>
        </w:rPr>
        <w:t>点电荷间相互作用的作用力方向沿着两点电荷的连线，具体方向由相斥或相吸来判断。</w:t>
      </w:r>
    </w:p>
    <w:p w:rsidR="00A351DB" w:rsidRDefault="00A351DB" w:rsidP="001D1E19">
      <w:pPr>
        <w:ind w:firstLine="420"/>
        <w:rPr>
          <w:kern w:val="0"/>
        </w:rPr>
      </w:pPr>
      <w:r>
        <w:rPr>
          <w:rFonts w:ascii="宋体" w:hAnsi="宋体" w:hint="eastAsia"/>
          <w:kern w:val="0"/>
        </w:rPr>
        <w:t>③</w:t>
      </w:r>
      <w:r>
        <w:rPr>
          <w:rFonts w:hint="eastAsia"/>
          <w:kern w:val="0"/>
        </w:rPr>
        <w:t>点电荷是一种理想模型。</w:t>
      </w:r>
    </w:p>
    <w:p w:rsidR="001D1E19" w:rsidRDefault="001D1E19" w:rsidP="001D1E19">
      <w:pPr>
        <w:ind w:firstLine="420"/>
        <w:rPr>
          <w:kern w:val="0"/>
        </w:rPr>
      </w:pPr>
      <w:r>
        <w:rPr>
          <w:kern w:val="0"/>
        </w:rPr>
        <w:t>【</w:t>
      </w:r>
      <w:r w:rsidR="00A351DB">
        <w:rPr>
          <w:rFonts w:hint="eastAsia"/>
          <w:kern w:val="0"/>
        </w:rPr>
        <w:t>讨论</w:t>
      </w:r>
      <w:r>
        <w:rPr>
          <w:rFonts w:hint="eastAsia"/>
          <w:kern w:val="0"/>
        </w:rPr>
        <w:t>】</w:t>
      </w:r>
      <w:r w:rsidR="00A351DB">
        <w:rPr>
          <w:rFonts w:hint="eastAsia"/>
          <w:kern w:val="0"/>
        </w:rPr>
        <w:t>一个带电体的体积很小，就可以认为它是一个点电荷，这种说法正确吗？</w:t>
      </w:r>
    </w:p>
    <w:p w:rsidR="00A351DB" w:rsidRDefault="001D1E19" w:rsidP="001D1E19">
      <w:pPr>
        <w:ind w:firstLine="420"/>
        <w:rPr>
          <w:kern w:val="0"/>
        </w:rPr>
      </w:pPr>
      <w:r>
        <w:rPr>
          <w:kern w:val="0"/>
        </w:rPr>
        <w:t>【</w:t>
      </w:r>
      <w:r w:rsidR="00A351DB" w:rsidRPr="001C1A18">
        <w:rPr>
          <w:rFonts w:hint="eastAsia"/>
          <w:kern w:val="0"/>
        </w:rPr>
        <w:t>交流</w:t>
      </w:r>
      <w:r>
        <w:rPr>
          <w:rFonts w:hint="eastAsia"/>
          <w:kern w:val="0"/>
        </w:rPr>
        <w:t>】</w:t>
      </w:r>
      <w:r w:rsidR="00A351DB" w:rsidRPr="001C1A18">
        <w:rPr>
          <w:rFonts w:hint="eastAsia"/>
          <w:kern w:val="0"/>
        </w:rPr>
        <w:t>点电荷是一种理想模型</w:t>
      </w:r>
      <w:r w:rsidR="00A351DB">
        <w:rPr>
          <w:rFonts w:hint="eastAsia"/>
          <w:kern w:val="0"/>
        </w:rPr>
        <w:t>，</w:t>
      </w:r>
      <w:r w:rsidR="00A351DB" w:rsidRPr="001C1A18">
        <w:rPr>
          <w:rFonts w:hint="eastAsia"/>
          <w:kern w:val="0"/>
        </w:rPr>
        <w:t>实际上不存在</w:t>
      </w:r>
      <w:r w:rsidR="00A351DB">
        <w:rPr>
          <w:rFonts w:hint="eastAsia"/>
          <w:kern w:val="0"/>
        </w:rPr>
        <w:t>。看成</w:t>
      </w:r>
      <w:r w:rsidR="00A351DB" w:rsidRPr="001C1A18">
        <w:rPr>
          <w:rFonts w:hint="eastAsia"/>
          <w:kern w:val="0"/>
        </w:rPr>
        <w:t>点电荷</w:t>
      </w:r>
      <w:r w:rsidR="00A351DB">
        <w:rPr>
          <w:rFonts w:hint="eastAsia"/>
          <w:kern w:val="0"/>
        </w:rPr>
        <w:t>的带电体其大小</w:t>
      </w:r>
      <w:r w:rsidR="00A351DB" w:rsidRPr="001C1A18">
        <w:rPr>
          <w:rFonts w:hint="eastAsia"/>
          <w:kern w:val="0"/>
        </w:rPr>
        <w:t>具有相对的意义</w:t>
      </w:r>
      <w:r w:rsidR="00A351DB">
        <w:rPr>
          <w:rFonts w:hint="eastAsia"/>
          <w:kern w:val="0"/>
        </w:rPr>
        <w:t>，</w:t>
      </w:r>
      <w:r w:rsidR="00A351DB" w:rsidRPr="001C1A18">
        <w:rPr>
          <w:rFonts w:hint="eastAsia"/>
          <w:kern w:val="0"/>
        </w:rPr>
        <w:t>带电体的尺寸不一定很小</w:t>
      </w:r>
      <w:r w:rsidR="00A351DB">
        <w:rPr>
          <w:rFonts w:hint="eastAsia"/>
          <w:kern w:val="0"/>
        </w:rPr>
        <w:t>。</w:t>
      </w:r>
    </w:p>
    <w:p w:rsidR="00A351DB" w:rsidRDefault="001D1E19" w:rsidP="001D1E19">
      <w:pPr>
        <w:pStyle w:val="3"/>
      </w:pPr>
      <w:r>
        <w:rPr>
          <w:rFonts w:hint="eastAsia"/>
        </w:rPr>
        <w:t>（三）</w:t>
      </w:r>
      <w:r w:rsidR="00A351DB">
        <w:rPr>
          <w:rFonts w:hint="eastAsia"/>
        </w:rPr>
        <w:t>电场</w:t>
      </w:r>
    </w:p>
    <w:p w:rsidR="001D1E19" w:rsidRDefault="001D1E19" w:rsidP="001D1E19">
      <w:pPr>
        <w:ind w:firstLine="420"/>
      </w:pPr>
      <w:r>
        <w:t>【</w:t>
      </w:r>
      <w:r w:rsidR="00A351DB">
        <w:rPr>
          <w:rFonts w:hint="eastAsia"/>
        </w:rPr>
        <w:t>激疑</w:t>
      </w:r>
      <w:r w:rsidR="00A351DB">
        <w:rPr>
          <w:rFonts w:hint="eastAsia"/>
        </w:rPr>
        <w:t>2</w:t>
      </w:r>
      <w:r>
        <w:rPr>
          <w:rFonts w:hint="eastAsia"/>
        </w:rPr>
        <w:t>】</w:t>
      </w:r>
      <w:r w:rsidR="00A351DB">
        <w:rPr>
          <w:rFonts w:hint="eastAsia"/>
        </w:rPr>
        <w:t>我们过去学过的弹力、摩擦力都是当一个物体与另一个物体接触时产生的，但是，电荷之间的相互作用力并不要求带电体相互接触。那么，带电体到底通过什么发生相互作用呢？</w:t>
      </w:r>
    </w:p>
    <w:p w:rsidR="001D1E19" w:rsidRDefault="00A351DB" w:rsidP="001D1E19">
      <w:pPr>
        <w:ind w:firstLine="420"/>
      </w:pPr>
      <w:r>
        <w:rPr>
          <w:rFonts w:hint="eastAsia"/>
        </w:rPr>
        <w:t>人们对这个问题的认识在历史上曾有过两种不同的观点。在法拉第之前，人们认为两个电荷之间的相互作用力是一种超距作用，也就是一个电荷对另一个电荷的作用力是隔着一定空间直接给予的，不需要中间什么媒介作传递，这种方式可以表示为：</w:t>
      </w:r>
    </w:p>
    <w:p w:rsidR="00A351DB" w:rsidRDefault="00A351DB" w:rsidP="001D1E19">
      <w:pPr>
        <w:ind w:firstLine="420"/>
      </w:pPr>
      <w:r>
        <w:rPr>
          <w:rFonts w:hint="eastAsia"/>
        </w:rPr>
        <w:t>电荷</w:t>
      </w:r>
      <m:oMath>
        <m:box>
          <m:boxPr>
            <m:opEmu m:val="1"/>
            <m:ctrlPr>
              <w:rPr>
                <w:rFonts w:ascii="Cambria Math" w:hAnsi="Cambria Math"/>
              </w:rPr>
            </m:ctrlPr>
          </m:boxPr>
          <m:e>
            <m:groupChr>
              <m:groupChrPr>
                <m:chr m:val="⇔"/>
                <m:vertJc m:val="bot"/>
                <m:ctrlPr>
                  <w:rPr>
                    <w:rFonts w:ascii="Cambria Math" w:hAnsi="Cambria Math"/>
                  </w:rPr>
                </m:ctrlPr>
              </m:groupChrPr>
              <m:e/>
            </m:groupChr>
          </m:e>
        </m:box>
      </m:oMath>
      <w:r>
        <w:rPr>
          <w:rFonts w:hint="eastAsia"/>
        </w:rPr>
        <w:t xml:space="preserve"> </w:t>
      </w:r>
      <w:r>
        <w:rPr>
          <w:rFonts w:hint="eastAsia"/>
        </w:rPr>
        <w:t>电荷</w:t>
      </w:r>
    </w:p>
    <w:p w:rsidR="00A351DB" w:rsidRDefault="00A351DB" w:rsidP="000D74EB">
      <w:pPr>
        <w:ind w:firstLine="420"/>
      </w:pPr>
      <w:r w:rsidRPr="003E559F">
        <w:t>在</w:t>
      </w:r>
      <w:r w:rsidRPr="003E559F">
        <w:t>19</w:t>
      </w:r>
      <w:r w:rsidRPr="003E559F">
        <w:t>世纪</w:t>
      </w:r>
      <w:r w:rsidRPr="003E559F">
        <w:t>30</w:t>
      </w:r>
      <w:r w:rsidRPr="003E559F">
        <w:t>年代，法拉第提出一种观点，认为一个电荷周围存在着由它产生的电场，</w:t>
      </w:r>
      <w:r w:rsidRPr="003E559F">
        <w:lastRenderedPageBreak/>
        <w:t>另外一个电荷受这个电荷的作用力就是通过这个电场</w:t>
      </w:r>
      <w:r>
        <w:rPr>
          <w:rFonts w:hint="eastAsia"/>
        </w:rPr>
        <w:t>的作用发生</w:t>
      </w:r>
      <w:r w:rsidRPr="003E559F">
        <w:t>的，这种作用方式可以表示为：</w:t>
      </w:r>
    </w:p>
    <w:p w:rsidR="00A351DB" w:rsidRPr="003E559F" w:rsidRDefault="00A351DB" w:rsidP="000D74EB">
      <w:pPr>
        <w:ind w:firstLine="420"/>
      </w:pPr>
      <w:r w:rsidRPr="003E559F">
        <w:t>电荷</w:t>
      </w:r>
      <m:oMath>
        <m:box>
          <m:boxPr>
            <m:opEmu m:val="1"/>
            <m:ctrlPr>
              <w:rPr>
                <w:rFonts w:ascii="Cambria Math" w:hAnsi="Cambria Math"/>
              </w:rPr>
            </m:ctrlPr>
          </m:boxPr>
          <m:e>
            <m:groupChr>
              <m:groupChrPr>
                <m:chr m:val="⇔"/>
                <m:vertJc m:val="bot"/>
                <m:ctrlPr>
                  <w:rPr>
                    <w:rFonts w:ascii="Cambria Math" w:hAnsi="Cambria Math"/>
                  </w:rPr>
                </m:ctrlPr>
              </m:groupChrPr>
              <m:e/>
            </m:groupChr>
          </m:e>
        </m:box>
      </m:oMath>
      <w:r w:rsidRPr="003E559F">
        <w:t>电场</w:t>
      </w:r>
      <m:oMath>
        <m:box>
          <m:boxPr>
            <m:opEmu m:val="1"/>
            <m:ctrlPr>
              <w:rPr>
                <w:rFonts w:ascii="Cambria Math" w:hAnsi="Cambria Math"/>
              </w:rPr>
            </m:ctrlPr>
          </m:boxPr>
          <m:e>
            <m:groupChr>
              <m:groupChrPr>
                <m:chr m:val="⇔"/>
                <m:vertJc m:val="bot"/>
                <m:ctrlPr>
                  <w:rPr>
                    <w:rFonts w:ascii="Cambria Math" w:hAnsi="Cambria Math"/>
                  </w:rPr>
                </m:ctrlPr>
              </m:groupChrPr>
              <m:e/>
            </m:groupChr>
          </m:e>
        </m:box>
      </m:oMath>
      <w:r w:rsidRPr="003E559F">
        <w:t>电荷</w:t>
      </w:r>
    </w:p>
    <w:p w:rsidR="00A351DB" w:rsidRDefault="00A351DB" w:rsidP="000D74EB">
      <w:pPr>
        <w:ind w:firstLine="420"/>
      </w:pPr>
      <w:r w:rsidRPr="0009377C">
        <w:rPr>
          <w:rFonts w:hint="eastAsia"/>
        </w:rPr>
        <w:t>1</w:t>
      </w:r>
      <w:r w:rsidR="00CB71DF">
        <w:rPr>
          <w:rFonts w:hint="eastAsia"/>
        </w:rPr>
        <w:t>、</w:t>
      </w:r>
      <w:r>
        <w:rPr>
          <w:rFonts w:hint="eastAsia"/>
        </w:rPr>
        <w:t>电场：电荷在其周围空间产生的一种特殊物质。</w:t>
      </w:r>
    </w:p>
    <w:p w:rsidR="00A351DB" w:rsidRDefault="00A351DB" w:rsidP="000D74EB">
      <w:pPr>
        <w:ind w:firstLine="420"/>
      </w:pPr>
      <w:r>
        <w:rPr>
          <w:rFonts w:hint="eastAsia"/>
        </w:rPr>
        <w:t>2</w:t>
      </w:r>
      <w:r w:rsidR="00CB71DF">
        <w:rPr>
          <w:rFonts w:hint="eastAsia"/>
        </w:rPr>
        <w:t>、</w:t>
      </w:r>
      <w:r>
        <w:rPr>
          <w:rFonts w:hint="eastAsia"/>
        </w:rPr>
        <w:t>静电场：静止的电荷产生的电场。静电场是电场中的一类。</w:t>
      </w:r>
    </w:p>
    <w:p w:rsidR="00A351DB" w:rsidRDefault="00A351DB" w:rsidP="000D74EB">
      <w:pPr>
        <w:ind w:firstLine="420"/>
      </w:pPr>
      <w:r>
        <w:rPr>
          <w:rFonts w:hint="eastAsia"/>
        </w:rPr>
        <w:t>3</w:t>
      </w:r>
      <w:r w:rsidR="00CB71DF">
        <w:rPr>
          <w:rFonts w:hint="eastAsia"/>
        </w:rPr>
        <w:t>、</w:t>
      </w:r>
      <w:r>
        <w:rPr>
          <w:rFonts w:hint="eastAsia"/>
        </w:rPr>
        <w:t>电场的基本性质就是对放入其中的电荷有力的作用，这种作用力叫做电场力。</w:t>
      </w:r>
    </w:p>
    <w:p w:rsidR="00A351DB" w:rsidRDefault="00A351DB" w:rsidP="000D74EB">
      <w:pPr>
        <w:ind w:firstLine="420"/>
      </w:pPr>
      <w:r>
        <w:rPr>
          <w:rFonts w:hint="eastAsia"/>
        </w:rPr>
        <w:t>4</w:t>
      </w:r>
      <w:r w:rsidR="00CB71DF">
        <w:rPr>
          <w:rFonts w:hint="eastAsia"/>
        </w:rPr>
        <w:t>、</w:t>
      </w:r>
      <w:r>
        <w:rPr>
          <w:rFonts w:hint="eastAsia"/>
        </w:rPr>
        <w:t>对场的概念的理解：</w:t>
      </w:r>
      <w:r w:rsidRPr="003E559F">
        <w:t>近代物理学的理论和实践已经完全证明了场的观点的正确性。</w:t>
      </w:r>
      <w:r w:rsidRPr="009A757F">
        <w:rPr>
          <w:rFonts w:ascii="宋体" w:hAnsi="宋体" w:cs="宋体" w:hint="eastAsia"/>
          <w:kern w:val="0"/>
          <w:szCs w:val="21"/>
        </w:rPr>
        <w:t>场是“物质”──它和</w:t>
      </w:r>
      <w:r>
        <w:rPr>
          <w:rFonts w:ascii="宋体" w:hAnsi="宋体" w:cs="宋体" w:hint="eastAsia"/>
          <w:kern w:val="0"/>
          <w:szCs w:val="21"/>
        </w:rPr>
        <w:t>由</w:t>
      </w:r>
      <w:r w:rsidRPr="009A757F">
        <w:rPr>
          <w:rFonts w:ascii="宋体" w:hAnsi="宋体" w:cs="宋体" w:hint="eastAsia"/>
          <w:kern w:val="0"/>
          <w:szCs w:val="21"/>
        </w:rPr>
        <w:t>分子、原子组成的实物一样具有能量、</w:t>
      </w:r>
      <w:r w:rsidRPr="000D74EB">
        <w:rPr>
          <w:rFonts w:hint="eastAsia"/>
        </w:rPr>
        <w:t>质量和动量</w:t>
      </w:r>
      <w:r w:rsidRPr="009A757F">
        <w:rPr>
          <w:rFonts w:ascii="宋体" w:hAnsi="宋体" w:cs="宋体" w:hint="eastAsia"/>
          <w:kern w:val="0"/>
          <w:szCs w:val="21"/>
        </w:rPr>
        <w:t>，</w:t>
      </w:r>
      <w:r w:rsidRPr="003E559F">
        <w:t>电场</w:t>
      </w:r>
      <w:r>
        <w:rPr>
          <w:rFonts w:hint="eastAsia"/>
        </w:rPr>
        <w:t>、</w:t>
      </w:r>
      <w:r w:rsidRPr="003E559F">
        <w:t>磁场已被证明是一种客观存在的物质形态，电视台和无线电广播电台就是靠激发电磁场的方式发送各种节目信号的。虽然电磁场</w:t>
      </w:r>
      <w:r>
        <w:rPr>
          <w:rFonts w:hint="eastAsia"/>
        </w:rPr>
        <w:t>“</w:t>
      </w:r>
      <w:r w:rsidRPr="003E559F">
        <w:t>看不见</w:t>
      </w:r>
      <w:r>
        <w:rPr>
          <w:rFonts w:hint="eastAsia"/>
        </w:rPr>
        <w:t>”“</w:t>
      </w:r>
      <w:r w:rsidRPr="003E559F">
        <w:t>摸不着</w:t>
      </w:r>
      <w:r>
        <w:rPr>
          <w:rFonts w:hint="eastAsia"/>
        </w:rPr>
        <w:t>”</w:t>
      </w:r>
      <w:r w:rsidRPr="003E559F">
        <w:t>，但是我们却可以在远离发射塔的地方，用电视机和收音机接受到它们发送的节目信号，这就是电磁场客观存在的很好例证。</w:t>
      </w:r>
      <w:r>
        <w:rPr>
          <w:rFonts w:hint="eastAsia"/>
        </w:rPr>
        <w:t>此外，重力场也是一种场。</w:t>
      </w:r>
    </w:p>
    <w:p w:rsidR="00A351DB" w:rsidRDefault="000D74EB" w:rsidP="000D74EB">
      <w:pPr>
        <w:pStyle w:val="3"/>
      </w:pPr>
      <w:r>
        <w:rPr>
          <w:rFonts w:hint="eastAsia"/>
        </w:rPr>
        <w:t>（四）</w:t>
      </w:r>
      <w:r w:rsidR="00A351DB">
        <w:rPr>
          <w:rFonts w:hint="eastAsia"/>
        </w:rPr>
        <w:t>电场线</w:t>
      </w:r>
    </w:p>
    <w:p w:rsidR="000D74EB" w:rsidRDefault="000D74EB" w:rsidP="000D74EB">
      <w:pPr>
        <w:ind w:firstLine="420"/>
      </w:pPr>
      <w:r>
        <w:t>【</w:t>
      </w:r>
      <w:r w:rsidR="00A351DB" w:rsidRPr="000477A7">
        <w:rPr>
          <w:rFonts w:hint="eastAsia"/>
        </w:rPr>
        <w:t>激疑</w:t>
      </w:r>
      <w:r w:rsidR="00A351DB">
        <w:rPr>
          <w:rFonts w:hint="eastAsia"/>
        </w:rPr>
        <w:t>3</w:t>
      </w:r>
      <w:r>
        <w:rPr>
          <w:rFonts w:hint="eastAsia"/>
        </w:rPr>
        <w:t>】</w:t>
      </w:r>
      <w:r w:rsidR="00A351DB">
        <w:rPr>
          <w:rFonts w:hint="eastAsia"/>
        </w:rPr>
        <w:t>电场看不见，摸不着，想个什么样的方法来形象地描述它呢？</w:t>
      </w:r>
    </w:p>
    <w:p w:rsidR="000D74EB" w:rsidRDefault="00A351DB" w:rsidP="000D74EB">
      <w:pPr>
        <w:ind w:firstLine="420"/>
      </w:pPr>
      <w:r>
        <w:rPr>
          <w:rFonts w:hint="eastAsia"/>
        </w:rPr>
        <w:t>可以利用电场的基本性质，即利用电场对放入其中的电荷有力的作用来对电场进行探究。</w:t>
      </w:r>
    </w:p>
    <w:p w:rsidR="00A351DB" w:rsidRDefault="000D74EB" w:rsidP="000D74EB">
      <w:pPr>
        <w:ind w:firstLine="420"/>
      </w:pPr>
      <w:r>
        <w:t>【</w:t>
      </w:r>
      <w:r w:rsidR="00A351DB">
        <w:rPr>
          <w:rFonts w:hint="eastAsia"/>
        </w:rPr>
        <w:t>演示实验</w:t>
      </w:r>
      <w:r w:rsidR="00A351DB">
        <w:rPr>
          <w:rFonts w:hint="eastAsia"/>
        </w:rPr>
        <w:t>4</w:t>
      </w:r>
      <w:r>
        <w:rPr>
          <w:rFonts w:hint="eastAsia"/>
        </w:rPr>
        <w:t>】</w:t>
      </w:r>
      <w:r w:rsidR="00A351DB">
        <w:rPr>
          <w:rFonts w:hint="eastAsia"/>
        </w:rPr>
        <w:t>把头发屑放在蓖麻油中，然后加上不同形状的高压电极，观察头发屑受到电场力的作用而重新排列形成的结果。如书图</w:t>
      </w:r>
      <w:r w:rsidR="00A351DB">
        <w:rPr>
          <w:rFonts w:hint="eastAsia"/>
        </w:rPr>
        <w:t>8-15</w:t>
      </w:r>
      <w:r w:rsidR="00A351DB">
        <w:rPr>
          <w:rFonts w:hint="eastAsia"/>
        </w:rPr>
        <w:t>所示。</w:t>
      </w:r>
    </w:p>
    <w:p w:rsidR="000D74EB" w:rsidRDefault="000D74EB" w:rsidP="000D74EB">
      <w:pPr>
        <w:ind w:firstLine="420"/>
      </w:pPr>
      <w:r>
        <w:t>【</w:t>
      </w:r>
      <w:r w:rsidR="00A351DB">
        <w:rPr>
          <w:rFonts w:hint="eastAsia"/>
        </w:rPr>
        <w:t>学生活动</w:t>
      </w:r>
      <w:r w:rsidR="00A351DB">
        <w:rPr>
          <w:rFonts w:hint="eastAsia"/>
        </w:rPr>
        <w:t>1</w:t>
      </w:r>
      <w:r>
        <w:rPr>
          <w:rFonts w:hint="eastAsia"/>
        </w:rPr>
        <w:t>】</w:t>
      </w:r>
      <w:r w:rsidR="00A351DB">
        <w:rPr>
          <w:rFonts w:hint="eastAsia"/>
        </w:rPr>
        <w:t>将观察到的结果用简单的线条来进行描绘，需注意线条的疏密要在图上有所体现。然后教师展示书图</w:t>
      </w:r>
      <w:r w:rsidR="00A351DB">
        <w:rPr>
          <w:rFonts w:hint="eastAsia"/>
        </w:rPr>
        <w:t>8-16</w:t>
      </w:r>
      <w:r w:rsidR="00A351DB">
        <w:rPr>
          <w:rFonts w:hint="eastAsia"/>
        </w:rPr>
        <w:t>的图形，并请学生将自己所画的图形与图</w:t>
      </w:r>
      <w:r w:rsidR="00A351DB">
        <w:rPr>
          <w:rFonts w:hint="eastAsia"/>
        </w:rPr>
        <w:t>8-16</w:t>
      </w:r>
      <w:r w:rsidR="00A351DB">
        <w:rPr>
          <w:rFonts w:hint="eastAsia"/>
        </w:rPr>
        <w:t>中的对实验结果理想化描绘的图形相对比，体会从具体的实验图形到理想化图线的抽象过程。</w:t>
      </w:r>
    </w:p>
    <w:p w:rsidR="000D74EB" w:rsidRDefault="000D74EB" w:rsidP="000D74EB">
      <w:pPr>
        <w:ind w:firstLine="420"/>
      </w:pPr>
      <w:r>
        <w:t>【</w:t>
      </w:r>
      <w:r w:rsidR="00A351DB">
        <w:rPr>
          <w:rFonts w:hint="eastAsia"/>
        </w:rPr>
        <w:t>讨论交流</w:t>
      </w:r>
      <w:r>
        <w:rPr>
          <w:rFonts w:hint="eastAsia"/>
        </w:rPr>
        <w:t>】</w:t>
      </w:r>
      <w:r w:rsidR="00A351DB">
        <w:rPr>
          <w:rFonts w:hint="eastAsia"/>
        </w:rPr>
        <w:t>谈一谈图</w:t>
      </w:r>
      <w:r w:rsidR="00A351DB">
        <w:rPr>
          <w:rFonts w:hint="eastAsia"/>
        </w:rPr>
        <w:t>8-16</w:t>
      </w:r>
      <w:r w:rsidR="00A351DB">
        <w:rPr>
          <w:rFonts w:hint="eastAsia"/>
        </w:rPr>
        <w:t>中的图形与图</w:t>
      </w:r>
      <w:r w:rsidR="00A351DB">
        <w:rPr>
          <w:rFonts w:hint="eastAsia"/>
        </w:rPr>
        <w:t>8-15</w:t>
      </w:r>
      <w:r w:rsidR="00A351DB">
        <w:rPr>
          <w:rFonts w:hint="eastAsia"/>
        </w:rPr>
        <w:t>中的实验结果的对应关系以及这些图形的特点。引导学生从受力的角度分析得出电场线的弯曲、疏密等特点。</w:t>
      </w:r>
    </w:p>
    <w:p w:rsidR="000D74EB" w:rsidRDefault="00A351DB" w:rsidP="000D74EB">
      <w:pPr>
        <w:ind w:firstLine="420"/>
      </w:pPr>
      <w:r>
        <w:rPr>
          <w:rFonts w:hint="eastAsia"/>
        </w:rPr>
        <w:t>用曲线来大致描绘电场的分布，这种方法是英国物理学家法拉第提出来的。</w:t>
      </w:r>
    </w:p>
    <w:p w:rsidR="000D74EB" w:rsidRDefault="00A351DB" w:rsidP="000D74EB">
      <w:pPr>
        <w:ind w:firstLine="420"/>
      </w:pPr>
      <w:r>
        <w:rPr>
          <w:rFonts w:hint="eastAsia"/>
        </w:rPr>
        <w:t>1</w:t>
      </w:r>
      <w:r w:rsidR="00CB71DF">
        <w:rPr>
          <w:rFonts w:hint="eastAsia"/>
        </w:rPr>
        <w:t>、</w:t>
      </w:r>
      <w:r>
        <w:rPr>
          <w:rFonts w:hint="eastAsia"/>
        </w:rPr>
        <w:t>形象描绘电场分布的曲线叫电场线。电场线并不真实存在，只是人们用来形象描绘电场对电荷作用力的方向与大小。</w:t>
      </w:r>
    </w:p>
    <w:p w:rsidR="000D74EB" w:rsidRDefault="00A351DB" w:rsidP="000D74EB">
      <w:pPr>
        <w:ind w:firstLine="420"/>
      </w:pPr>
      <w:r>
        <w:rPr>
          <w:rFonts w:hint="eastAsia"/>
        </w:rPr>
        <w:t>2</w:t>
      </w:r>
      <w:r w:rsidR="00CB71DF">
        <w:rPr>
          <w:rFonts w:hint="eastAsia"/>
        </w:rPr>
        <w:t>、</w:t>
      </w:r>
      <w:r>
        <w:rPr>
          <w:rFonts w:hint="eastAsia"/>
        </w:rPr>
        <w:t>为了表示电场力的方向，规定电场线上任一点的切线方向为该点正电荷受力方向。</w:t>
      </w:r>
    </w:p>
    <w:p w:rsidR="00A351DB" w:rsidRDefault="00CB71DF" w:rsidP="000D74EB">
      <w:pPr>
        <w:ind w:firstLine="420"/>
      </w:pPr>
      <w:r>
        <w:rPr>
          <w:rFonts w:hint="eastAsia"/>
        </w:rPr>
        <w:t>【</w:t>
      </w:r>
      <w:r w:rsidR="00A351DB">
        <w:rPr>
          <w:rFonts w:hint="eastAsia"/>
        </w:rPr>
        <w:t>学生活动</w:t>
      </w:r>
      <w:r w:rsidR="00A351DB">
        <w:rPr>
          <w:rFonts w:hint="eastAsia"/>
        </w:rPr>
        <w:t>2</w:t>
      </w:r>
      <w:r>
        <w:rPr>
          <w:rFonts w:hint="eastAsia"/>
        </w:rPr>
        <w:t>】</w:t>
      </w:r>
      <w:r w:rsidR="00A351DB">
        <w:rPr>
          <w:rFonts w:hint="eastAsia"/>
        </w:rPr>
        <w:t>根据电场线的方向规定在图</w:t>
      </w:r>
      <w:r w:rsidR="00A351DB">
        <w:rPr>
          <w:rFonts w:hint="eastAsia"/>
        </w:rPr>
        <w:t>8-16</w:t>
      </w:r>
      <w:r w:rsidR="00A351DB">
        <w:rPr>
          <w:rFonts w:hint="eastAsia"/>
        </w:rPr>
        <w:t>的曲线上添上箭头，用来表示电场线的方向。然后与图</w:t>
      </w:r>
      <w:r w:rsidR="00A351DB">
        <w:rPr>
          <w:rFonts w:hint="eastAsia"/>
        </w:rPr>
        <w:t>8-17</w:t>
      </w:r>
      <w:r w:rsidR="00A351DB">
        <w:rPr>
          <w:rFonts w:hint="eastAsia"/>
        </w:rPr>
        <w:t>进行对比。</w:t>
      </w:r>
    </w:p>
    <w:p w:rsidR="00A351DB" w:rsidRDefault="00A351DB" w:rsidP="000D74EB">
      <w:pPr>
        <w:ind w:firstLine="420"/>
      </w:pPr>
      <w:r>
        <w:rPr>
          <w:rFonts w:hint="eastAsia"/>
        </w:rPr>
        <w:t>3</w:t>
      </w:r>
      <w:r w:rsidR="00CB71DF">
        <w:rPr>
          <w:rFonts w:hint="eastAsia"/>
        </w:rPr>
        <w:t>、</w:t>
      </w:r>
      <w:r>
        <w:rPr>
          <w:rFonts w:hint="eastAsia"/>
        </w:rPr>
        <w:t>电场线的疏密表示电场的强弱。</w:t>
      </w:r>
    </w:p>
    <w:p w:rsidR="000D74EB" w:rsidRDefault="000D74EB" w:rsidP="000D74EB">
      <w:pPr>
        <w:ind w:firstLine="420"/>
      </w:pPr>
      <w:r>
        <w:t>【</w:t>
      </w:r>
      <w:r w:rsidR="00A351DB">
        <w:rPr>
          <w:rFonts w:hint="eastAsia"/>
        </w:rPr>
        <w:t>学生活动</w:t>
      </w:r>
      <w:r w:rsidR="00A351DB">
        <w:rPr>
          <w:rFonts w:hint="eastAsia"/>
        </w:rPr>
        <w:t>3</w:t>
      </w:r>
      <w:r>
        <w:rPr>
          <w:rFonts w:hint="eastAsia"/>
        </w:rPr>
        <w:t>】</w:t>
      </w:r>
      <w:r w:rsidR="00A351DB">
        <w:rPr>
          <w:rFonts w:hint="eastAsia"/>
        </w:rPr>
        <w:t>画出一负电荷周围的电场线。</w:t>
      </w:r>
    </w:p>
    <w:p w:rsidR="000D74EB" w:rsidRDefault="00A351DB" w:rsidP="000D74EB">
      <w:pPr>
        <w:ind w:firstLine="420"/>
      </w:pPr>
      <w:r>
        <w:rPr>
          <w:rFonts w:hint="eastAsia"/>
        </w:rPr>
        <w:t>小组交流：总结电场线具有哪些特点？</w:t>
      </w:r>
    </w:p>
    <w:p w:rsidR="000D74EB" w:rsidRDefault="00A351DB" w:rsidP="000D74EB">
      <w:pPr>
        <w:ind w:firstLine="420"/>
      </w:pPr>
      <w:r>
        <w:rPr>
          <w:rFonts w:hint="eastAsia"/>
        </w:rPr>
        <w:t>4</w:t>
      </w:r>
      <w:r w:rsidR="00CB71DF">
        <w:rPr>
          <w:rFonts w:hint="eastAsia"/>
        </w:rPr>
        <w:t>、</w:t>
      </w:r>
      <w:r>
        <w:rPr>
          <w:rFonts w:hint="eastAsia"/>
        </w:rPr>
        <w:t>电场线的特点：</w:t>
      </w:r>
    </w:p>
    <w:p w:rsidR="000D74EB" w:rsidRDefault="00A351DB" w:rsidP="000D74EB">
      <w:pPr>
        <w:ind w:firstLine="420"/>
      </w:pPr>
      <w:r>
        <w:rPr>
          <w:rFonts w:ascii="宋体" w:hAnsi="宋体" w:hint="eastAsia"/>
        </w:rPr>
        <w:t>①</w:t>
      </w:r>
      <w:r>
        <w:rPr>
          <w:rFonts w:hint="eastAsia"/>
        </w:rPr>
        <w:t>电场线是假想的，不是真实的；</w:t>
      </w:r>
      <w:r>
        <w:rPr>
          <w:rFonts w:ascii="宋体" w:hAnsi="宋体" w:hint="eastAsia"/>
        </w:rPr>
        <w:t>②</w:t>
      </w:r>
      <w:r>
        <w:rPr>
          <w:rFonts w:hint="eastAsia"/>
        </w:rPr>
        <w:t>电场线起于正电荷止于负电荷，电场线不闭合；</w:t>
      </w:r>
      <w:r>
        <w:rPr>
          <w:rFonts w:ascii="宋体" w:hAnsi="宋体" w:hint="eastAsia"/>
        </w:rPr>
        <w:t>③</w:t>
      </w:r>
      <w:r>
        <w:rPr>
          <w:rFonts w:hint="eastAsia"/>
        </w:rPr>
        <w:t>电场线的疏密表示电场的强弱；</w:t>
      </w:r>
      <w:r>
        <w:rPr>
          <w:rFonts w:ascii="宋体" w:hAnsi="宋体" w:hint="eastAsia"/>
        </w:rPr>
        <w:t>④</w:t>
      </w:r>
      <w:r>
        <w:rPr>
          <w:rFonts w:hint="eastAsia"/>
        </w:rPr>
        <w:t>电场线不能相交；</w:t>
      </w:r>
      <w:r>
        <w:rPr>
          <w:rFonts w:ascii="宋体" w:hAnsi="宋体" w:hint="eastAsia"/>
        </w:rPr>
        <w:t>⑤</w:t>
      </w:r>
      <w:r>
        <w:rPr>
          <w:rFonts w:hint="eastAsia"/>
        </w:rPr>
        <w:t>电场线不能相切。</w:t>
      </w:r>
    </w:p>
    <w:p w:rsidR="00A351DB" w:rsidRDefault="000D74EB" w:rsidP="000D74EB">
      <w:pPr>
        <w:pStyle w:val="3"/>
      </w:pPr>
      <w:r>
        <w:t>（五）</w:t>
      </w:r>
      <w:r w:rsidR="00A351DB">
        <w:rPr>
          <w:rFonts w:hint="eastAsia"/>
        </w:rPr>
        <w:t>电场强度</w:t>
      </w:r>
    </w:p>
    <w:p w:rsidR="00A351DB" w:rsidRDefault="000D74EB" w:rsidP="000D74EB">
      <w:pPr>
        <w:ind w:firstLine="420"/>
        <w:rPr>
          <w:rFonts w:ascii="宋体" w:hAnsi="宋体" w:cs="宋体"/>
          <w:kern w:val="0"/>
          <w:szCs w:val="21"/>
        </w:rPr>
      </w:pPr>
      <w:r>
        <w:rPr>
          <w:rFonts w:ascii="宋体" w:hAnsi="宋体" w:cs="宋体"/>
          <w:kern w:val="0"/>
          <w:szCs w:val="21"/>
        </w:rPr>
        <w:t>【</w:t>
      </w:r>
      <w:r w:rsidR="00A351DB">
        <w:rPr>
          <w:rFonts w:ascii="宋体" w:hAnsi="宋体" w:cs="宋体" w:hint="eastAsia"/>
          <w:kern w:val="0"/>
          <w:szCs w:val="21"/>
        </w:rPr>
        <w:t>激疑</w:t>
      </w:r>
      <w:r w:rsidR="00A351DB" w:rsidRPr="004925C6">
        <w:rPr>
          <w:kern w:val="0"/>
          <w:szCs w:val="21"/>
        </w:rPr>
        <w:t>4</w:t>
      </w:r>
      <w:r>
        <w:rPr>
          <w:kern w:val="0"/>
          <w:szCs w:val="21"/>
        </w:rPr>
        <w:t>】</w:t>
      </w:r>
      <w:r w:rsidR="00A351DB">
        <w:rPr>
          <w:rFonts w:hint="eastAsia"/>
        </w:rPr>
        <w:t>电场能够对处于场中的电荷施加电场力的作用，这是电场的基本性质之一。</w:t>
      </w:r>
      <w:r w:rsidR="00A351DB">
        <w:rPr>
          <w:rFonts w:ascii="宋体" w:hAnsi="宋体" w:cs="宋体" w:hint="eastAsia"/>
          <w:kern w:val="0"/>
          <w:szCs w:val="21"/>
        </w:rPr>
        <w:t>电场线可以形象地描绘电场的这种特性的大致分布，但这种描绘是非常粗略的。如何精确地、定量地描绘电场的力的特性呢？</w:t>
      </w:r>
    </w:p>
    <w:p w:rsidR="00A351DB" w:rsidRDefault="00A351DB" w:rsidP="000D74EB">
      <w:pPr>
        <w:ind w:firstLine="420"/>
      </w:pPr>
      <w:r>
        <w:rPr>
          <w:rFonts w:hint="eastAsia"/>
        </w:rPr>
        <w:lastRenderedPageBreak/>
        <w:t>为了不致改变原来的电场，可以选择一个带电量很小、线度也很小的电荷</w:t>
      </w:r>
      <w:r w:rsidRPr="004F2720">
        <w:rPr>
          <w:i/>
        </w:rPr>
        <w:t>q</w:t>
      </w:r>
      <w:r>
        <w:rPr>
          <w:rFonts w:hint="eastAsia"/>
        </w:rPr>
        <w:t>，分别放入带电体</w:t>
      </w:r>
      <w:r w:rsidRPr="004F2720">
        <w:rPr>
          <w:i/>
        </w:rPr>
        <w:t>Q</w:t>
      </w:r>
      <w:r>
        <w:rPr>
          <w:rFonts w:hint="eastAsia"/>
        </w:rPr>
        <w:t>所产生的电场中的不同位置，观察电荷</w:t>
      </w:r>
      <w:r w:rsidRPr="004F2720">
        <w:rPr>
          <w:i/>
        </w:rPr>
        <w:t>q</w:t>
      </w:r>
      <w:r>
        <w:rPr>
          <w:rFonts w:hint="eastAsia"/>
        </w:rPr>
        <w:t>受到的电场力有何特点。</w:t>
      </w:r>
    </w:p>
    <w:p w:rsidR="00A351DB" w:rsidRDefault="00A351DB" w:rsidP="000D74EB">
      <w:pPr>
        <w:ind w:firstLine="420"/>
      </w:pPr>
      <w:r>
        <w:rPr>
          <w:noProof/>
          <w:sz w:val="20"/>
        </w:rPr>
        <w:drawing>
          <wp:anchor distT="0" distB="0" distL="114300" distR="114300" simplePos="0" relativeHeight="251660288" behindDoc="0" locked="0" layoutInCell="1" allowOverlap="1">
            <wp:simplePos x="0" y="0"/>
            <wp:positionH relativeFrom="column">
              <wp:posOffset>4467860</wp:posOffset>
            </wp:positionH>
            <wp:positionV relativeFrom="paragraph">
              <wp:posOffset>40005</wp:posOffset>
            </wp:positionV>
            <wp:extent cx="1102360" cy="906780"/>
            <wp:effectExtent l="0" t="0" r="2540" b="7620"/>
            <wp:wrapSquare wrapText="bothSides"/>
            <wp:docPr id="1" name="图片 1" descr="E:\高二\高二教案\第一章电场\静电场·电场强度 电场线·教案.files\ja000005ZW1_0020_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E:\高二\高二教案\第一章电场\静电场·电场强度 电场线·教案.files\ja000005ZW1_0020_4.gif"/>
                    <pic:cNvPicPr>
                      <a:picLocks noChangeAspect="1" noChangeArrowheads="1"/>
                    </pic:cNvPicPr>
                  </pic:nvPicPr>
                  <pic:blipFill>
                    <a:blip r:embed="rId6" r:link="rId7">
                      <a:lum bright="-18000" contrast="36000"/>
                      <a:extLst>
                        <a:ext uri="{28A0092B-C50C-407E-A947-70E740481C1C}">
                          <a14:useLocalDpi xmlns:a14="http://schemas.microsoft.com/office/drawing/2010/main" val="0"/>
                        </a:ext>
                      </a:extLst>
                    </a:blip>
                    <a:srcRect b="20624"/>
                    <a:stretch>
                      <a:fillRect/>
                    </a:stretch>
                  </pic:blipFill>
                  <pic:spPr bwMode="auto">
                    <a:xfrm>
                      <a:off x="0" y="0"/>
                      <a:ext cx="1102360" cy="90678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rPr>
        <w:t>1</w:t>
      </w:r>
      <w:r w:rsidR="004A7F04">
        <w:rPr>
          <w:rFonts w:hint="eastAsia"/>
        </w:rPr>
        <w:t>、</w:t>
      </w:r>
      <w:r>
        <w:rPr>
          <w:rFonts w:hint="eastAsia"/>
        </w:rPr>
        <w:t>带电体</w:t>
      </w:r>
      <w:r w:rsidRPr="004F2720">
        <w:rPr>
          <w:i/>
        </w:rPr>
        <w:t>Q</w:t>
      </w:r>
      <w:r>
        <w:rPr>
          <w:rFonts w:hint="eastAsia"/>
        </w:rPr>
        <w:t>叫做场源电荷，电荷</w:t>
      </w:r>
      <w:r w:rsidRPr="004F2720">
        <w:rPr>
          <w:i/>
        </w:rPr>
        <w:t>q</w:t>
      </w:r>
      <w:r>
        <w:rPr>
          <w:rFonts w:hint="eastAsia"/>
        </w:rPr>
        <w:t>叫做检验电荷</w:t>
      </w:r>
    </w:p>
    <w:p w:rsidR="00A351DB" w:rsidRDefault="000D74EB" w:rsidP="000D74EB">
      <w:pPr>
        <w:ind w:firstLine="420"/>
      </w:pPr>
      <w:r>
        <w:rPr>
          <w:rFonts w:hint="eastAsia"/>
        </w:rPr>
        <w:t>【</w:t>
      </w:r>
      <w:r w:rsidR="00A351DB">
        <w:rPr>
          <w:rFonts w:hint="eastAsia"/>
        </w:rPr>
        <w:t>探究实验</w:t>
      </w:r>
      <w:r w:rsidR="00A351DB">
        <w:rPr>
          <w:rFonts w:hint="eastAsia"/>
        </w:rPr>
        <w:t>2</w:t>
      </w:r>
      <w:r>
        <w:rPr>
          <w:rFonts w:hint="eastAsia"/>
        </w:rPr>
        <w:t>】</w:t>
      </w:r>
      <w:r w:rsidR="00A351DB">
        <w:rPr>
          <w:rFonts w:hint="eastAsia"/>
        </w:rPr>
        <w:t>如图所示，使有绝缘支柱的大金属球带电作为场源电荷，使丝线吊着的小铝箔球带少量电荷，用它作为检验电荷</w:t>
      </w:r>
      <w:r w:rsidR="00A351DB" w:rsidRPr="00585E73">
        <w:rPr>
          <w:i/>
        </w:rPr>
        <w:t>q</w:t>
      </w:r>
      <w:r w:rsidR="00A351DB">
        <w:rPr>
          <w:rFonts w:hint="eastAsia"/>
        </w:rPr>
        <w:t>。把铝箔球放在电场中不同的方位，注意观察丝线的倾斜方向。然后将铝箔球逐渐远离场源电荷，观察丝线偏离竖直方向的角度。</w:t>
      </w:r>
    </w:p>
    <w:p w:rsidR="00A351DB" w:rsidRDefault="000D74EB" w:rsidP="000D74EB">
      <w:pPr>
        <w:ind w:firstLine="420"/>
      </w:pPr>
      <w:r>
        <w:rPr>
          <w:rFonts w:hint="eastAsia"/>
        </w:rPr>
        <w:t>【</w:t>
      </w:r>
      <w:r w:rsidR="00A351DB">
        <w:rPr>
          <w:rFonts w:hint="eastAsia"/>
        </w:rPr>
        <w:t>实验表明</w:t>
      </w:r>
      <w:r>
        <w:rPr>
          <w:rFonts w:hint="eastAsia"/>
        </w:rPr>
        <w:t>】</w:t>
      </w:r>
      <w:r w:rsidR="00A351DB">
        <w:rPr>
          <w:rFonts w:hint="eastAsia"/>
        </w:rPr>
        <w:t>在电场中不同点，电场对检验电荷施加的电场力的大小和方向一般是不同的。可见不同点电场的性质是不同的。</w:t>
      </w:r>
    </w:p>
    <w:p w:rsidR="00A351DB" w:rsidRDefault="000D74EB" w:rsidP="000D74EB">
      <w:pPr>
        <w:ind w:firstLine="420"/>
      </w:pPr>
      <w:r>
        <w:rPr>
          <w:rFonts w:hint="eastAsia"/>
        </w:rPr>
        <w:t>【</w:t>
      </w:r>
      <w:r w:rsidR="00A351DB">
        <w:rPr>
          <w:rFonts w:hint="eastAsia"/>
        </w:rPr>
        <w:t>讨论交流</w:t>
      </w:r>
      <w:r>
        <w:rPr>
          <w:rFonts w:hint="eastAsia"/>
        </w:rPr>
        <w:t>】</w:t>
      </w:r>
      <w:r w:rsidR="00A351DB">
        <w:rPr>
          <w:rFonts w:hint="eastAsia"/>
        </w:rPr>
        <w:t>那么能否用检验电荷受到的电场力来定量的、精确的描述电场的这一性质吗？</w:t>
      </w:r>
    </w:p>
    <w:p w:rsidR="00A351DB" w:rsidRDefault="000D74EB" w:rsidP="000D74EB">
      <w:pPr>
        <w:ind w:firstLine="420"/>
      </w:pPr>
      <w:r>
        <w:rPr>
          <w:rFonts w:hint="eastAsia"/>
        </w:rPr>
        <w:t>【</w:t>
      </w:r>
      <w:r w:rsidR="00A351DB">
        <w:rPr>
          <w:rFonts w:hint="eastAsia"/>
        </w:rPr>
        <w:t>探究实验</w:t>
      </w:r>
      <w:r w:rsidR="00A351DB">
        <w:rPr>
          <w:rFonts w:hint="eastAsia"/>
        </w:rPr>
        <w:t>3</w:t>
      </w:r>
      <w:r>
        <w:rPr>
          <w:rFonts w:hint="eastAsia"/>
        </w:rPr>
        <w:t>】</w:t>
      </w:r>
      <w:r w:rsidR="00A351DB">
        <w:rPr>
          <w:rFonts w:hint="eastAsia"/>
        </w:rPr>
        <w:t>把铝箔球放在电场中同一位置，减小它的带电量，注意观察丝线的偏角。</w:t>
      </w:r>
    </w:p>
    <w:p w:rsidR="00A351DB" w:rsidRDefault="000D74EB" w:rsidP="000D74EB">
      <w:pPr>
        <w:ind w:firstLine="420"/>
      </w:pPr>
      <w:r>
        <w:rPr>
          <w:rFonts w:hint="eastAsia"/>
        </w:rPr>
        <w:t>【</w:t>
      </w:r>
      <w:r w:rsidR="00A351DB">
        <w:rPr>
          <w:rFonts w:hint="eastAsia"/>
        </w:rPr>
        <w:t>实验表明</w:t>
      </w:r>
      <w:r>
        <w:rPr>
          <w:rFonts w:hint="eastAsia"/>
        </w:rPr>
        <w:t>】</w:t>
      </w:r>
      <w:r w:rsidR="00A351DB">
        <w:rPr>
          <w:rFonts w:hint="eastAsia"/>
        </w:rPr>
        <w:t>在电场中同一点，检验电荷所受电场力随它所带电量的减小而减小，所以，电场力不能用于描述电场本身的性质。要描述电场，需要找一个与检验电荷的电量无关而只由电场决定的物理量。</w:t>
      </w:r>
    </w:p>
    <w:p w:rsidR="00A351DB" w:rsidRDefault="000D74EB" w:rsidP="000D74EB">
      <w:pPr>
        <w:ind w:firstLine="420"/>
      </w:pPr>
      <w:r>
        <w:rPr>
          <w:rFonts w:hint="eastAsia"/>
        </w:rPr>
        <w:t>【</w:t>
      </w:r>
      <w:r w:rsidR="00A351DB">
        <w:rPr>
          <w:rFonts w:hint="eastAsia"/>
        </w:rPr>
        <w:t>讨论交流</w:t>
      </w:r>
      <w:r>
        <w:rPr>
          <w:rFonts w:hint="eastAsia"/>
        </w:rPr>
        <w:t>】</w:t>
      </w:r>
      <w:r w:rsidR="00A351DB">
        <w:rPr>
          <w:rFonts w:hint="eastAsia"/>
        </w:rPr>
        <w:t>什么样的物理量符合这一要求呢？</w:t>
      </w:r>
    </w:p>
    <w:p w:rsidR="00A351DB" w:rsidRDefault="00A351DB" w:rsidP="000D74EB">
      <w:pPr>
        <w:ind w:firstLine="420"/>
      </w:pPr>
      <w:r>
        <w:rPr>
          <w:rFonts w:hint="eastAsia"/>
        </w:rPr>
        <w:t>如果我们能够做更精确的实验，就会发现：在电场中同一点，电场力不仅随检验电荷的电量的减小而减小，随电场力的增大而增大，而且跟检验电荷的电量之间总是存在这样的定量关系：</w:t>
      </w:r>
    </w:p>
    <w:p w:rsidR="00A351DB" w:rsidRDefault="000D74EB" w:rsidP="000D74EB">
      <w:pPr>
        <w:ind w:firstLine="420"/>
      </w:pPr>
      <w:r>
        <w:fldChar w:fldCharType="begin"/>
      </w:r>
      <w:r>
        <w:instrText xml:space="preserve"> EQ \F(F,q) </w:instrText>
      </w:r>
      <w:r>
        <w:fldChar w:fldCharType="end"/>
      </w:r>
      <w:r>
        <w:t>＝</w:t>
      </w:r>
      <w:r>
        <w:fldChar w:fldCharType="begin"/>
      </w:r>
      <w:r>
        <w:instrText xml:space="preserve"> EQ \F(2F,2q) </w:instrText>
      </w:r>
      <w:r>
        <w:fldChar w:fldCharType="end"/>
      </w:r>
      <w:r>
        <w:t>＝</w:t>
      </w:r>
      <w:r>
        <w:t>……</w:t>
      </w:r>
      <w:r>
        <w:t>＝</w:t>
      </w:r>
      <w:r>
        <w:fldChar w:fldCharType="begin"/>
      </w:r>
      <w:r>
        <w:instrText xml:space="preserve"> EQ \F(nF,nq) </w:instrText>
      </w:r>
      <w:r>
        <w:fldChar w:fldCharType="end"/>
      </w:r>
    </w:p>
    <w:p w:rsidR="00A351DB" w:rsidRDefault="00A351DB" w:rsidP="000D74EB">
      <w:pPr>
        <w:ind w:firstLine="420"/>
      </w:pPr>
      <w:r>
        <w:rPr>
          <w:rFonts w:hint="eastAsia"/>
        </w:rPr>
        <w:t>也就是说，在电场中同一点，电场力</w:t>
      </w:r>
      <w:r w:rsidRPr="00947410">
        <w:rPr>
          <w:rFonts w:hint="eastAsia"/>
          <w:i/>
        </w:rPr>
        <w:t>F</w:t>
      </w:r>
      <w:r>
        <w:rPr>
          <w:rFonts w:hint="eastAsia"/>
        </w:rPr>
        <w:t>与检验电荷</w:t>
      </w:r>
      <w:r w:rsidRPr="00585E73">
        <w:rPr>
          <w:i/>
        </w:rPr>
        <w:t>q</w:t>
      </w:r>
      <w:r>
        <w:rPr>
          <w:rFonts w:hint="eastAsia"/>
        </w:rPr>
        <w:t>的比值是一个与检验电荷、电场力大小无关的量；而在电场中不同点，比值一般不同，因而该比值反映电场的性质。</w:t>
      </w:r>
    </w:p>
    <w:p w:rsidR="00A351DB" w:rsidRDefault="00A351DB" w:rsidP="000D74EB">
      <w:pPr>
        <w:ind w:firstLine="420"/>
      </w:pPr>
      <w:r>
        <w:rPr>
          <w:rFonts w:hint="eastAsia"/>
        </w:rPr>
        <w:t>2</w:t>
      </w:r>
      <w:r w:rsidR="00FC5964">
        <w:rPr>
          <w:rFonts w:hint="eastAsia"/>
        </w:rPr>
        <w:t>、</w:t>
      </w:r>
      <w:r>
        <w:rPr>
          <w:rFonts w:hint="eastAsia"/>
        </w:rPr>
        <w:t>电场强度</w:t>
      </w:r>
    </w:p>
    <w:p w:rsidR="00A351DB" w:rsidRDefault="00A351DB" w:rsidP="000D74EB">
      <w:pPr>
        <w:ind w:firstLine="420"/>
      </w:pPr>
      <w:r>
        <w:rPr>
          <w:rFonts w:ascii="宋体" w:hAnsi="宋体" w:hint="eastAsia"/>
        </w:rPr>
        <w:t>①</w:t>
      </w:r>
      <w:r>
        <w:rPr>
          <w:rFonts w:hint="eastAsia"/>
        </w:rPr>
        <w:t>放入电场中某点的电荷受到的电场力</w:t>
      </w:r>
      <w:r w:rsidRPr="00947410">
        <w:rPr>
          <w:rFonts w:hint="eastAsia"/>
          <w:i/>
        </w:rPr>
        <w:t>F</w:t>
      </w:r>
      <w:r>
        <w:rPr>
          <w:rFonts w:hint="eastAsia"/>
        </w:rPr>
        <w:t>与它电荷量</w:t>
      </w:r>
      <w:r w:rsidRPr="00585E73">
        <w:rPr>
          <w:i/>
        </w:rPr>
        <w:t>q</w:t>
      </w:r>
      <w:r>
        <w:rPr>
          <w:rFonts w:hint="eastAsia"/>
        </w:rPr>
        <w:t>的比值，叫做该点的电场强度，简称场强。符号为</w:t>
      </w:r>
      <w:r w:rsidRPr="00947410">
        <w:rPr>
          <w:rFonts w:hint="eastAsia"/>
          <w:i/>
        </w:rPr>
        <w:t>E</w:t>
      </w:r>
      <w:r>
        <w:rPr>
          <w:rFonts w:hint="eastAsia"/>
        </w:rPr>
        <w:t>；</w:t>
      </w:r>
    </w:p>
    <w:p w:rsidR="00A351DB" w:rsidRDefault="00A351DB" w:rsidP="000D74EB">
      <w:pPr>
        <w:ind w:firstLine="420"/>
      </w:pPr>
      <w:r>
        <w:rPr>
          <w:rFonts w:ascii="宋体" w:hAnsi="宋体" w:hint="eastAsia"/>
        </w:rPr>
        <w:t>②</w:t>
      </w:r>
      <w:r w:rsidR="000D74EB">
        <w:rPr>
          <w:rFonts w:ascii="宋体" w:hAnsi="宋体" w:hint="eastAsia"/>
        </w:rPr>
        <w:t>E＝</w:t>
      </w:r>
      <w:r w:rsidR="000D74EB">
        <w:fldChar w:fldCharType="begin"/>
      </w:r>
      <w:r w:rsidR="000D74EB">
        <w:instrText xml:space="preserve"> EQ \F(F,q) </w:instrText>
      </w:r>
      <w:r w:rsidR="000D74EB">
        <w:fldChar w:fldCharType="end"/>
      </w:r>
      <w:r w:rsidR="001D1E19">
        <w:rPr>
          <w:rFonts w:hint="eastAsia"/>
        </w:rPr>
        <w:t>（</w:t>
      </w:r>
      <w:r>
        <w:rPr>
          <w:rFonts w:hint="eastAsia"/>
        </w:rPr>
        <w:t>定义式</w:t>
      </w:r>
      <w:r w:rsidR="001D1E19">
        <w:rPr>
          <w:rFonts w:hint="eastAsia"/>
        </w:rPr>
        <w:t>）</w:t>
      </w:r>
      <w:r>
        <w:rPr>
          <w:rFonts w:hint="eastAsia"/>
        </w:rPr>
        <w:t>；</w:t>
      </w:r>
    </w:p>
    <w:p w:rsidR="00A351DB" w:rsidRDefault="00A351DB" w:rsidP="000D74EB">
      <w:pPr>
        <w:ind w:firstLine="420"/>
      </w:pPr>
      <w:r>
        <w:rPr>
          <w:rFonts w:ascii="宋体" w:hAnsi="宋体" w:hint="eastAsia"/>
        </w:rPr>
        <w:t>③</w:t>
      </w:r>
      <w:r>
        <w:rPr>
          <w:rFonts w:hint="eastAsia"/>
        </w:rPr>
        <w:t>单位：</w:t>
      </w:r>
      <w:r>
        <w:t>N/C</w:t>
      </w:r>
      <w:r>
        <w:rPr>
          <w:rFonts w:hint="eastAsia"/>
        </w:rPr>
        <w:t>；</w:t>
      </w:r>
    </w:p>
    <w:p w:rsidR="00A351DB" w:rsidRDefault="00A351DB" w:rsidP="000D74EB">
      <w:pPr>
        <w:ind w:firstLine="420"/>
      </w:pPr>
      <w:r>
        <w:rPr>
          <w:rFonts w:ascii="宋体" w:hAnsi="宋体" w:hint="eastAsia"/>
        </w:rPr>
        <w:t>④</w:t>
      </w:r>
      <w:r>
        <w:rPr>
          <w:rFonts w:hint="eastAsia"/>
        </w:rPr>
        <w:t>大小：电场中某点的场强在数值上等于单位电荷在该点受到的电场力；</w:t>
      </w:r>
      <w:r>
        <w:rPr>
          <w:rFonts w:ascii="宋体" w:hAnsi="宋体" w:hint="eastAsia"/>
        </w:rPr>
        <w:t>⑤</w:t>
      </w:r>
      <w:r>
        <w:rPr>
          <w:rFonts w:hint="eastAsia"/>
        </w:rPr>
        <w:t>电场强度是矢量，规定电场中某点场强的方向为正电荷在该点受到的电场力的方向。</w:t>
      </w:r>
    </w:p>
    <w:p w:rsidR="000D74EB" w:rsidRDefault="000D74EB" w:rsidP="000D74EB">
      <w:pPr>
        <w:ind w:firstLine="420"/>
      </w:pPr>
      <w:r>
        <w:t>【</w:t>
      </w:r>
      <w:r w:rsidR="00A351DB" w:rsidRPr="00F71353">
        <w:rPr>
          <w:rFonts w:hint="eastAsia"/>
        </w:rPr>
        <w:t>学生活动</w:t>
      </w:r>
      <w:r w:rsidR="00A351DB">
        <w:rPr>
          <w:rFonts w:hint="eastAsia"/>
        </w:rPr>
        <w:t>4</w:t>
      </w:r>
      <w:r>
        <w:rPr>
          <w:rFonts w:hint="eastAsia"/>
        </w:rPr>
        <w:t>】</w:t>
      </w:r>
      <w:r w:rsidR="00A351DB">
        <w:rPr>
          <w:rFonts w:hint="eastAsia"/>
        </w:rPr>
        <w:t>书示例</w:t>
      </w:r>
      <w:r w:rsidR="00A351DB">
        <w:rPr>
          <w:rFonts w:hint="eastAsia"/>
        </w:rPr>
        <w:t>1</w:t>
      </w:r>
      <w:r w:rsidR="00A351DB">
        <w:rPr>
          <w:rFonts w:hint="eastAsia"/>
        </w:rPr>
        <w:t>与示例</w:t>
      </w:r>
      <w:r w:rsidR="00A351DB">
        <w:rPr>
          <w:rFonts w:hint="eastAsia"/>
        </w:rPr>
        <w:t>2</w:t>
      </w:r>
    </w:p>
    <w:p w:rsidR="000D74EB" w:rsidRDefault="000D74EB" w:rsidP="000D74EB">
      <w:pPr>
        <w:ind w:firstLine="420"/>
      </w:pPr>
      <w:r>
        <w:rPr>
          <w:rFonts w:ascii="宋体" w:hAnsi="宋体" w:hint="eastAsia"/>
        </w:rPr>
        <w:t>【</w:t>
      </w:r>
      <w:r w:rsidR="00A351DB">
        <w:rPr>
          <w:rFonts w:ascii="宋体" w:hAnsi="宋体" w:hint="eastAsia"/>
        </w:rPr>
        <w:t>总结</w:t>
      </w:r>
      <w:r>
        <w:rPr>
          <w:rFonts w:ascii="宋体" w:hAnsi="宋体" w:hint="eastAsia"/>
        </w:rPr>
        <w:t>】</w:t>
      </w:r>
      <w:r w:rsidR="00A351DB">
        <w:rPr>
          <w:rFonts w:hint="eastAsia"/>
        </w:rPr>
        <w:t>电场强度为电场的本身属性，其大小、方向均与检验电荷无关；但电场力的大小与电场该点的强弱、放入该点的电荷有关。</w:t>
      </w:r>
    </w:p>
    <w:p w:rsidR="00A351DB" w:rsidRDefault="000D74EB" w:rsidP="000D74EB">
      <w:pPr>
        <w:ind w:firstLine="420"/>
        <w:rPr>
          <w:color w:val="FF0000"/>
          <w:kern w:val="0"/>
          <w:sz w:val="24"/>
        </w:rPr>
      </w:pPr>
      <w:r>
        <w:t>【</w:t>
      </w:r>
      <w:r w:rsidR="00A351DB">
        <w:rPr>
          <w:rFonts w:hint="eastAsia"/>
        </w:rPr>
        <w:t>讨论交流</w:t>
      </w:r>
      <w:r>
        <w:rPr>
          <w:rFonts w:hint="eastAsia"/>
        </w:rPr>
        <w:t>】</w:t>
      </w:r>
      <w:r w:rsidR="00A351DB" w:rsidRPr="00F71353">
        <w:rPr>
          <w:rFonts w:ascii="宋体" w:hAnsi="宋体" w:cs="宋体" w:hint="eastAsia"/>
          <w:color w:val="000000"/>
          <w:kern w:val="0"/>
          <w:szCs w:val="21"/>
        </w:rPr>
        <w:t>电场力和电场强度的区别</w:t>
      </w:r>
      <w:r w:rsidR="00A351DB">
        <w:rPr>
          <w:rFonts w:ascii="宋体" w:hAnsi="宋体" w:cs="宋体" w:hint="eastAsia"/>
          <w:color w:val="000000"/>
          <w:kern w:val="0"/>
          <w:szCs w:val="21"/>
        </w:rPr>
        <w:t>。</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637"/>
        <w:gridCol w:w="1259"/>
        <w:gridCol w:w="2316"/>
        <w:gridCol w:w="4020"/>
      </w:tblGrid>
      <w:tr w:rsidR="00A351DB" w:rsidTr="000D74EB">
        <w:trPr>
          <w:cantSplit/>
          <w:trHeight w:val="20"/>
        </w:trPr>
        <w:tc>
          <w:tcPr>
            <w:tcW w:w="0" w:type="auto"/>
            <w:gridSpan w:val="2"/>
            <w:vAlign w:val="center"/>
          </w:tcPr>
          <w:p w:rsidR="00A351DB" w:rsidRDefault="00A351DB" w:rsidP="00A351DB">
            <w:r>
              <w:rPr>
                <w:rFonts w:hint="eastAsia"/>
              </w:rPr>
              <w:t xml:space="preserve">          </w:t>
            </w:r>
            <w:r>
              <w:rPr>
                <w:rFonts w:hint="eastAsia"/>
              </w:rPr>
              <w:t>物理量</w:t>
            </w:r>
          </w:p>
          <w:p w:rsidR="00A351DB" w:rsidRDefault="00A351DB" w:rsidP="00A351DB">
            <w:r>
              <w:rPr>
                <w:rFonts w:hint="eastAsia"/>
              </w:rPr>
              <w:t>比较内容</w:t>
            </w:r>
          </w:p>
        </w:tc>
        <w:tc>
          <w:tcPr>
            <w:tcW w:w="0" w:type="auto"/>
            <w:vAlign w:val="center"/>
          </w:tcPr>
          <w:p w:rsidR="00A351DB" w:rsidRDefault="00A351DB" w:rsidP="00A351DB">
            <w:r>
              <w:rPr>
                <w:rFonts w:hint="eastAsia"/>
              </w:rPr>
              <w:t>电场力</w:t>
            </w:r>
          </w:p>
        </w:tc>
        <w:tc>
          <w:tcPr>
            <w:tcW w:w="0" w:type="auto"/>
            <w:vAlign w:val="center"/>
          </w:tcPr>
          <w:p w:rsidR="00A351DB" w:rsidRDefault="00A351DB" w:rsidP="00A351DB">
            <w:r>
              <w:rPr>
                <w:rFonts w:hint="eastAsia"/>
              </w:rPr>
              <w:t>电场强度</w:t>
            </w:r>
          </w:p>
        </w:tc>
      </w:tr>
      <w:tr w:rsidR="00A351DB" w:rsidTr="000D74EB">
        <w:trPr>
          <w:cantSplit/>
          <w:trHeight w:val="397"/>
        </w:trPr>
        <w:tc>
          <w:tcPr>
            <w:tcW w:w="0" w:type="auto"/>
            <w:vMerge w:val="restart"/>
            <w:textDirection w:val="tbRlV"/>
            <w:vAlign w:val="center"/>
          </w:tcPr>
          <w:p w:rsidR="00A351DB" w:rsidRDefault="00A351DB" w:rsidP="000D74EB">
            <w:pPr>
              <w:jc w:val="center"/>
            </w:pPr>
            <w:r>
              <w:rPr>
                <w:rFonts w:hint="eastAsia"/>
              </w:rPr>
              <w:t>区别</w:t>
            </w:r>
          </w:p>
        </w:tc>
        <w:tc>
          <w:tcPr>
            <w:tcW w:w="0" w:type="auto"/>
            <w:vAlign w:val="center"/>
          </w:tcPr>
          <w:p w:rsidR="00A351DB" w:rsidRDefault="00A351DB" w:rsidP="000D74EB">
            <w:pPr>
              <w:jc w:val="center"/>
            </w:pPr>
            <w:r>
              <w:rPr>
                <w:rFonts w:hint="eastAsia"/>
              </w:rPr>
              <w:t>物理意义</w:t>
            </w:r>
          </w:p>
        </w:tc>
        <w:tc>
          <w:tcPr>
            <w:tcW w:w="0" w:type="auto"/>
            <w:vAlign w:val="center"/>
          </w:tcPr>
          <w:p w:rsidR="00A351DB" w:rsidRDefault="00A351DB" w:rsidP="000D74EB">
            <w:pPr>
              <w:jc w:val="center"/>
            </w:pPr>
            <w:r>
              <w:rPr>
                <w:rFonts w:hint="eastAsia"/>
              </w:rPr>
              <w:t>电荷在电场中所受的力</w:t>
            </w:r>
          </w:p>
        </w:tc>
        <w:tc>
          <w:tcPr>
            <w:tcW w:w="0" w:type="auto"/>
            <w:vAlign w:val="center"/>
          </w:tcPr>
          <w:p w:rsidR="00A351DB" w:rsidRDefault="00A351DB" w:rsidP="000D74EB">
            <w:pPr>
              <w:jc w:val="center"/>
            </w:pPr>
            <w:r>
              <w:rPr>
                <w:rFonts w:hint="eastAsia"/>
              </w:rPr>
              <w:t>反映电场的力的属性</w:t>
            </w:r>
          </w:p>
        </w:tc>
      </w:tr>
      <w:tr w:rsidR="00A351DB" w:rsidTr="000D74EB">
        <w:trPr>
          <w:cantSplit/>
          <w:trHeight w:val="397"/>
        </w:trPr>
        <w:tc>
          <w:tcPr>
            <w:tcW w:w="0" w:type="auto"/>
            <w:vMerge/>
            <w:vAlign w:val="center"/>
          </w:tcPr>
          <w:p w:rsidR="00A351DB" w:rsidRDefault="00A351DB" w:rsidP="00A351DB"/>
        </w:tc>
        <w:tc>
          <w:tcPr>
            <w:tcW w:w="0" w:type="auto"/>
            <w:vAlign w:val="center"/>
          </w:tcPr>
          <w:p w:rsidR="00A351DB" w:rsidRDefault="00A351DB" w:rsidP="000D74EB">
            <w:pPr>
              <w:jc w:val="center"/>
            </w:pPr>
            <w:r>
              <w:rPr>
                <w:rFonts w:hint="eastAsia"/>
              </w:rPr>
              <w:t>决定因素</w:t>
            </w:r>
          </w:p>
        </w:tc>
        <w:tc>
          <w:tcPr>
            <w:tcW w:w="0" w:type="auto"/>
            <w:vAlign w:val="center"/>
          </w:tcPr>
          <w:p w:rsidR="00A351DB" w:rsidRDefault="00A351DB" w:rsidP="000D74EB">
            <w:pPr>
              <w:jc w:val="center"/>
            </w:pPr>
            <w:r>
              <w:rPr>
                <w:rFonts w:hint="eastAsia"/>
              </w:rPr>
              <w:t>由电荷和电场共同决定</w:t>
            </w:r>
          </w:p>
        </w:tc>
        <w:tc>
          <w:tcPr>
            <w:tcW w:w="0" w:type="auto"/>
            <w:vAlign w:val="center"/>
          </w:tcPr>
          <w:p w:rsidR="00A351DB" w:rsidRDefault="00A351DB" w:rsidP="000D74EB">
            <w:pPr>
              <w:jc w:val="center"/>
            </w:pPr>
            <w:r>
              <w:rPr>
                <w:rFonts w:hint="eastAsia"/>
              </w:rPr>
              <w:t>仅由电场自身决定</w:t>
            </w:r>
          </w:p>
        </w:tc>
      </w:tr>
      <w:tr w:rsidR="00A351DB" w:rsidTr="000D74EB">
        <w:trPr>
          <w:cantSplit/>
          <w:trHeight w:val="397"/>
        </w:trPr>
        <w:tc>
          <w:tcPr>
            <w:tcW w:w="0" w:type="auto"/>
            <w:vMerge/>
            <w:vAlign w:val="center"/>
          </w:tcPr>
          <w:p w:rsidR="00A351DB" w:rsidRDefault="00A351DB" w:rsidP="00A351DB"/>
        </w:tc>
        <w:tc>
          <w:tcPr>
            <w:tcW w:w="0" w:type="auto"/>
            <w:vAlign w:val="center"/>
          </w:tcPr>
          <w:p w:rsidR="00A351DB" w:rsidRDefault="00A351DB" w:rsidP="000D74EB">
            <w:pPr>
              <w:jc w:val="center"/>
            </w:pPr>
            <w:r>
              <w:rPr>
                <w:rFonts w:hint="eastAsia"/>
              </w:rPr>
              <w:t>大小</w:t>
            </w:r>
          </w:p>
        </w:tc>
        <w:tc>
          <w:tcPr>
            <w:tcW w:w="0" w:type="auto"/>
            <w:vAlign w:val="center"/>
          </w:tcPr>
          <w:p w:rsidR="00A351DB" w:rsidRDefault="00A351DB" w:rsidP="000D74EB">
            <w:pPr>
              <w:jc w:val="center"/>
            </w:pPr>
            <w:r w:rsidRPr="008C122C">
              <w:rPr>
                <w:rFonts w:hint="eastAsia"/>
                <w:i/>
              </w:rPr>
              <w:t>F</w:t>
            </w:r>
            <w:r w:rsidR="000D74EB">
              <w:rPr>
                <w:rFonts w:hint="eastAsia"/>
              </w:rPr>
              <w:t>＝</w:t>
            </w:r>
            <w:r w:rsidRPr="008C122C">
              <w:rPr>
                <w:rFonts w:hint="eastAsia"/>
                <w:i/>
              </w:rPr>
              <w:t>qE</w:t>
            </w:r>
          </w:p>
        </w:tc>
        <w:tc>
          <w:tcPr>
            <w:tcW w:w="0" w:type="auto"/>
            <w:vAlign w:val="center"/>
          </w:tcPr>
          <w:p w:rsidR="00A351DB" w:rsidRDefault="00A351DB" w:rsidP="000D74EB">
            <w:pPr>
              <w:jc w:val="center"/>
            </w:pPr>
            <w:r w:rsidRPr="008C122C">
              <w:rPr>
                <w:rFonts w:hint="eastAsia"/>
                <w:i/>
              </w:rPr>
              <w:t>E</w:t>
            </w:r>
            <w:r w:rsidR="000D74EB">
              <w:rPr>
                <w:rFonts w:hint="eastAsia"/>
              </w:rPr>
              <w:t>＝</w:t>
            </w:r>
            <w:r w:rsidRPr="008C122C">
              <w:rPr>
                <w:rFonts w:hint="eastAsia"/>
                <w:i/>
              </w:rPr>
              <w:t>F</w:t>
            </w:r>
            <w:r>
              <w:rPr>
                <w:rFonts w:hint="eastAsia"/>
              </w:rPr>
              <w:t>/</w:t>
            </w:r>
            <w:r w:rsidRPr="008C122C">
              <w:rPr>
                <w:rFonts w:hint="eastAsia"/>
                <w:i/>
              </w:rPr>
              <w:t>q</w:t>
            </w:r>
          </w:p>
        </w:tc>
      </w:tr>
      <w:tr w:rsidR="00A351DB" w:rsidTr="000D74EB">
        <w:trPr>
          <w:cantSplit/>
          <w:trHeight w:val="397"/>
        </w:trPr>
        <w:tc>
          <w:tcPr>
            <w:tcW w:w="0" w:type="auto"/>
            <w:vMerge/>
            <w:vAlign w:val="center"/>
          </w:tcPr>
          <w:p w:rsidR="00A351DB" w:rsidRDefault="00A351DB" w:rsidP="00A351DB"/>
        </w:tc>
        <w:tc>
          <w:tcPr>
            <w:tcW w:w="0" w:type="auto"/>
            <w:vAlign w:val="center"/>
          </w:tcPr>
          <w:p w:rsidR="00A351DB" w:rsidRDefault="00A351DB" w:rsidP="000D74EB">
            <w:pPr>
              <w:jc w:val="center"/>
            </w:pPr>
            <w:r>
              <w:rPr>
                <w:rFonts w:hint="eastAsia"/>
              </w:rPr>
              <w:t>方向</w:t>
            </w:r>
          </w:p>
        </w:tc>
        <w:tc>
          <w:tcPr>
            <w:tcW w:w="0" w:type="auto"/>
            <w:vAlign w:val="center"/>
          </w:tcPr>
          <w:p w:rsidR="00A351DB" w:rsidRDefault="00A351DB" w:rsidP="000D74EB">
            <w:pPr>
              <w:jc w:val="center"/>
            </w:pPr>
            <w:r>
              <w:rPr>
                <w:rFonts w:hint="eastAsia"/>
              </w:rPr>
              <w:t>正电荷受力与</w:t>
            </w:r>
            <w:r w:rsidRPr="008C122C">
              <w:rPr>
                <w:rFonts w:hint="eastAsia"/>
                <w:i/>
              </w:rPr>
              <w:t>E</w:t>
            </w:r>
            <w:r>
              <w:rPr>
                <w:rFonts w:hint="eastAsia"/>
              </w:rPr>
              <w:t>同向</w:t>
            </w:r>
          </w:p>
          <w:p w:rsidR="00A351DB" w:rsidRDefault="00A351DB" w:rsidP="000D74EB">
            <w:pPr>
              <w:jc w:val="center"/>
            </w:pPr>
            <w:r>
              <w:rPr>
                <w:rFonts w:hint="eastAsia"/>
              </w:rPr>
              <w:t>负电荷受力与</w:t>
            </w:r>
            <w:r w:rsidRPr="008C122C">
              <w:rPr>
                <w:rFonts w:hint="eastAsia"/>
                <w:i/>
              </w:rPr>
              <w:t>E</w:t>
            </w:r>
            <w:r w:rsidR="00BD11BF">
              <w:rPr>
                <w:rFonts w:hint="eastAsia"/>
              </w:rPr>
              <w:t>反</w:t>
            </w:r>
            <w:bookmarkStart w:id="0" w:name="_GoBack"/>
            <w:bookmarkEnd w:id="0"/>
            <w:r>
              <w:rPr>
                <w:rFonts w:hint="eastAsia"/>
              </w:rPr>
              <w:t>向</w:t>
            </w:r>
          </w:p>
        </w:tc>
        <w:tc>
          <w:tcPr>
            <w:tcW w:w="0" w:type="auto"/>
            <w:vAlign w:val="center"/>
          </w:tcPr>
          <w:p w:rsidR="00A351DB" w:rsidRDefault="00A351DB" w:rsidP="000D74EB">
            <w:pPr>
              <w:jc w:val="center"/>
            </w:pPr>
            <w:r>
              <w:rPr>
                <w:rFonts w:hint="eastAsia"/>
              </w:rPr>
              <w:t>规定</w:t>
            </w:r>
            <w:r w:rsidRPr="008C122C">
              <w:rPr>
                <w:rFonts w:hint="eastAsia"/>
                <w:i/>
              </w:rPr>
              <w:t>E</w:t>
            </w:r>
            <w:r>
              <w:rPr>
                <w:rFonts w:hint="eastAsia"/>
              </w:rPr>
              <w:t>的方向为正电荷在该点的受力方向</w:t>
            </w:r>
          </w:p>
        </w:tc>
      </w:tr>
      <w:tr w:rsidR="00A351DB" w:rsidTr="000D74EB">
        <w:trPr>
          <w:cantSplit/>
          <w:trHeight w:val="397"/>
        </w:trPr>
        <w:tc>
          <w:tcPr>
            <w:tcW w:w="0" w:type="auto"/>
            <w:vMerge/>
            <w:vAlign w:val="center"/>
          </w:tcPr>
          <w:p w:rsidR="00A351DB" w:rsidRDefault="00A351DB" w:rsidP="00A351DB"/>
        </w:tc>
        <w:tc>
          <w:tcPr>
            <w:tcW w:w="0" w:type="auto"/>
            <w:vAlign w:val="center"/>
          </w:tcPr>
          <w:p w:rsidR="00A351DB" w:rsidRDefault="00A351DB" w:rsidP="000D74EB">
            <w:pPr>
              <w:jc w:val="center"/>
            </w:pPr>
            <w:r>
              <w:rPr>
                <w:rFonts w:hint="eastAsia"/>
              </w:rPr>
              <w:t>单位</w:t>
            </w:r>
          </w:p>
        </w:tc>
        <w:tc>
          <w:tcPr>
            <w:tcW w:w="0" w:type="auto"/>
            <w:vAlign w:val="center"/>
          </w:tcPr>
          <w:p w:rsidR="00A351DB" w:rsidRDefault="00A351DB" w:rsidP="000D74EB">
            <w:pPr>
              <w:jc w:val="center"/>
            </w:pPr>
            <w:r>
              <w:rPr>
                <w:rFonts w:hint="eastAsia"/>
              </w:rPr>
              <w:t>N</w:t>
            </w:r>
          </w:p>
        </w:tc>
        <w:tc>
          <w:tcPr>
            <w:tcW w:w="0" w:type="auto"/>
            <w:vAlign w:val="center"/>
          </w:tcPr>
          <w:p w:rsidR="00A351DB" w:rsidRDefault="00A351DB" w:rsidP="000D74EB">
            <w:pPr>
              <w:jc w:val="center"/>
            </w:pPr>
            <w:r>
              <w:rPr>
                <w:rFonts w:hint="eastAsia"/>
              </w:rPr>
              <w:t>N/C</w:t>
            </w:r>
          </w:p>
        </w:tc>
      </w:tr>
      <w:tr w:rsidR="00A351DB" w:rsidRPr="008C122C" w:rsidTr="000D74EB">
        <w:trPr>
          <w:cantSplit/>
          <w:trHeight w:val="397"/>
        </w:trPr>
        <w:tc>
          <w:tcPr>
            <w:tcW w:w="0" w:type="auto"/>
            <w:gridSpan w:val="2"/>
            <w:vAlign w:val="center"/>
          </w:tcPr>
          <w:p w:rsidR="00A351DB" w:rsidRPr="008C122C" w:rsidRDefault="00A351DB" w:rsidP="00A351DB">
            <w:r w:rsidRPr="008C122C">
              <w:rPr>
                <w:rFonts w:hint="eastAsia"/>
                <w:kern w:val="0"/>
              </w:rPr>
              <w:lastRenderedPageBreak/>
              <w:t>联系</w:t>
            </w:r>
          </w:p>
        </w:tc>
        <w:tc>
          <w:tcPr>
            <w:tcW w:w="0" w:type="auto"/>
            <w:gridSpan w:val="2"/>
            <w:vAlign w:val="center"/>
          </w:tcPr>
          <w:p w:rsidR="00A351DB" w:rsidRPr="008C122C" w:rsidRDefault="00A351DB" w:rsidP="00A351DB">
            <w:r w:rsidRPr="008C122C">
              <w:rPr>
                <w:rFonts w:hint="eastAsia"/>
                <w:i/>
                <w:kern w:val="0"/>
              </w:rPr>
              <w:t>F</w:t>
            </w:r>
            <w:r w:rsidR="000D74EB">
              <w:rPr>
                <w:rFonts w:hint="eastAsia"/>
                <w:kern w:val="0"/>
              </w:rPr>
              <w:t>＝</w:t>
            </w:r>
            <w:r w:rsidRPr="008C122C">
              <w:rPr>
                <w:rFonts w:hint="eastAsia"/>
                <w:i/>
                <w:kern w:val="0"/>
              </w:rPr>
              <w:t>qE</w:t>
            </w:r>
            <w:r w:rsidRPr="008C122C">
              <w:rPr>
                <w:rFonts w:hint="eastAsia"/>
                <w:kern w:val="0"/>
              </w:rPr>
              <w:t>（普遍适用）</w:t>
            </w:r>
          </w:p>
        </w:tc>
      </w:tr>
    </w:tbl>
    <w:p w:rsidR="000D74EB" w:rsidRDefault="000D74EB" w:rsidP="000D74EB">
      <w:pPr>
        <w:pStyle w:val="3"/>
      </w:pPr>
      <w:r>
        <w:rPr>
          <w:rFonts w:hint="eastAsia"/>
        </w:rPr>
        <w:t>（六）</w:t>
      </w:r>
      <w:r w:rsidR="00A351DB">
        <w:rPr>
          <w:rFonts w:hint="eastAsia"/>
        </w:rPr>
        <w:t>作业布置</w:t>
      </w:r>
    </w:p>
    <w:p w:rsidR="00C0506A" w:rsidRDefault="00A351DB" w:rsidP="000D74EB">
      <w:pPr>
        <w:ind w:firstLine="420"/>
      </w:pPr>
      <w:r>
        <w:rPr>
          <w:rFonts w:hint="eastAsia"/>
        </w:rPr>
        <w:t>略</w:t>
      </w:r>
      <w:r w:rsidR="000D74EB">
        <w:rPr>
          <w:rFonts w:hint="eastAsia"/>
        </w:rPr>
        <w:t>。</w:t>
      </w:r>
    </w:p>
    <w:sectPr w:rsidR="00C0506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51DB"/>
    <w:rsid w:val="000D74EB"/>
    <w:rsid w:val="001D1E19"/>
    <w:rsid w:val="004A7F04"/>
    <w:rsid w:val="00693783"/>
    <w:rsid w:val="008D4AC2"/>
    <w:rsid w:val="00A351DB"/>
    <w:rsid w:val="00BC24D3"/>
    <w:rsid w:val="00BD11BF"/>
    <w:rsid w:val="00C0506A"/>
    <w:rsid w:val="00CB71DF"/>
    <w:rsid w:val="00FC59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F1F618-1697-405A-A4BD-0837D8200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51DB"/>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A351DB"/>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A351DB"/>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BC24D3"/>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link w:val="2Char0"/>
    <w:rsid w:val="00A351DB"/>
    <w:pPr>
      <w:spacing w:line="240" w:lineRule="atLeast"/>
      <w:ind w:firstLineChars="200" w:firstLine="420"/>
    </w:pPr>
  </w:style>
  <w:style w:type="character" w:customStyle="1" w:styleId="2Char0">
    <w:name w:val="正文文本缩进 2 Char"/>
    <w:basedOn w:val="a0"/>
    <w:link w:val="20"/>
    <w:rsid w:val="00A351DB"/>
    <w:rPr>
      <w:rFonts w:ascii="Times New Roman" w:eastAsia="宋体" w:hAnsi="Times New Roman" w:cs="Times New Roman"/>
      <w:szCs w:val="24"/>
    </w:rPr>
  </w:style>
  <w:style w:type="character" w:customStyle="1" w:styleId="1Char">
    <w:name w:val="标题 1 Char"/>
    <w:basedOn w:val="a0"/>
    <w:link w:val="1"/>
    <w:uiPriority w:val="9"/>
    <w:rsid w:val="00A351DB"/>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A351DB"/>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BC24D3"/>
    <w:rPr>
      <w:rFonts w:ascii="Times New Roman" w:eastAsia="宋体" w:hAnsi="Times New Roman" w:cs="Times New Roman"/>
      <w:b/>
      <w:bCs/>
      <w:sz w:val="32"/>
      <w:szCs w:val="32"/>
    </w:rPr>
  </w:style>
  <w:style w:type="character" w:styleId="a3">
    <w:name w:val="Placeholder Text"/>
    <w:basedOn w:val="a0"/>
    <w:uiPriority w:val="99"/>
    <w:semiHidden/>
    <w:rsid w:val="000D74E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file:///E:\&#39640;&#20108;\&#39640;&#20108;&#25945;&#26696;\&#31532;&#19968;&#31456;&#30005;&#22330;\&#38745;&#30005;&#22330;&#183;&#30005;&#22330;&#24378;&#24230;%20&#30005;&#22330;&#32447;&#183;&#25945;&#26696;.files\ja000005ZW1_0020_4.gi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http://www.pep.com.cn/oldimages/pic_273466.jpg"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8</Pages>
  <Words>996</Words>
  <Characters>5680</Characters>
  <Application>Microsoft Office Word</Application>
  <DocSecurity>0</DocSecurity>
  <Lines>47</Lines>
  <Paragraphs>13</Paragraphs>
  <ScaleCrop>false</ScaleCrop>
  <Company>shiba</Company>
  <LinksUpToDate>false</LinksUpToDate>
  <CharactersWithSpaces>6663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9</cp:revision>
  <dcterms:created xsi:type="dcterms:W3CDTF">2013-06-05T04:56:00Z</dcterms:created>
  <dcterms:modified xsi:type="dcterms:W3CDTF">2013-06-05T06:20:00Z</dcterms:modified>
</cp:coreProperties>
</file>