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C77" w:rsidRDefault="00746DD8" w:rsidP="00D06C77">
      <w:pPr>
        <w:pStyle w:val="1"/>
      </w:pPr>
      <w:r>
        <w:rPr>
          <w:rFonts w:hint="eastAsia"/>
        </w:rPr>
        <w:t>第九章</w:t>
      </w:r>
      <w:r>
        <w:rPr>
          <w:rFonts w:hint="eastAsia"/>
        </w:rPr>
        <w:t xml:space="preserve">  </w:t>
      </w:r>
      <w:r w:rsidR="00D06C77">
        <w:rPr>
          <w:rFonts w:hint="eastAsia"/>
        </w:rPr>
        <w:t xml:space="preserve">A  </w:t>
      </w:r>
      <w:r w:rsidR="00D06C77">
        <w:rPr>
          <w:rFonts w:hint="eastAsia"/>
        </w:rPr>
        <w:t>简单串联、并联组合电路</w:t>
      </w:r>
    </w:p>
    <w:p w:rsidR="00D06C77" w:rsidRPr="00D06C77" w:rsidRDefault="00D06C77" w:rsidP="00D06C77">
      <w:pPr>
        <w:jc w:val="center"/>
        <w:rPr>
          <w:b/>
          <w:szCs w:val="21"/>
        </w:rPr>
      </w:pPr>
      <w:r w:rsidRPr="00D06C77">
        <w:rPr>
          <w:rFonts w:hint="eastAsia"/>
          <w:b/>
          <w:szCs w:val="21"/>
        </w:rPr>
        <w:t>执教：宝山区教师进修学院</w:t>
      </w:r>
      <w:r w:rsidRPr="00D06C77">
        <w:rPr>
          <w:rFonts w:hint="eastAsia"/>
          <w:b/>
          <w:szCs w:val="21"/>
        </w:rPr>
        <w:t xml:space="preserve"> </w:t>
      </w:r>
      <w:r w:rsidRPr="00D06C77">
        <w:rPr>
          <w:b/>
          <w:szCs w:val="21"/>
        </w:rPr>
        <w:t xml:space="preserve"> </w:t>
      </w:r>
      <w:r w:rsidRPr="00D06C77">
        <w:rPr>
          <w:rFonts w:hint="eastAsia"/>
          <w:b/>
          <w:szCs w:val="21"/>
        </w:rPr>
        <w:t>唐黎明</w:t>
      </w:r>
    </w:p>
    <w:p w:rsidR="00D06C77" w:rsidRDefault="00D06C77" w:rsidP="00D06C77">
      <w:pPr>
        <w:pStyle w:val="2"/>
      </w:pPr>
      <w:r>
        <w:rPr>
          <w:rFonts w:hint="eastAsia"/>
        </w:rPr>
        <w:t>一、教学任务分析</w:t>
      </w:r>
    </w:p>
    <w:p w:rsidR="00D06C77" w:rsidRDefault="00D06C77" w:rsidP="00D06C77">
      <w:pPr>
        <w:ind w:firstLine="420"/>
      </w:pPr>
      <w:r>
        <w:rPr>
          <w:rFonts w:hint="eastAsia"/>
        </w:rPr>
        <w:t>本设计内容是有关电路知识中的最基础部分，是在初中相应的电路知识学习基础上的深入与提高。本设计内容是后续电磁感应等部分学习的基础。</w:t>
      </w:r>
    </w:p>
    <w:p w:rsidR="00D06C77" w:rsidRDefault="00D06C77" w:rsidP="00D06C77">
      <w:pPr>
        <w:ind w:firstLine="420"/>
      </w:pPr>
      <w:r>
        <w:rPr>
          <w:rFonts w:hint="eastAsia"/>
        </w:rPr>
        <w:t>学习本设计内容需要有串联电路、并联电路的知识，欧姆定律等为基础。重视与初中有关电路的知识的联系，将使本设计的学习事半功倍。</w:t>
      </w:r>
    </w:p>
    <w:p w:rsidR="00D06C77" w:rsidRDefault="00D06C77" w:rsidP="00D06C77">
      <w:pPr>
        <w:ind w:firstLine="420"/>
      </w:pPr>
      <w:r>
        <w:rPr>
          <w:rFonts w:hint="eastAsia"/>
        </w:rPr>
        <w:t>本设计内容的教学首先可以演示教材中第</w:t>
      </w:r>
      <w:r>
        <w:rPr>
          <w:rFonts w:hint="eastAsia"/>
        </w:rPr>
        <w:t>11</w:t>
      </w:r>
      <w:r>
        <w:rPr>
          <w:rFonts w:hint="eastAsia"/>
        </w:rPr>
        <w:t>页图</w:t>
      </w:r>
      <w:r>
        <w:rPr>
          <w:rFonts w:hint="eastAsia"/>
        </w:rPr>
        <w:t>9-3</w:t>
      </w:r>
      <w:r>
        <w:rPr>
          <w:rFonts w:hint="eastAsia"/>
        </w:rPr>
        <w:t>水果电池实验，激发学生的学习兴趣，然后介绍教材中有关“电”的发现历史及生物学中电现象等。通过教材中的“大家谈”和“自主活动”回顾、复习初中已学的电流等基本概念，在此基础上从微观角度阐述电流的形成过程。通过“分组实验”复习由二个用电器组成的串联电路和并联电路中的电流、电压和电阻的关系，并把这种关系拓展到三个以上用电器的情况。最后通过教材中第</w:t>
      </w:r>
      <w:r>
        <w:rPr>
          <w:rFonts w:hint="eastAsia"/>
        </w:rPr>
        <w:t>45</w:t>
      </w:r>
      <w:r>
        <w:rPr>
          <w:rFonts w:hint="eastAsia"/>
        </w:rPr>
        <w:t>页图</w:t>
      </w:r>
      <w:r>
        <w:rPr>
          <w:rFonts w:hint="eastAsia"/>
        </w:rPr>
        <w:t>9-7</w:t>
      </w:r>
      <w:r>
        <w:rPr>
          <w:rFonts w:hint="eastAsia"/>
        </w:rPr>
        <w:t>演示实验学习有关串联、并联组合电路的知识及其应用。</w:t>
      </w:r>
    </w:p>
    <w:p w:rsidR="00D06C77" w:rsidRDefault="00D06C77" w:rsidP="00D06C77">
      <w:pPr>
        <w:ind w:firstLine="420"/>
        <w:rPr>
          <w:bCs/>
          <w:color w:val="FF0000"/>
        </w:rPr>
      </w:pPr>
      <w:r>
        <w:rPr>
          <w:rFonts w:hint="eastAsia"/>
        </w:rPr>
        <w:t>“水果电池”实验使学生深刻地感悟到物理学和生活的紧密联系。由于本设计的大部分内容在初中已学习过，所以采用“大家谈”的合作学习方式以期开展较热烈的讨论，有利于学生体验合作学习的乐趣与成就感，增强学生的合作意识和增进互相间的了解。串联、并联组合电路的简化将使学生再一次感受等效替代的思想。</w:t>
      </w:r>
    </w:p>
    <w:p w:rsidR="00D06C77" w:rsidRDefault="00D06C77" w:rsidP="00D06C77">
      <w:pPr>
        <w:pStyle w:val="2"/>
      </w:pPr>
      <w:r>
        <w:rPr>
          <w:rFonts w:hint="eastAsia"/>
        </w:rPr>
        <w:t>二、教学目标</w:t>
      </w:r>
    </w:p>
    <w:p w:rsidR="00D06C77" w:rsidRDefault="00D06C77" w:rsidP="00D06C77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、知识与技能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）知道电流形成的微观解释，理</w:t>
      </w:r>
      <w:r>
        <w:rPr>
          <w:rFonts w:hint="eastAsia"/>
        </w:rPr>
        <w:t>解串联、并联电路的基本性质</w:t>
      </w:r>
      <w:r>
        <w:rPr>
          <w:rFonts w:hint="eastAsia"/>
          <w:szCs w:val="21"/>
        </w:rPr>
        <w:t>。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）初步学会对简单的串联、并联组合电路进行分析和计算。</w:t>
      </w:r>
    </w:p>
    <w:p w:rsidR="00D06C77" w:rsidRDefault="00D06C77" w:rsidP="00D06C77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、过程与方法</w:t>
      </w:r>
    </w:p>
    <w:p w:rsidR="00D06C77" w:rsidRDefault="00D06C77" w:rsidP="00D06C77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>）通过学生之间的互问互答，经历“大家谈”这种形式的合作学习方式。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）通过把较复杂的组合电路进行简化，进一步认识等效替代的思想方法。</w:t>
      </w:r>
    </w:p>
    <w:p w:rsidR="00D06C77" w:rsidRDefault="00D06C77" w:rsidP="00D06C77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、态度、情感与价值观</w:t>
      </w:r>
    </w:p>
    <w:p w:rsidR="00D06C77" w:rsidRDefault="00D06C77" w:rsidP="00D06C77">
      <w:pPr>
        <w:ind w:firstLine="420"/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）通过“水果电池”实验，感悟物理学与生活的联系，</w:t>
      </w:r>
      <w:r>
        <w:rPr>
          <w:rFonts w:hint="eastAsia"/>
        </w:rPr>
        <w:t>激发学习的兴趣。</w:t>
      </w:r>
    </w:p>
    <w:p w:rsidR="00D06C77" w:rsidRDefault="00D06C77" w:rsidP="00D06C7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）通过</w:t>
      </w:r>
      <w:r>
        <w:rPr>
          <w:rFonts w:hint="eastAsia"/>
          <w:bCs/>
          <w:szCs w:val="21"/>
        </w:rPr>
        <w:t>“大家谈”，</w:t>
      </w:r>
      <w:r>
        <w:rPr>
          <w:rFonts w:hint="eastAsia"/>
        </w:rPr>
        <w:t>体验合作学习的乐趣与成功。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）通过了解电流对人体的影响，增强热爱生命的意识。</w:t>
      </w:r>
    </w:p>
    <w:p w:rsidR="00D06C77" w:rsidRDefault="00D06C77" w:rsidP="00D06C77">
      <w:pPr>
        <w:pStyle w:val="2"/>
      </w:pPr>
      <w:r>
        <w:rPr>
          <w:rFonts w:hint="eastAsia"/>
        </w:rPr>
        <w:lastRenderedPageBreak/>
        <w:t>三、教学重点和难点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  <w:szCs w:val="21"/>
        </w:rPr>
        <w:t>重点和难点：</w:t>
      </w:r>
      <w:r>
        <w:rPr>
          <w:rFonts w:hint="eastAsia"/>
          <w:bCs/>
        </w:rPr>
        <w:t>串联、并联组合电路的分析和计算</w:t>
      </w:r>
      <w:r>
        <w:rPr>
          <w:rFonts w:hint="eastAsia"/>
          <w:szCs w:val="21"/>
        </w:rPr>
        <w:t>。</w:t>
      </w:r>
    </w:p>
    <w:p w:rsidR="00D06C77" w:rsidRDefault="00D06C77" w:rsidP="00D06C77">
      <w:pPr>
        <w:pStyle w:val="2"/>
      </w:pPr>
      <w:r>
        <w:rPr>
          <w:rFonts w:hint="eastAsia"/>
        </w:rPr>
        <w:t>四、教学资源</w:t>
      </w:r>
    </w:p>
    <w:p w:rsidR="00D06C77" w:rsidRDefault="00D06C77" w:rsidP="00D06C77">
      <w:pPr>
        <w:ind w:firstLine="420"/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、器材：苹果一个、铜片锌片各一块、多用表一只、导线若干，两个“</w:t>
      </w:r>
      <w:r>
        <w:rPr>
          <w:rFonts w:hint="eastAsia"/>
          <w:szCs w:val="21"/>
        </w:rPr>
        <w:t>2.5V 0.3A</w:t>
      </w:r>
      <w:r>
        <w:rPr>
          <w:rFonts w:asciiTheme="minorEastAsia" w:eastAsiaTheme="minorEastAsia" w:hAnsiTheme="minorEastAsia"/>
          <w:szCs w:val="21"/>
        </w:rPr>
        <w:t>”</w:t>
      </w:r>
      <w:r>
        <w:rPr>
          <w:rFonts w:hint="eastAsia"/>
          <w:szCs w:val="21"/>
        </w:rPr>
        <w:t>的小灯泡、两节干电池、电键一个。一个示教电路板（有三个小灯泡、三个电键）</w:t>
      </w:r>
      <w:r w:rsidR="004E3BD4">
        <w:rPr>
          <w:rFonts w:hint="eastAsia"/>
          <w:szCs w:val="21"/>
        </w:rPr>
        <w:t>。</w:t>
      </w:r>
    </w:p>
    <w:p w:rsidR="00D06C77" w:rsidRDefault="00D06C77" w:rsidP="00D06C77">
      <w:pPr>
        <w:ind w:firstLine="420"/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、课件：</w:t>
      </w:r>
      <w:r>
        <w:rPr>
          <w:rFonts w:hint="eastAsia"/>
        </w:rPr>
        <w:t>电子杂乱无章的热运动、电子在电压作用下的定向移动</w:t>
      </w:r>
      <w:r w:rsidR="004E3BD4">
        <w:rPr>
          <w:rFonts w:hint="eastAsia"/>
        </w:rPr>
        <w:t>。</w:t>
      </w:r>
    </w:p>
    <w:p w:rsidR="00D06C77" w:rsidRDefault="00D06C77" w:rsidP="00D06C77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、视频图片：教材第</w:t>
      </w:r>
      <w:r>
        <w:rPr>
          <w:rFonts w:hint="eastAsia"/>
          <w:szCs w:val="21"/>
        </w:rPr>
        <w:t>41</w:t>
      </w:r>
      <w:r>
        <w:rPr>
          <w:rFonts w:hint="eastAsia"/>
          <w:szCs w:val="21"/>
        </w:rPr>
        <w:t>页图</w:t>
      </w:r>
      <w:r>
        <w:rPr>
          <w:rFonts w:hint="eastAsia"/>
          <w:szCs w:val="21"/>
        </w:rPr>
        <w:t>9-1</w:t>
      </w:r>
      <w:r>
        <w:rPr>
          <w:rFonts w:hint="eastAsia"/>
          <w:szCs w:val="21"/>
        </w:rPr>
        <w:t>、图</w:t>
      </w:r>
      <w:r>
        <w:rPr>
          <w:rFonts w:hint="eastAsia"/>
          <w:szCs w:val="21"/>
        </w:rPr>
        <w:t>9-2</w:t>
      </w:r>
      <w:r w:rsidR="004E3BD4">
        <w:rPr>
          <w:rFonts w:hint="eastAsia"/>
          <w:szCs w:val="21"/>
        </w:rPr>
        <w:t>。</w:t>
      </w:r>
    </w:p>
    <w:p w:rsidR="00D06C77" w:rsidRDefault="00D06C77" w:rsidP="00D06C77">
      <w:pPr>
        <w:pStyle w:val="2"/>
      </w:pPr>
      <w:r>
        <w:rPr>
          <w:rFonts w:hint="eastAsia"/>
        </w:rPr>
        <w:t>五、教学设计思路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</w:rPr>
        <w:t>本设计的内容包括二个方面：一是关于初中串联电路、并联电路知识和欧姆定律的复习，二是对简单串联、并联组合电路的探讨</w:t>
      </w:r>
      <w:r>
        <w:rPr>
          <w:rFonts w:hint="eastAsia"/>
          <w:szCs w:val="21"/>
        </w:rPr>
        <w:t>。</w:t>
      </w:r>
    </w:p>
    <w:p w:rsidR="00D06C77" w:rsidRDefault="00D06C77" w:rsidP="00D06C77">
      <w:pPr>
        <w:ind w:firstLine="420"/>
      </w:pPr>
      <w:r>
        <w:rPr>
          <w:rFonts w:hint="eastAsia"/>
        </w:rPr>
        <w:t>本设计的基本思路是：首先演示教材中第</w:t>
      </w:r>
      <w:r>
        <w:rPr>
          <w:rFonts w:hint="eastAsia"/>
        </w:rPr>
        <w:t>11</w:t>
      </w:r>
      <w:r>
        <w:rPr>
          <w:rFonts w:hint="eastAsia"/>
        </w:rPr>
        <w:t>页图</w:t>
      </w:r>
      <w:r>
        <w:rPr>
          <w:rFonts w:hint="eastAsia"/>
        </w:rPr>
        <w:t>9-3</w:t>
      </w:r>
      <w:r>
        <w:rPr>
          <w:rFonts w:hint="eastAsia"/>
        </w:rPr>
        <w:t>水果电池实验，激起学生的学习兴趣，然后介绍教材中有关电的发现历史及生物学中电现象等。通过教材中的“大家谈”和“自主活动”回顾复习初中已学的电流等基本概念，在此基础上从微观角度阐述电流的形成过程。通过“分组实验”复习、拓展串、并联电路的电流、电压和电阻各自的关系。最后通过教材中第</w:t>
      </w:r>
      <w:r>
        <w:rPr>
          <w:rFonts w:hint="eastAsia"/>
        </w:rPr>
        <w:t>45</w:t>
      </w:r>
      <w:r>
        <w:rPr>
          <w:rFonts w:hint="eastAsia"/>
        </w:rPr>
        <w:t>页图</w:t>
      </w:r>
      <w:r>
        <w:rPr>
          <w:rFonts w:hint="eastAsia"/>
        </w:rPr>
        <w:t>9-7</w:t>
      </w:r>
      <w:r>
        <w:rPr>
          <w:rFonts w:hint="eastAsia"/>
        </w:rPr>
        <w:t>演示实验传授有关串联、并联组合电路的知识及其应用。</w:t>
      </w:r>
    </w:p>
    <w:p w:rsidR="00D06C77" w:rsidRDefault="00D06C77" w:rsidP="00D06C77">
      <w:pPr>
        <w:ind w:firstLine="420"/>
      </w:pPr>
      <w:r>
        <w:rPr>
          <w:rFonts w:hint="eastAsia"/>
        </w:rPr>
        <w:t>本设计要突出的重点和难点是：</w:t>
      </w:r>
      <w:r>
        <w:rPr>
          <w:rFonts w:hint="eastAsia"/>
          <w:bCs/>
        </w:rPr>
        <w:t>串联、并联组合电路的分析和计算</w:t>
      </w:r>
      <w:r>
        <w:rPr>
          <w:rFonts w:hint="eastAsia"/>
        </w:rPr>
        <w:t>。方法是：将教材第</w:t>
      </w:r>
      <w:r>
        <w:rPr>
          <w:rFonts w:hint="eastAsia"/>
        </w:rPr>
        <w:t>45</w:t>
      </w:r>
      <w:r>
        <w:rPr>
          <w:rFonts w:hint="eastAsia"/>
        </w:rPr>
        <w:t>页提供的示例改为三个不同阻值的电阻，再次让学生体会组合电路的计算方法，并在此基础上提供一些不易直接看出各电阻间串联或并联的电路（电路中电阻不超过</w:t>
      </w:r>
      <w:r>
        <w:rPr>
          <w:rFonts w:hint="eastAsia"/>
        </w:rPr>
        <w:t>3</w:t>
      </w:r>
      <w:r>
        <w:rPr>
          <w:rFonts w:hint="eastAsia"/>
        </w:rPr>
        <w:t>个，但可以在电路中增加一些是电压表和电流表），让学生练习画等效电路，对电路中电流和电压进行分析等。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</w:rPr>
        <w:t>完成本设计的内容需</w:t>
      </w:r>
      <w:r>
        <w:rPr>
          <w:rFonts w:hint="eastAsia"/>
        </w:rPr>
        <w:t>2</w:t>
      </w:r>
      <w:r>
        <w:rPr>
          <w:rFonts w:hint="eastAsia"/>
        </w:rPr>
        <w:t>课时</w:t>
      </w:r>
      <w:r>
        <w:rPr>
          <w:rFonts w:hint="eastAsia"/>
          <w:szCs w:val="21"/>
        </w:rPr>
        <w:t>。</w:t>
      </w:r>
    </w:p>
    <w:p w:rsidR="00D06C77" w:rsidRDefault="00D06C77" w:rsidP="00D06C77">
      <w:pPr>
        <w:pStyle w:val="2"/>
      </w:pPr>
      <w:r>
        <w:rPr>
          <w:rFonts w:hint="eastAsia"/>
        </w:rPr>
        <w:lastRenderedPageBreak/>
        <w:t>六、教学流程</w:t>
      </w:r>
    </w:p>
    <w:p w:rsidR="00D06C77" w:rsidRDefault="00D06C77" w:rsidP="00D06C77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、教学流程图</w:t>
      </w:r>
    </w:p>
    <w:p w:rsidR="00D06C77" w:rsidRDefault="00D06C77" w:rsidP="00D06C77">
      <w:pPr>
        <w:rPr>
          <w:bCs/>
          <w:szCs w:val="21"/>
        </w:rPr>
      </w:pPr>
      <w:r>
        <w:rPr>
          <w:rFonts w:hint="eastAsia"/>
          <w:bCs/>
          <w:noProof/>
          <w:szCs w:val="21"/>
        </w:rPr>
        <mc:AlternateContent>
          <mc:Choice Requires="wpg">
            <w:drawing>
              <wp:inline distT="0" distB="0" distL="0" distR="0" wp14:anchorId="32A02F9A" wp14:editId="464EE822">
                <wp:extent cx="4730400" cy="3312000"/>
                <wp:effectExtent l="19050" t="19050" r="32385" b="41275"/>
                <wp:docPr id="249" name="组合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30400" cy="3312000"/>
                          <a:chOff x="2433" y="7939"/>
                          <a:chExt cx="7450" cy="5213"/>
                        </a:xfrm>
                      </wpg:grpSpPr>
                      <wps:wsp>
                        <wps:cNvPr id="250" name="Line 251"/>
                        <wps:cNvCnPr>
                          <a:cxnSpLocks noChangeShapeType="1"/>
                        </wps:cNvCnPr>
                        <wps:spPr bwMode="auto">
                          <a:xfrm>
                            <a:off x="9514" y="10558"/>
                            <a:ext cx="36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51" name="Line 252"/>
                        <wps:cNvCnPr>
                          <a:cxnSpLocks noChangeShapeType="1"/>
                        </wps:cNvCnPr>
                        <wps:spPr bwMode="auto">
                          <a:xfrm>
                            <a:off x="9883" y="10558"/>
                            <a:ext cx="0" cy="96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g:grpSp>
                        <wpg:cNvPr id="252" name="Group 253"/>
                        <wpg:cNvGrpSpPr>
                          <a:grpSpLocks/>
                        </wpg:cNvGrpSpPr>
                        <wpg:grpSpPr bwMode="auto">
                          <a:xfrm>
                            <a:off x="2433" y="7939"/>
                            <a:ext cx="7450" cy="5213"/>
                            <a:chOff x="2433" y="7939"/>
                            <a:chExt cx="7450" cy="5213"/>
                          </a:xfrm>
                        </wpg:grpSpPr>
                        <wpg:grpSp>
                          <wpg:cNvPr id="253" name="Group 254"/>
                          <wpg:cNvGrpSpPr>
                            <a:grpSpLocks/>
                          </wpg:cNvGrpSpPr>
                          <wpg:grpSpPr bwMode="auto">
                            <a:xfrm>
                              <a:off x="2443" y="7940"/>
                              <a:ext cx="1370" cy="1328"/>
                              <a:chOff x="7831" y="6845"/>
                              <a:chExt cx="1463" cy="1463"/>
                            </a:xfrm>
                          </wpg:grpSpPr>
                          <wpg:grpSp>
                            <wpg:cNvPr id="254" name="Group 255"/>
                            <wpg:cNvGrpSpPr>
                              <a:grpSpLocks/>
                            </wpg:cNvGrpSpPr>
                            <wpg:grpSpPr bwMode="auto">
                              <a:xfrm>
                                <a:off x="7831" y="6845"/>
                                <a:ext cx="1463" cy="1463"/>
                                <a:chOff x="7831" y="6842"/>
                                <a:chExt cx="1575" cy="1463"/>
                              </a:xfrm>
                            </wpg:grpSpPr>
                            <wps:wsp>
                              <wps:cNvPr id="255" name="AutoShape 25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831" y="6842"/>
                                  <a:ext cx="1575" cy="1463"/>
                                </a:xfrm>
                                <a:prstGeom prst="diamond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6" name="Line 25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98" y="7346"/>
                                  <a:ext cx="10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257" name="Text Box 258"/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7948" y="6983"/>
                                <a:ext cx="1254" cy="130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情景</w:t>
                                  </w:r>
                                  <w:r>
                                    <w:rPr>
                                      <w:rFonts w:ascii="宋体" w:hAnsi="宋体" w:hint="eastAsia"/>
                                      <w:sz w:val="18"/>
                                    </w:rPr>
                                    <w:t>Ⅰ</w:t>
                                  </w:r>
                                </w:p>
                                <w:p w:rsidR="00D06C77" w:rsidRDefault="00D06C77" w:rsidP="00D06C77">
                                  <w:pPr>
                                    <w:spacing w:beforeLines="20" w:before="62" w:line="240" w:lineRule="exact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演示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、观察、讨论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58" name="Group 259"/>
                          <wpg:cNvGrpSpPr>
                            <a:grpSpLocks/>
                          </wpg:cNvGrpSpPr>
                          <wpg:grpSpPr bwMode="auto">
                            <a:xfrm>
                              <a:off x="4356" y="7940"/>
                              <a:ext cx="1370" cy="1328"/>
                              <a:chOff x="7831" y="6845"/>
                              <a:chExt cx="1463" cy="1463"/>
                            </a:xfrm>
                          </wpg:grpSpPr>
                          <wpg:grpSp>
                            <wpg:cNvPr id="259" name="Group 260"/>
                            <wpg:cNvGrpSpPr>
                              <a:grpSpLocks/>
                            </wpg:cNvGrpSpPr>
                            <wpg:grpSpPr bwMode="auto">
                              <a:xfrm>
                                <a:off x="7831" y="6845"/>
                                <a:ext cx="1463" cy="1463"/>
                                <a:chOff x="7831" y="6842"/>
                                <a:chExt cx="1575" cy="1463"/>
                              </a:xfrm>
                            </wpg:grpSpPr>
                            <wps:wsp>
                              <wps:cNvPr id="260" name="AutoShape 26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831" y="6842"/>
                                  <a:ext cx="1575" cy="1463"/>
                                </a:xfrm>
                                <a:prstGeom prst="diamond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61" name="Line 26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98" y="7346"/>
                                  <a:ext cx="10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262" name="Text Box 263"/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7948" y="6983"/>
                                <a:ext cx="1254" cy="130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1</w:t>
                                  </w:r>
                                </w:p>
                                <w:p w:rsidR="00D06C77" w:rsidRDefault="00D06C77" w:rsidP="00D06C77">
                                  <w:pPr>
                                    <w:spacing w:beforeLines="20" w:before="62" w:line="240" w:lineRule="exact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讲授</w:t>
                                  </w:r>
                                </w:p>
                                <w:p w:rsidR="00D06C77" w:rsidRDefault="00D06C77" w:rsidP="00D06C77">
                                  <w:pPr>
                                    <w:spacing w:beforeLines="20" w:before="62" w:line="240" w:lineRule="exac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观察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63" name="Group 264"/>
                          <wpg:cNvGrpSpPr>
                            <a:grpSpLocks/>
                          </wpg:cNvGrpSpPr>
                          <wpg:grpSpPr bwMode="auto">
                            <a:xfrm>
                              <a:off x="8219" y="8048"/>
                              <a:ext cx="1111" cy="1111"/>
                              <a:chOff x="7629" y="11110"/>
                              <a:chExt cx="1111" cy="1111"/>
                            </a:xfrm>
                          </wpg:grpSpPr>
                          <wps:wsp>
                            <wps:cNvPr id="264" name="AutoShape 265"/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7725" y="11237"/>
                                <a:ext cx="955" cy="926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pStyle w:val="20"/>
                                    <w:rPr>
                                      <w:b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 w:val="0"/>
                                      <w:sz w:val="18"/>
                                      <w:szCs w:val="18"/>
                                    </w:rPr>
                                    <w:t>电路、电流、电功、电功率</w:t>
                                  </w:r>
                                </w:p>
                              </w:txbxContent>
                            </wps:txbx>
                            <wps:bodyPr rot="0" vert="horz" wrap="square" lIns="54000" tIns="46800" rIns="54000" bIns="45720" anchor="t" anchorCtr="0" upright="1">
                              <a:noAutofit/>
                            </wps:bodyPr>
                          </wps:wsp>
                          <wps:wsp>
                            <wps:cNvPr id="265" name="Oval 26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629" y="11110"/>
                                <a:ext cx="1111" cy="1111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66" name="Group 267"/>
                          <wpg:cNvGrpSpPr>
                            <a:grpSpLocks/>
                          </wpg:cNvGrpSpPr>
                          <wpg:grpSpPr bwMode="auto">
                            <a:xfrm>
                              <a:off x="6297" y="7939"/>
                              <a:ext cx="1370" cy="1329"/>
                              <a:chOff x="6020" y="6808"/>
                              <a:chExt cx="1370" cy="1329"/>
                            </a:xfrm>
                          </wpg:grpSpPr>
                          <wpg:grpSp>
                            <wpg:cNvPr id="267" name="Group 268"/>
                            <wpg:cNvGrpSpPr>
                              <a:grpSpLocks/>
                            </wpg:cNvGrpSpPr>
                            <wpg:grpSpPr bwMode="auto">
                              <a:xfrm>
                                <a:off x="6020" y="6808"/>
                                <a:ext cx="1370" cy="1329"/>
                                <a:chOff x="7831" y="6842"/>
                                <a:chExt cx="1575" cy="1463"/>
                              </a:xfrm>
                            </wpg:grpSpPr>
                            <wps:wsp>
                              <wps:cNvPr id="268" name="AutoShape 26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831" y="6842"/>
                                  <a:ext cx="1575" cy="1463"/>
                                </a:xfrm>
                                <a:prstGeom prst="diamond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69" name="Line 27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98" y="7346"/>
                                  <a:ext cx="10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270" name="Text Box 271"/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6130" y="6918"/>
                                <a:ext cx="1174" cy="118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2</w:t>
                                  </w:r>
                                </w:p>
                                <w:p w:rsidR="00D06C77" w:rsidRDefault="00D06C77" w:rsidP="00D06C77">
                                  <w:pPr>
                                    <w:spacing w:beforeLines="20" w:before="62" w:line="240" w:lineRule="exact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大家谈、自主活动</w:t>
                                  </w:r>
                                </w:p>
                                <w:p w:rsidR="00D06C77" w:rsidRDefault="00D06C77" w:rsidP="00D06C77">
                                  <w:pPr>
                                    <w:spacing w:beforeLines="20" w:before="62" w:line="240" w:lineRule="exact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D06C77" w:rsidRDefault="00D06C77" w:rsidP="00D06C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71" name="Group 272"/>
                          <wpg:cNvGrpSpPr>
                            <a:grpSpLocks/>
                          </wpg:cNvGrpSpPr>
                          <wpg:grpSpPr bwMode="auto">
                            <a:xfrm>
                              <a:off x="6471" y="9893"/>
                              <a:ext cx="1370" cy="1329"/>
                              <a:chOff x="4760" y="8812"/>
                              <a:chExt cx="1370" cy="1329"/>
                            </a:xfrm>
                          </wpg:grpSpPr>
                          <wpg:grpSp>
                            <wpg:cNvPr id="272" name="Group 273"/>
                            <wpg:cNvGrpSpPr>
                              <a:grpSpLocks/>
                            </wpg:cNvGrpSpPr>
                            <wpg:grpSpPr bwMode="auto">
                              <a:xfrm>
                                <a:off x="4760" y="8812"/>
                                <a:ext cx="1370" cy="1329"/>
                                <a:chOff x="7831" y="6842"/>
                                <a:chExt cx="1575" cy="1463"/>
                              </a:xfrm>
                            </wpg:grpSpPr>
                            <wps:wsp>
                              <wps:cNvPr id="273" name="AutoShape 27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831" y="6842"/>
                                  <a:ext cx="1575" cy="1463"/>
                                </a:xfrm>
                                <a:prstGeom prst="diamond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4" name="Line 27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98" y="7346"/>
                                  <a:ext cx="10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275" name="Text Box 276"/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4855" y="8937"/>
                                <a:ext cx="1174" cy="102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4</w:t>
                                  </w:r>
                                </w:p>
                                <w:p w:rsidR="00D06C77" w:rsidRDefault="00D06C77" w:rsidP="00D06C77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实验、自主</w:t>
                                  </w:r>
                                </w:p>
                                <w:p w:rsidR="00D06C77" w:rsidRDefault="00D06C77" w:rsidP="00D06C77">
                                  <w:pPr>
                                    <w:ind w:firstLineChars="150" w:firstLine="27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76" name="Group 277"/>
                          <wpg:cNvGrpSpPr>
                            <a:grpSpLocks/>
                          </wpg:cNvGrpSpPr>
                          <wpg:grpSpPr bwMode="auto">
                            <a:xfrm>
                              <a:off x="2854" y="9893"/>
                              <a:ext cx="1370" cy="1329"/>
                              <a:chOff x="6020" y="6808"/>
                              <a:chExt cx="1370" cy="1329"/>
                            </a:xfrm>
                          </wpg:grpSpPr>
                          <wpg:grpSp>
                            <wpg:cNvPr id="277" name="Group 278"/>
                            <wpg:cNvGrpSpPr>
                              <a:grpSpLocks/>
                            </wpg:cNvGrpSpPr>
                            <wpg:grpSpPr bwMode="auto">
                              <a:xfrm>
                                <a:off x="6020" y="6808"/>
                                <a:ext cx="1370" cy="1329"/>
                                <a:chOff x="7831" y="6842"/>
                                <a:chExt cx="1575" cy="1463"/>
                              </a:xfrm>
                            </wpg:grpSpPr>
                            <wps:wsp>
                              <wps:cNvPr id="278" name="AutoShape 27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831" y="6842"/>
                                  <a:ext cx="1575" cy="1463"/>
                                </a:xfrm>
                                <a:prstGeom prst="diamond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9" name="Line 28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98" y="7346"/>
                                  <a:ext cx="10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280" name="Text Box 281"/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6130" y="6918"/>
                                <a:ext cx="1174" cy="118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3</w:t>
                                  </w:r>
                                </w:p>
                                <w:p w:rsidR="00D06C77" w:rsidRDefault="00D06C77" w:rsidP="00D06C77">
                                  <w:pPr>
                                    <w:spacing w:beforeLines="20" w:before="62" w:line="240" w:lineRule="exact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讲解</w:t>
                                  </w:r>
                                </w:p>
                                <w:p w:rsidR="00D06C77" w:rsidRDefault="00D06C77" w:rsidP="00D06C77">
                                  <w:pPr>
                                    <w:spacing w:beforeLines="20" w:before="62" w:line="240" w:lineRule="exact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倾听</w:t>
                                  </w:r>
                                </w:p>
                                <w:p w:rsidR="00D06C77" w:rsidRDefault="00D06C77" w:rsidP="00D06C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81" name="Group 282"/>
                          <wpg:cNvGrpSpPr>
                            <a:grpSpLocks/>
                          </wpg:cNvGrpSpPr>
                          <wpg:grpSpPr bwMode="auto">
                            <a:xfrm>
                              <a:off x="4790" y="10002"/>
                              <a:ext cx="1111" cy="1111"/>
                              <a:chOff x="3472" y="8847"/>
                              <a:chExt cx="1111" cy="1111"/>
                            </a:xfrm>
                          </wpg:grpSpPr>
                          <wps:wsp>
                            <wps:cNvPr id="282" name="AutoShape 283"/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3553" y="9094"/>
                                <a:ext cx="955" cy="731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pStyle w:val="20"/>
                                    <w:rPr>
                                      <w:b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 w:val="0"/>
                                      <w:sz w:val="18"/>
                                      <w:szCs w:val="18"/>
                                    </w:rPr>
                                    <w:t>电流的</w:t>
                                  </w:r>
                                </w:p>
                                <w:p w:rsidR="00D06C77" w:rsidRDefault="00D06C77" w:rsidP="00D06C77">
                                  <w:pPr>
                                    <w:pStyle w:val="20"/>
                                    <w:rPr>
                                      <w:b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 w:val="0"/>
                                      <w:sz w:val="18"/>
                                      <w:szCs w:val="18"/>
                                    </w:rPr>
                                    <w:t>形成</w:t>
                                  </w:r>
                                </w:p>
                              </w:txbxContent>
                            </wps:txbx>
                            <wps:bodyPr rot="0" vert="horz" wrap="square" lIns="54000" tIns="46800" rIns="54000" bIns="45720" anchor="t" anchorCtr="0" upright="1">
                              <a:noAutofit/>
                            </wps:bodyPr>
                          </wps:wsp>
                          <wps:wsp>
                            <wps:cNvPr id="283" name="Oval 28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72" y="8847"/>
                                <a:ext cx="1111" cy="1111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84" name="Group 285"/>
                          <wpg:cNvGrpSpPr>
                            <a:grpSpLocks/>
                          </wpg:cNvGrpSpPr>
                          <wpg:grpSpPr bwMode="auto">
                            <a:xfrm>
                              <a:off x="8414" y="9992"/>
                              <a:ext cx="1111" cy="1131"/>
                              <a:chOff x="9199" y="8102"/>
                              <a:chExt cx="1111" cy="1131"/>
                            </a:xfrm>
                          </wpg:grpSpPr>
                          <wps:wsp>
                            <wps:cNvPr id="285" name="AutoShape 286"/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9310" y="8207"/>
                                <a:ext cx="955" cy="1026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pStyle w:val="20"/>
                                    <w:jc w:val="both"/>
                                    <w:rPr>
                                      <w:b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 w:val="0"/>
                                      <w:sz w:val="18"/>
                                      <w:szCs w:val="18"/>
                                    </w:rPr>
                                    <w:t>串并联电路性质、</w:t>
                                  </w:r>
                                </w:p>
                                <w:p w:rsidR="00D06C77" w:rsidRDefault="00D06C77" w:rsidP="00D06C77">
                                  <w:pPr>
                                    <w:pStyle w:val="20"/>
                                    <w:jc w:val="both"/>
                                    <w:rPr>
                                      <w:b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 w:val="0"/>
                                      <w:sz w:val="18"/>
                                      <w:szCs w:val="18"/>
                                    </w:rPr>
                                    <w:t>欧姆定律</w:t>
                                  </w:r>
                                </w:p>
                              </w:txbxContent>
                            </wps:txbx>
                            <wps:bodyPr rot="0" vert="horz" wrap="square" lIns="54000" tIns="46800" rIns="54000" bIns="45720" anchor="t" anchorCtr="0" upright="1">
                              <a:noAutofit/>
                            </wps:bodyPr>
                          </wps:wsp>
                          <wps:wsp>
                            <wps:cNvPr id="286" name="Oval 28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9199" y="8102"/>
                                <a:ext cx="1111" cy="1111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87" name="Group 288"/>
                          <wpg:cNvGrpSpPr>
                            <a:grpSpLocks/>
                          </wpg:cNvGrpSpPr>
                          <wpg:grpSpPr bwMode="auto">
                            <a:xfrm>
                              <a:off x="2855" y="11823"/>
                              <a:ext cx="1370" cy="1329"/>
                              <a:chOff x="4760" y="8812"/>
                              <a:chExt cx="1370" cy="1329"/>
                            </a:xfrm>
                          </wpg:grpSpPr>
                          <wpg:grpSp>
                            <wpg:cNvPr id="288" name="Group 289"/>
                            <wpg:cNvGrpSpPr>
                              <a:grpSpLocks/>
                            </wpg:cNvGrpSpPr>
                            <wpg:grpSpPr bwMode="auto">
                              <a:xfrm>
                                <a:off x="4760" y="8812"/>
                                <a:ext cx="1370" cy="1329"/>
                                <a:chOff x="7831" y="6842"/>
                                <a:chExt cx="1575" cy="1463"/>
                              </a:xfrm>
                            </wpg:grpSpPr>
                            <wps:wsp>
                              <wps:cNvPr id="289" name="AutoShape 29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831" y="6842"/>
                                  <a:ext cx="1575" cy="1463"/>
                                </a:xfrm>
                                <a:prstGeom prst="diamond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0" name="Line 29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98" y="7346"/>
                                  <a:ext cx="10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291" name="Text Box 292"/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4855" y="8937"/>
                                <a:ext cx="1174" cy="102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5</w:t>
                                  </w:r>
                                </w:p>
                                <w:p w:rsidR="00D06C77" w:rsidRDefault="00D06C77" w:rsidP="00D06C77">
                                  <w:pPr>
                                    <w:ind w:firstLineChars="150" w:firstLine="27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讲解</w:t>
                                  </w:r>
                                </w:p>
                                <w:p w:rsidR="00D06C77" w:rsidRDefault="00D06C77" w:rsidP="00D06C77">
                                  <w:pPr>
                                    <w:ind w:firstLineChars="150" w:firstLine="27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观察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92" name="Group 293"/>
                          <wpg:cNvGrpSpPr>
                            <a:grpSpLocks/>
                          </wpg:cNvGrpSpPr>
                          <wpg:grpSpPr bwMode="auto">
                            <a:xfrm>
                              <a:off x="4790" y="11932"/>
                              <a:ext cx="1111" cy="1111"/>
                              <a:chOff x="7814" y="10678"/>
                              <a:chExt cx="1111" cy="1111"/>
                            </a:xfrm>
                          </wpg:grpSpPr>
                          <wps:wsp>
                            <wps:cNvPr id="293" name="AutoShape 294"/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7895" y="10835"/>
                                <a:ext cx="955" cy="848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pStyle w:val="20"/>
                                    <w:rPr>
                                      <w:b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 w:val="0"/>
                                      <w:sz w:val="18"/>
                                      <w:szCs w:val="18"/>
                                    </w:rPr>
                                    <w:t>串联、并联组合电路的定义</w:t>
                                  </w:r>
                                </w:p>
                              </w:txbxContent>
                            </wps:txbx>
                            <wps:bodyPr rot="0" vert="horz" wrap="square" lIns="54000" tIns="46800" rIns="54000" bIns="45720" anchor="t" anchorCtr="0" upright="1">
                              <a:noAutofit/>
                            </wps:bodyPr>
                          </wps:wsp>
                          <wps:wsp>
                            <wps:cNvPr id="294" name="Oval 29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814" y="10678"/>
                                <a:ext cx="1111" cy="1111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95" name="Group 296"/>
                          <wpg:cNvGrpSpPr>
                            <a:grpSpLocks/>
                          </wpg:cNvGrpSpPr>
                          <wpg:grpSpPr bwMode="auto">
                            <a:xfrm>
                              <a:off x="6471" y="11823"/>
                              <a:ext cx="1370" cy="1329"/>
                              <a:chOff x="4760" y="8812"/>
                              <a:chExt cx="1370" cy="1329"/>
                            </a:xfrm>
                          </wpg:grpSpPr>
                          <wpg:grpSp>
                            <wpg:cNvPr id="296" name="Group 297"/>
                            <wpg:cNvGrpSpPr>
                              <a:grpSpLocks/>
                            </wpg:cNvGrpSpPr>
                            <wpg:grpSpPr bwMode="auto">
                              <a:xfrm>
                                <a:off x="4760" y="8812"/>
                                <a:ext cx="1370" cy="1329"/>
                                <a:chOff x="7831" y="6842"/>
                                <a:chExt cx="1575" cy="1463"/>
                              </a:xfrm>
                            </wpg:grpSpPr>
                            <wps:wsp>
                              <wps:cNvPr id="297" name="AutoShape 29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831" y="6842"/>
                                  <a:ext cx="1575" cy="1463"/>
                                </a:xfrm>
                                <a:prstGeom prst="diamond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8" name="Line 29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98" y="7346"/>
                                  <a:ext cx="10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299" name="Text Box 300"/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4855" y="8937"/>
                                <a:ext cx="1174" cy="102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6</w:t>
                                  </w:r>
                                </w:p>
                                <w:p w:rsidR="00D06C77" w:rsidRDefault="00D06C77" w:rsidP="00D06C77">
                                  <w:pPr>
                                    <w:ind w:firstLineChars="150" w:firstLine="27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示例</w:t>
                                  </w:r>
                                </w:p>
                                <w:p w:rsidR="00D06C77" w:rsidRDefault="00D06C77" w:rsidP="00D06C77">
                                  <w:pPr>
                                    <w:ind w:firstLineChars="150" w:firstLine="27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讲解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300" name="Group 301"/>
                          <wpg:cNvGrpSpPr>
                            <a:grpSpLocks/>
                          </wpg:cNvGrpSpPr>
                          <wpg:grpSpPr bwMode="auto">
                            <a:xfrm>
                              <a:off x="8399" y="11823"/>
                              <a:ext cx="1370" cy="1329"/>
                              <a:chOff x="4760" y="8812"/>
                              <a:chExt cx="1370" cy="1329"/>
                            </a:xfrm>
                          </wpg:grpSpPr>
                          <wpg:grpSp>
                            <wpg:cNvPr id="301" name="Group 302"/>
                            <wpg:cNvGrpSpPr>
                              <a:grpSpLocks/>
                            </wpg:cNvGrpSpPr>
                            <wpg:grpSpPr bwMode="auto">
                              <a:xfrm>
                                <a:off x="4760" y="8812"/>
                                <a:ext cx="1370" cy="1329"/>
                                <a:chOff x="7831" y="6842"/>
                                <a:chExt cx="1575" cy="1463"/>
                              </a:xfrm>
                            </wpg:grpSpPr>
                            <wps:wsp>
                              <wps:cNvPr id="302" name="AutoShape 30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831" y="6842"/>
                                  <a:ext cx="1575" cy="1463"/>
                                </a:xfrm>
                                <a:prstGeom prst="diamond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03" name="Line 30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98" y="7346"/>
                                  <a:ext cx="105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304" name="Text Box 305"/>
                            <wps:cNvSpPr txBox="1">
                              <a:spLocks noChangeAspect="1" noChangeArrowheads="1"/>
                            </wps:cNvSpPr>
                            <wps:spPr bwMode="auto">
                              <a:xfrm>
                                <a:off x="4855" y="8937"/>
                                <a:ext cx="1174" cy="102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06C77" w:rsidRDefault="00D06C77" w:rsidP="00D06C77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7</w:t>
                                  </w:r>
                                </w:p>
                                <w:p w:rsidR="00D06C77" w:rsidRDefault="00D06C77" w:rsidP="00D06C77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示例拓展</w:t>
                                  </w:r>
                                </w:p>
                                <w:p w:rsidR="00D06C77" w:rsidRDefault="00D06C77" w:rsidP="00D06C77">
                                  <w:pPr>
                                    <w:ind w:firstLineChars="150" w:firstLine="27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深化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305" name="Line 3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07" y="8610"/>
                              <a:ext cx="563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06" name="Line 30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653" y="8610"/>
                              <a:ext cx="563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07" name="Line 3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35" y="8610"/>
                              <a:ext cx="563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08" name="Line 3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961" y="8163"/>
                              <a:ext cx="0" cy="94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g:grpSp>
                          <wpg:cNvPr id="309" name="Group 310"/>
                          <wpg:cNvGrpSpPr>
                            <a:grpSpLocks/>
                          </wpg:cNvGrpSpPr>
                          <wpg:grpSpPr bwMode="auto">
                            <a:xfrm>
                              <a:off x="2433" y="8623"/>
                              <a:ext cx="7450" cy="1935"/>
                              <a:chOff x="2298" y="7717"/>
                              <a:chExt cx="7450" cy="1935"/>
                            </a:xfrm>
                          </wpg:grpSpPr>
                          <wps:wsp>
                            <wps:cNvPr id="310" name="Line 311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097" y="9652"/>
                                <a:ext cx="563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11" name="Line 31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195" y="7717"/>
                                <a:ext cx="553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12" name="Line 313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298" y="9652"/>
                                <a:ext cx="43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13" name="Line 31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298" y="8685"/>
                                <a:ext cx="74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14" name="Line 315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748" y="7717"/>
                                <a:ext cx="0" cy="968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15" name="Line 31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298" y="8685"/>
                                <a:ext cx="0" cy="967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16" name="Line 317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5781" y="9652"/>
                                <a:ext cx="563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17" name="Line 31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7716" y="9652"/>
                                <a:ext cx="563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318" name="Line 3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32" y="12493"/>
                              <a:ext cx="563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19" name="Line 3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33" y="12493"/>
                              <a:ext cx="43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20" name="Line 3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33" y="11526"/>
                              <a:ext cx="74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21" name="Line 3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33" y="11526"/>
                              <a:ext cx="0" cy="967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22" name="Line 3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916" y="12493"/>
                              <a:ext cx="563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23" name="Line 3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851" y="12493"/>
                              <a:ext cx="563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24" name="Line 3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50" y="10111"/>
                              <a:ext cx="0" cy="94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25" name="Line 3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713" y="10111"/>
                              <a:ext cx="0" cy="94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326" name="Line 32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50" y="12040"/>
                              <a:ext cx="0" cy="94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2A02F9A" id="组合 249" o:spid="_x0000_s1026" style="width:372.45pt;height:260.8pt;mso-position-horizontal-relative:char;mso-position-vertical-relative:line" coordorigin="2433,7939" coordsize="7450,5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">
                <v:line id="Line 251" o:spid="_x0000_s1027" style="position:absolute;visibility:visible;mso-wrap-style:square" from="9514,10558" to="9883,10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9Ov8MAAADcAAAADwAAAGRycy9kb3ducmV2LnhtbERPy2rCQBTdF/yH4Qrd1UkthpI6ilQE&#10;7UJ8gS6vmdskbeZOmJkm8e+dhdDl4byn897UoiXnK8sKXkcJCOLc6ooLBafj6uUdhA/IGmvLpOBG&#10;HuazwdMUM2073lN7CIWIIewzVFCG0GRS+rwkg35kG+LIfVtnMEToCqkddjHc1HKcJKk0WHFsKLGh&#10;z5Ly38OfUbB926XtYvO17s+b9Jov99fLT+eUeh72iw8QgfrwL36411rBeBLnxzPxCMjZ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5vTr/DAAAA3AAAAA8AAAAAAAAAAAAA&#10;AAAAoQIAAGRycy9kb3ducmV2LnhtbFBLBQYAAAAABAAEAPkAAACRAwAAAAA=&#10;"/>
                <v:line id="Line 252" o:spid="_x0000_s1028" style="position:absolute;visibility:visible;mso-wrap-style:square" from="9883,10558" to="9883,115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PrJMcAAADcAAAADwAAAGRycy9kb3ducmV2LnhtbESPT2vCQBTE70K/w/IK3nSj0iCpq0hL&#10;QXsQ/xTa4zP7TGKzb8PuNkm/vSsUehxm5jfMYtWbWrTkfGVZwWScgCDOra64UPBxehvNQfiArLG2&#10;TAp+ycNq+TBYYKZtxwdqj6EQEcI+QwVlCE0mpc9LMujHtiGO3sU6gyFKV0jtsItwU8tpkqTSYMVx&#10;ocSGXkrKv48/RsFutk/b9fZ9039u03P+ejh/XTun1PCxXz+DCNSH//Bfe6MVTJ8mcD8Tj4Bc3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xI+skxwAAANwAAAAPAAAAAAAA&#10;AAAAAAAAAKECAABkcnMvZG93bnJldi54bWxQSwUGAAAAAAQABAD5AAAAlQMAAAAA&#10;"/>
                <v:group id="Group 253" o:spid="_x0000_s1029" style="position:absolute;left:2433;top:7939;width:7450;height:5213" coordorigin="2433,7939" coordsize="7450,5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zv0c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ck4gf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Mzv0cQAAADcAAAA&#10;DwAAAAAAAAAAAAAAAACqAgAAZHJzL2Rvd25yZXYueG1sUEsFBgAAAAAEAAQA+gAAAJsDAAAAAA==&#10;">
                  <v:group id="Group 254" o:spid="_x0000_s1030" style="position:absolute;left:2443;top:7940;width:1370;height:1328" coordorigin="7831,6845" coordsize="1463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4BKSs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fwf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4BKSsQAAADcAAAA&#10;DwAAAAAAAAAAAAAAAACqAgAAZHJzL2Rvd25yZXYueG1sUEsFBgAAAAAEAAQA+gAAAJsDAAAAAA==&#10;">
                    <v:group id="Group 255" o:spid="_x0000_s1031" style="position:absolute;left:7831;top:6845;width:1463;height:1463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nSPs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pC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8adI+xgAAANwA&#10;AAAPAAAAAAAAAAAAAAAAAKoCAABkcnMvZG93bnJldi54bWxQSwUGAAAAAAQABAD6AAAAnQMAAAAA&#10;">
                      <v:shapetype id="_x0000_t4" coordsize="21600,21600" o:spt="4" path="m10800,l,10800,10800,21600,21600,10800xe">
                        <v:stroke joinstyle="miter"/>
                        <v:path gradientshapeok="t" o:connecttype="rect" textboxrect="5400,5400,16200,16200"/>
                      </v:shapetype>
                      <v:shape id="AutoShape 256" o:spid="_x0000_s1032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jK8MQA&#10;AADcAAAADwAAAGRycy9kb3ducmV2LnhtbESPUWvCMBSF3wf+h3AF32aqoEhnlCEIsvli3Q+4a65N&#10;t+amJrGt/94MBj4ezjnf4ay3g21ERz7UjhXMphkI4tLpmisFX+f96wpEiMgaG8ek4E4BtpvRyxpz&#10;7Xo+UVfESiQIhxwVmBjbXMpQGrIYpq4lTt7FeYsxSV9J7bFPcNvIeZYtpcWa04LBlnaGyt/iZhX8&#10;fLemP66ul6wofSc/jv5wPX0qNRkP728gIg3xGf5vH7SC+WIBf2fSEZCb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oyvDEAAAA3AAAAA8AAAAAAAAAAAAAAAAAmAIAAGRycy9k&#10;b3ducmV2LnhtbFBLBQYAAAAABAAEAPUAAACJAwAAAAA=&#10;"/>
                      <v:line id="Line 257" o:spid="_x0000_s1033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pzUM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eU7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7Kc1DGAAAA3AAAAA8AAAAAAAAA&#10;AAAAAAAAoQIAAGRycy9kb3ducmV2LnhtbFBLBQYAAAAABAAEAPkAAACUAwAAAAA=&#10;"/>
                    </v:group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58" o:spid="_x0000_s1034" type="#_x0000_t202" style="position:absolute;left:7948;top:6983;width:1254;height:1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/J9c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YTJ7hf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vyfXEAAAA3AAAAA8AAAAAAAAAAAAAAAAAmAIAAGRycy9k&#10;b3ducmV2LnhtbFBLBQYAAAAABAAEAPUAAACJAwAAAAA=&#10;" filled="f" stroked="f">
                      <o:lock v:ext="edit" aspectratio="t"/>
                      <v:textbox>
                        <w:txbxContent>
                          <w:p w:rsidR="00D06C77" w:rsidRDefault="00D06C77" w:rsidP="00D06C77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情景</w:t>
                            </w:r>
                            <w:r>
                              <w:rPr>
                                <w:rFonts w:ascii="宋体" w:hAnsi="宋体" w:hint="eastAsia"/>
                                <w:sz w:val="18"/>
                              </w:rPr>
                              <w:t>Ⅰ</w:t>
                            </w:r>
                          </w:p>
                          <w:p w:rsidR="00D06C77" w:rsidRDefault="00D06C77" w:rsidP="00D06C77">
                            <w:pPr>
                              <w:spacing w:beforeLines="20" w:before="62"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演示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、观察、讨论</w:t>
                            </w:r>
                          </w:p>
                        </w:txbxContent>
                      </v:textbox>
                    </v:shape>
                  </v:group>
                  <v:group id="Group 259" o:spid="_x0000_s1035" style="position:absolute;left:4356;top:7940;width:1370;height:1328" coordorigin="7831,6845" coordsize="1463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STYO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9JNg7wwAAANwAAAAP&#10;AAAAAAAAAAAAAAAAAKoCAABkcnMvZG93bnJldi54bWxQSwUGAAAAAAQABAD6AAAAmgMAAAAA&#10;">
                    <v:group id="Group 260" o:spid="_x0000_s1036" style="position:absolute;left:7831;top:6845;width:1463;height:1463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mh9oM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4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JofaDFAAAA3AAA&#10;AA8AAAAAAAAAAAAAAAAAqgIAAGRycy9kb3ducmV2LnhtbFBLBQYAAAAABAAEAPoAAACcAwAAAAA=&#10;">
                      <v:shape id="AutoShape 261" o:spid="_x0000_s1037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Oj1cAA&#10;AADcAAAADwAAAGRycy9kb3ducmV2LnhtbERPzYrCMBC+L/gOYQRva6oHka5RRBBEvVh9gNlmbKrN&#10;pCax7b795rCwx4/vf7UZbCM68qF2rGA2zUAQl07XXCm4XfefSxAhImtsHJOCHwqwWY8+Vphr1/OF&#10;uiJWIoVwyFGBibHNpQylIYth6lrixN2dtxgT9JXUHvsUbhs5z7KFtFhzajDY0s5Q+SzeVsHjuzX9&#10;efm6Z0XpO3k8+8PrclJqMh62XyAiDfFf/Oc+aAXzRZqfzqQjIN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LOj1cAAAADcAAAADwAAAAAAAAAAAAAAAACYAgAAZHJzL2Rvd25y&#10;ZXYueG1sUEsFBgAAAAAEAAQA9QAAAIUDAAAAAA==&#10;"/>
                      <v:line id="Line 262" o:spid="_x0000_s1038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08hmcYAAADcAAAADwAAAGRycy9kb3ducmV2LnhtbESPT2vCQBTE7wW/w/IKvdWNFoKkriKV&#10;gvZQ6h+ox2f2mUSzb8PuNonf3i0IHoeZ+Q0znfemFi05X1lWMBomIIhzqysuFOx3n68TED4ga6wt&#10;k4IreZjPBk9TzLTteEPtNhQiQthnqKAMocmk9HlJBv3QNsTRO1lnMETpCqkddhFuajlOklQarDgu&#10;lNjQR0n5ZftnFHy//aTtYv216n/X6TFfbo6Hc+eUennuF+8gAvXhEb63V1rBOB3B/5l4BOTs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PIZnGAAAA3AAAAA8AAAAAAAAA&#10;AAAAAAAAoQIAAGRycy9kb3ducmV2LnhtbFBLBQYAAAAABAAEAPkAAACUAwAAAAA=&#10;"/>
                    </v:group>
                    <v:shape id="Text Box 263" o:spid="_x0000_s1039" type="#_x0000_t202" style="position:absolute;left:7948;top:6983;width:1254;height:1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Sg0M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jRL4X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0oNDEAAAA3AAAAA8AAAAAAAAAAAAAAAAAmAIAAGRycy9k&#10;b3ducmV2LnhtbFBLBQYAAAAABAAEAPUAAACJAwAAAAA=&#10;" filled="f" stroked="f">
                      <o:lock v:ext="edit" aspectratio="t"/>
                      <v:textbox>
                        <w:txbxContent>
                          <w:p w:rsidR="00D06C77" w:rsidRDefault="00D06C77" w:rsidP="00D06C77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1</w:t>
                            </w:r>
                          </w:p>
                          <w:p w:rsidR="00D06C77" w:rsidRDefault="00D06C77" w:rsidP="00D06C77">
                            <w:pPr>
                              <w:spacing w:beforeLines="20" w:before="62"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讲授</w:t>
                            </w:r>
                          </w:p>
                          <w:p w:rsidR="00D06C77" w:rsidRDefault="00D06C77" w:rsidP="00D06C77">
                            <w:pPr>
                              <w:spacing w:beforeLines="20" w:before="62" w:line="240" w:lineRule="exact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观察</w:t>
                            </w:r>
                          </w:p>
                        </w:txbxContent>
                      </v:textbox>
                    </v:shape>
                  </v:group>
                  <v:group id="Group 264" o:spid="_x0000_s1040" style="position:absolute;left:8219;top:8048;width:1111;height:1111" coordorigin="7629,11110" coordsize="1111,11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eyA98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sA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eyA98QAAADcAAAA&#10;DwAAAAAAAAAAAAAAAACqAgAAZHJzL2Rvd25yZXYueG1sUEsFBgAAAAAEAAQA+gAAAJsDAAAAAA==&#10;">
                    <v:shapetype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AutoShape 265" o:spid="_x0000_s1041" type="#_x0000_t109" style="position:absolute;left:7725;top:11237;width:955;height:9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hq9MYA&#10;AADcAAAADwAAAGRycy9kb3ducmV2LnhtbESPT2vCQBTE74V+h+UJvRTdVERL6kZEUaSnGqv0+Mi+&#10;/MHs25DdatJP7woFj8PM/IaZLzpTiwu1rrKs4G0UgSDOrK64UPB92AzfQTiPrLG2TAp6crBInp/m&#10;GGt75T1dUl+IAGEXo4LS+yaW0mUlGXQj2xAHL7etQR9kW0jd4jXATS3HUTSVBisOCyU2tCopO6e/&#10;RsHX9nXGx0+55uPp7yfarvo8XfZKvQy65QcIT51/hP/bO61gPJ3A/Uw4AjK5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rhq9MYAAADcAAAADwAAAAAAAAAAAAAAAACYAgAAZHJz&#10;L2Rvd25yZXYueG1sUEsFBgAAAAAEAAQA9QAAAIsDAAAAAA==&#10;" stroked="f">
                      <o:lock v:ext="edit" aspectratio="t"/>
                      <v:textbox inset="1.5mm,1.3mm,1.5mm">
                        <w:txbxContent>
                          <w:p w:rsidR="00D06C77" w:rsidRDefault="00D06C77" w:rsidP="00D06C77">
                            <w:pPr>
                              <w:pStyle w:val="20"/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  <w:t>电路、电流、电功、电功率</w:t>
                            </w:r>
                          </w:p>
                        </w:txbxContent>
                      </v:textbox>
                    </v:shape>
                    <v:oval id="Oval 266" o:spid="_x0000_s1042" style="position:absolute;left:7629;top:11110;width:1111;height:11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hoa8UA&#10;AADcAAAADwAAAGRycy9kb3ducmV2LnhtbESPUWvCMBSF3wf+h3CFvQxNlU2kNhUZCD4M5pw/4Npc&#10;02pz0yXRdv9+GQz2eDjnfIdTrAfbijv50DhWMJtmIIgrpxs2Co6f28kSRIjIGlvHpOCbAqzL0UOB&#10;uXY9f9D9EI1IEA45Kqhj7HIpQ1WTxTB1HXHyzs5bjEl6I7XHPsFtK+dZtpAWG04LNXb0WlN1Pdys&#10;gtPp6Ab55d/3T+bq8fnSd+Ztr9TjeNisQEQa4n/4r73TCuaLF/g9k46AL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+GhrxQAAANwAAAAPAAAAAAAAAAAAAAAAAJgCAABkcnMv&#10;ZG93bnJldi54bWxQSwUGAAAAAAQABAD1AAAAigMAAAAA&#10;" filled="f"/>
                  </v:group>
                  <v:group id="Group 267" o:spid="_x0000_s1043" style="position:absolute;left:6297;top:7939;width:1370;height:1329" coordorigin="6020,6808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Zsjb8QAAADcAAAADwAAAGRycy9kb3ducmV2LnhtbESPQYvCMBSE7wv+h/CE&#10;va1pXSxSjSKisgcRVgXx9miebbF5KU1s67/fCMIeh5n5hpkve1OJlhpXWlYQjyIQxJnVJecKzqft&#10;1xSE88gaK8uk4EkOlovBxxxTbTv+pfbocxEg7FJUUHhfp1K6rCCDbmRr4uDdbGPQB9nkUjfYBbip&#10;5DiKEmmw5LBQYE3rgrL78WEU7DrsVt/xpt3fb+vn9TQ5XPYxKfU57FczEJ56/x9+t3+0gnGSwOt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Zsjb8QAAADcAAAA&#10;DwAAAAAAAAAAAAAAAACqAgAAZHJzL2Rvd25yZXYueG1sUEsFBgAAAAAEAAQA+gAAAJsDAAAAAA==&#10;">
                    <v:group id="Group 268" o:spid="_x0000_s1044" style="position:absolute;left:6020;top:6808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    <v:shape id="AutoShape 269" o:spid="_x0000_s1045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Wv08AA&#10;AADcAAAADwAAAGRycy9kb3ducmV2LnhtbERPzYrCMBC+L/gOYQRva6oHka5RRBBEvVh9gNlmbKrN&#10;pCax7b795rCwx4/vf7UZbCM68qF2rGA2zUAQl07XXCm4XfefSxAhImtsHJOCHwqwWY8+Vphr1/OF&#10;uiJWIoVwyFGBibHNpQylIYth6lrixN2dtxgT9JXUHvsUbhs5z7KFtFhzajDY0s5Q+SzeVsHjuzX9&#10;efm6Z0XpO3k8+8PrclJqMh62XyAiDfFf/Oc+aAXzRVqbzqQjIN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sWv08AAAADcAAAADwAAAAAAAAAAAAAAAACYAgAAZHJzL2Rvd25y&#10;ZXYueG1sUEsFBgAAAAAEAAQA9QAAAIUDAAAAAA==&#10;"/>
                      <v:line id="Line 270" o:spid="_x0000_s1046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ktn8YAAADc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SV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E5LZ/GAAAA3AAAAA8AAAAAAAAA&#10;AAAAAAAAoQIAAGRycy9kb3ducmV2LnhtbFBLBQYAAAAABAAEAPkAAACUAwAAAAA=&#10;"/>
                    </v:group>
                    <v:shape id="Text Box 271" o:spid="_x0000_s1047" type="#_x0000_t202" style="position:absolute;left:6130;top:6918;width:1174;height:11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MN4cAA&#10;AADcAAAADwAAAGRycy9kb3ducmV2LnhtbERPTYvCMBC9C/6HMIK3NVHcda1GEUXwpOjuCt6GZmyL&#10;zaQ00Xb/vTkIHh/ve75sbSkeVPvCsYbhQIEgTp0pONPw+7P9+AbhA7LB0jFp+CcPy0W3M8fEuIaP&#10;9DiFTMQQ9glqyEOoEil9mpNFP3AVceSurrYYIqwzaWpsYrgt5UipL2mx4NiQY0XrnNLb6W41/O2v&#10;l/NYHbKN/awa1yrJdiq17vfa1QxEoDa8xS/3zmgYTeL8eCYeAbl4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3MN4cAAAADcAAAADwAAAAAAAAAAAAAAAACYAgAAZHJzL2Rvd25y&#10;ZXYueG1sUEsFBgAAAAAEAAQA9QAAAIUDAAAAAA==&#10;" filled="f" stroked="f">
                      <o:lock v:ext="edit" aspectratio="t"/>
                      <v:textbox>
                        <w:txbxContent>
                          <w:p w:rsidR="00D06C77" w:rsidRDefault="00D06C77" w:rsidP="00D06C77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2</w:t>
                            </w:r>
                          </w:p>
                          <w:p w:rsidR="00D06C77" w:rsidRDefault="00D06C77" w:rsidP="00D06C77">
                            <w:pPr>
                              <w:spacing w:beforeLines="20" w:before="62"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大家谈、自主活动</w:t>
                            </w:r>
                          </w:p>
                          <w:p w:rsidR="00D06C77" w:rsidRDefault="00D06C77" w:rsidP="00D06C77">
                            <w:pPr>
                              <w:spacing w:beforeLines="20" w:before="62"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</w:p>
                          <w:p w:rsidR="00D06C77" w:rsidRDefault="00D06C77" w:rsidP="00D06C77"/>
                        </w:txbxContent>
                      </v:textbox>
                    </v:shape>
                  </v:group>
                  <v:group id="Group 272" o:spid="_x0000_s1048" style="position:absolute;left:6471;top:9893;width:1370;height:1329" coordorigin="4760,8812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6stxs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F3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6stxsQAAADcAAAA&#10;DwAAAAAAAAAAAAAAAACqAgAAZHJzL2Rvd25yZXYueG1sUEsFBgAAAAAEAAQA+gAAAJsDAAAAAA==&#10;">
                    <v:group id="Group 273" o:spid="_x0000_s1049" style="position:absolute;left:4760;top:8812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3mzscUAAADc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Jkm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d5s7HFAAAA3AAA&#10;AA8AAAAAAAAAAAAAAAAAqgIAAGRycy9kb3ducmV2LnhtbFBLBQYAAAAABAAEAPoAAACcAwAAAAA=&#10;">
                      <v:shape id="AutoShape 274" o:spid="_x0000_s1050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irf8QA&#10;AADcAAAADwAAAGRycy9kb3ducmV2LnhtbESPUWvCMBSF3wf+h3AF32aqwpTOKCIIsvlitx9w11yb&#10;bs1NTbK2+/eLIPh4OOd8h7PeDrYRHflQO1Ywm2YgiEuna64UfH4cnlcgQkTW2DgmBX8UYLsZPa0x&#10;167nM3VFrESCcMhRgYmxzaUMpSGLYepa4uRdnLcYk/SV1B77BLeNnGfZi7RYc1ow2NLeUPlT/FoF&#10;31+t6U+r6yUrSt/Jt5M/Xs/vSk3Gw+4VRKQhPsL39lErmC8XcDuTjoDc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4q3/EAAAA3AAAAA8AAAAAAAAAAAAAAAAAmAIAAGRycy9k&#10;b3ducmV2LnhtbFBLBQYAAAAABAAEAPUAAACJAwAAAAA=&#10;"/>
                      <v:line id="Line 275" o:spid="_x0000_s1051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EU3McAAADc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Rq8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q4RTcxwAAANwAAAAPAAAAAAAA&#10;AAAAAAAAAKECAABkcnMvZG93bnJldi54bWxQSwUGAAAAAAQABAD5AAAAlQMAAAAA&#10;"/>
                    </v:group>
                    <v:shape id="Text Box 276" o:spid="_x0000_s1052" type="#_x0000_t202" style="position:absolute;left:4855;top:8937;width:1174;height:1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Suec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YfI6g/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8ErnnEAAAA3AAAAA8AAAAAAAAAAAAAAAAAmAIAAGRycy9k&#10;b3ducmV2LnhtbFBLBQYAAAAABAAEAPUAAACJAwAAAAA=&#10;" filled="f" stroked="f">
                      <o:lock v:ext="edit" aspectratio="t"/>
                      <v:textbox>
                        <w:txbxContent>
                          <w:p w:rsidR="00D06C77" w:rsidRDefault="00D06C77" w:rsidP="00D06C77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4</w:t>
                            </w:r>
                          </w:p>
                          <w:p w:rsidR="00D06C77" w:rsidRDefault="00D06C77" w:rsidP="00D06C77">
                            <w:pPr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实验、自主</w:t>
                            </w:r>
                          </w:p>
                          <w:p w:rsidR="00D06C77" w:rsidRDefault="00D06C77" w:rsidP="00D06C77">
                            <w:pPr>
                              <w:ind w:firstLineChars="150" w:firstLine="270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</w:p>
                        </w:txbxContent>
                      </v:textbox>
                    </v:shape>
                  </v:group>
                  <v:group id="Group 277" o:spid="_x0000_s1053" style="position:absolute;left:2854;top:9893;width:1370;height:1329" coordorigin="6020,6808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EK1ss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v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oQrWyxgAAANwA&#10;AAAPAAAAAAAAAAAAAAAAAKoCAABkcnMvZG93bnJldi54bWxQSwUGAAAAAAQABAD6AAAAnQMAAAAA&#10;">
                    <v:group id="Group 278" o:spid="_x0000_s1054" style="position:absolute;left:6020;top:6808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    <v:shape id="AutoShape 279" o:spid="_x0000_s1055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w5DsEA&#10;AADcAAAADwAAAGRycy9kb3ducmV2LnhtbERPS27CMBDdV+IO1iB1VxxYtChgEEJCQi0bQg8wjYc4&#10;EI+DbZJwe7yoxPLp/ZfrwTaiIx9qxwqmkwwEcel0zZWC39PuYw4iRGSNjWNS8KAA69XobYm5dj0f&#10;qStiJVIIhxwVmBjbXMpQGrIYJq4lTtzZeYsxQV9J7bFP4baRsyz7lBZrTg0GW9oaKq/F3Sq4/LWm&#10;P8xv56wofSe/D35/O/4o9T4eNgsQkYb4Ev+791rB7CutTWfSEZC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ccOQ7BAAAA3AAAAA8AAAAAAAAAAAAAAAAAmAIAAGRycy9kb3du&#10;cmV2LnhtbFBLBQYAAAAABAAEAPUAAACGAwAAAAA=&#10;"/>
                      <v:line id="Line 280" o:spid="_x0000_s1056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C7QscAAADcAAAADwAAAGRycy9kb3ducmV2LnhtbESPQWvCQBSE7wX/w/IKvdVNLaQ1uopY&#10;CtpDUSvo8Zl9JtHs27C7TdJ/3y0UPA4z8w0znfemFi05X1lW8DRMQBDnVldcKNh/vT++gvABWWNt&#10;mRT8kIf5bHA3xUzbjrfU7kIhIoR9hgrKEJpMSp+XZNAPbUMcvbN1BkOUrpDaYRfhppajJEmlwYrj&#10;QokNLUvKr7tvo+DzeZO2i/XHqj+s01P+tj0dL51T6uG+X0xABOrDLfzfXmkFo5cx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4LtCxwAAANwAAAAPAAAAAAAA&#10;AAAAAAAAAKECAABkcnMvZG93bnJldi54bWxQSwUGAAAAAAQABAD5AAAAlQMAAAAA&#10;"/>
                    </v:group>
                    <v:shape id="Text Box 281" o:spid="_x0000_s1057" type="#_x0000_t202" style="position:absolute;left:6130;top:6918;width:1174;height:11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Z9xr8A&#10;AADcAAAADwAAAGRycy9kb3ducmV2LnhtbERPy4rCMBTdD/gP4QruxkTRQatRZAbBlTK+wN2lubbF&#10;5qY00da/NwvB5eG858vWluJBtS8caxj0FQji1JmCMw3Hw/p7AsIHZIOlY9LwJA/LRedrjolxDf/T&#10;Yx8yEUPYJ6ghD6FKpPRpThZ931XEkbu62mKIsM6kqbGJ4baUQ6V+pMWCY0OOFf3mlN72d6vhtL1e&#10;ziO1y/7suGpcqyTbqdS6121XMxCB2vARv90bo2E4ifPjmXgE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apn3GvwAAANwAAAAPAAAAAAAAAAAAAAAAAJgCAABkcnMvZG93bnJl&#10;di54bWxQSwUGAAAAAAQABAD1AAAAhAMAAAAA&#10;" filled="f" stroked="f">
                      <o:lock v:ext="edit" aspectratio="t"/>
                      <v:textbox>
                        <w:txbxContent>
                          <w:p w:rsidR="00D06C77" w:rsidRDefault="00D06C77" w:rsidP="00D06C77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3</w:t>
                            </w:r>
                          </w:p>
                          <w:p w:rsidR="00D06C77" w:rsidRDefault="00D06C77" w:rsidP="00D06C77">
                            <w:pPr>
                              <w:spacing w:beforeLines="20" w:before="62"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讲解</w:t>
                            </w:r>
                          </w:p>
                          <w:p w:rsidR="00D06C77" w:rsidRDefault="00D06C77" w:rsidP="00D06C77">
                            <w:pPr>
                              <w:spacing w:beforeLines="20" w:before="62"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倾听</w:t>
                            </w:r>
                          </w:p>
                          <w:p w:rsidR="00D06C77" w:rsidRDefault="00D06C77" w:rsidP="00D06C77"/>
                        </w:txbxContent>
                      </v:textbox>
                    </v:shape>
                  </v:group>
                  <v:group id="Group 282" o:spid="_x0000_s1058" style="position:absolute;left:4790;top:10002;width:1111;height:1111" coordorigin="3472,8847" coordsize="1111,11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Sfl3hxgAAANwA&#10;AAAPAAAAAAAAAAAAAAAAAKoCAABkcnMvZG93bnJldi54bWxQSwUGAAAAAAQABAD6AAAAnQMAAAAA&#10;">
                    <v:shape id="AutoShape 283" o:spid="_x0000_s1059" type="#_x0000_t109" style="position:absolute;left:3553;top:9094;width:955;height:7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Gx4cYA&#10;AADcAAAADwAAAGRycy9kb3ducmV2LnhtbESPT2vCQBTE74V+h+UVeim6aQ42xKwilop4qmkVj4/s&#10;yx+afRuyW0389F2h4HGYmd8w2XIwrThT7xrLCl6nEQjiwuqGKwXfXx+TBITzyBpby6RgJAfLxeND&#10;hqm2F97TOfeVCBB2KSqove9SKV1Rk0E3tR1x8ErbG/RB9pXUPV4C3LQyjqKZNNhwWKixo3VNxU/+&#10;axR8bl7e+LCT73w4Xk/RZj2W+WpU6vlpWM1BeBr8Pfzf3moFcRLD7Uw4AnL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hGx4cYAAADcAAAADwAAAAAAAAAAAAAAAACYAgAAZHJz&#10;L2Rvd25yZXYueG1sUEsFBgAAAAAEAAQA9QAAAIsDAAAAAA==&#10;" stroked="f">
                      <o:lock v:ext="edit" aspectratio="t"/>
                      <v:textbox inset="1.5mm,1.3mm,1.5mm">
                        <w:txbxContent>
                          <w:p w:rsidR="00D06C77" w:rsidRDefault="00D06C77" w:rsidP="00D06C77">
                            <w:pPr>
                              <w:pStyle w:val="20"/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  <w:t>电流的</w:t>
                            </w:r>
                          </w:p>
                          <w:p w:rsidR="00D06C77" w:rsidRDefault="00D06C77" w:rsidP="00D06C77">
                            <w:pPr>
                              <w:pStyle w:val="20"/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  <w:t>形成</w:t>
                            </w:r>
                          </w:p>
                        </w:txbxContent>
                      </v:textbox>
                    </v:shape>
                    <v:oval id="Oval 284" o:spid="_x0000_s1060" style="position:absolute;left:3472;top:8847;width:1111;height:11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GzfsUA&#10;AADcAAAADwAAAGRycy9kb3ducmV2LnhtbESPUWvCMBSF3wf+h3CFvQxNdUOkNhUZCD4M5pw/4Npc&#10;02pz0yXRdv9+GQz2eDjnfIdTrAfbijv50DhWMJtmIIgrpxs2Co6f28kSRIjIGlvHpOCbAqzL0UOB&#10;uXY9f9D9EI1IEA45Kqhj7HIpQ1WTxTB1HXHyzs5bjEl6I7XHPsFtK+dZtpAWG04LNXb0WlN1Pdys&#10;gtPp6Ab55d/3T+bq8eXSd+Ztr9TjeNisQEQa4n/4r73TCubLZ/g9k46AL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UbN+xQAAANwAAAAPAAAAAAAAAAAAAAAAAJgCAABkcnMv&#10;ZG93bnJldi54bWxQSwUGAAAAAAQABAD1AAAAigMAAAAA&#10;" filled="f"/>
                  </v:group>
                  <v:group id="Group 285" o:spid="_x0000_s1061" style="position:absolute;left:8414;top:9992;width:1111;height:1131" coordorigin="9199,8102" coordsize="1111,11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gn+ecUAAADcAAAADwAAAGRycy9kb3ducmV2LnhtbESPT4vCMBTE78J+h/AW&#10;9qZpXRWpRhHZXTyI4B8Qb4/m2Rabl9Jk2/rtjSB4HGbmN8x82ZlSNFS7wrKCeBCBIE6tLjhTcDr+&#10;9qcgnEfWWFomBXdysFx89OaYaNvynpqDz0SAsEtQQe59lUjp0pwMuoGtiIN3tbVBH2SdSV1jG+Cm&#10;lMMomkiDBYeFHCta55TeDv9GwV+L7eo7/mm2t+v6fjmOd+dtTEp9fXarGQhPnX+HX+2NVjCcju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IJ/nnFAAAA3AAA&#10;AA8AAAAAAAAAAAAAAAAAqgIAAGRycy9kb3ducmV2LnhtbFBLBQYAAAAABAAEAPoAAACcAwAAAAA=&#10;">
                    <v:shape id="AutoShape 286" o:spid="_x0000_s1062" type="#_x0000_t109" style="position:absolute;left:9310;top:8207;width:955;height:1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gplcYA&#10;AADcAAAADwAAAGRycy9kb3ducmV2LnhtbESPT2vCQBTE70K/w/IKXkQ3FdpKzCpiUcRTm6p4fGRf&#10;/mD2bciumvTTu4VCj8PM/IZJlp2pxY1aV1lW8DKJQBBnVldcKDh8b8YzEM4ja6wtk4KeHCwXT4ME&#10;Y23v/EW31BciQNjFqKD0vomldFlJBt3ENsTBy21r0AfZFlK3eA9wU8tpFL1JgxWHhRIbWpeUXdKr&#10;UfC5Hb3zcS8/+Hj6OUfbdZ+nq16p4XO3moPw1Pn/8F97pxVMZ6/weyYcAbl4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fgplcYAAADcAAAADwAAAAAAAAAAAAAAAACYAgAAZHJz&#10;L2Rvd25yZXYueG1sUEsFBgAAAAAEAAQA9QAAAIsDAAAAAA==&#10;" stroked="f">
                      <o:lock v:ext="edit" aspectratio="t"/>
                      <v:textbox inset="1.5mm,1.3mm,1.5mm">
                        <w:txbxContent>
                          <w:p w:rsidR="00D06C77" w:rsidRDefault="00D06C77" w:rsidP="00D06C77">
                            <w:pPr>
                              <w:pStyle w:val="20"/>
                              <w:jc w:val="both"/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  <w:t>串并联电路性质、</w:t>
                            </w:r>
                          </w:p>
                          <w:p w:rsidR="00D06C77" w:rsidRDefault="00D06C77" w:rsidP="00D06C77">
                            <w:pPr>
                              <w:pStyle w:val="20"/>
                              <w:jc w:val="both"/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  <w:t>欧姆定律</w:t>
                            </w:r>
                          </w:p>
                        </w:txbxContent>
                      </v:textbox>
                    </v:shape>
                    <v:oval id="Oval 287" o:spid="_x0000_s1063" style="position:absolute;left:9199;top:8102;width:1111;height:11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YQ5sQA&#10;AADcAAAADwAAAGRycy9kb3ducmV2LnhtbESP3WoCMRSE74W+QziF3ohmFZFla5RSEHpR8PcBjpvT&#10;7NbNyTZJ3fXtjSB4OczMN8xi1dtGXMiH2rGCyTgDQVw6XbNRcDysRzmIEJE1No5JwZUCrJYvgwUW&#10;2nW8o8s+GpEgHApUUMXYFlKGsiKLYexa4uT9OG8xJumN1B67BLeNnGbZXFqsOS1U2NJnReV5/28V&#10;nE5H18s/v9kOzdnj7LdrzfdWqbfX/uMdRKQ+PsOP9pdWMM3ncD+TjoBc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mEObEAAAA3AAAAA8AAAAAAAAAAAAAAAAAmAIAAGRycy9k&#10;b3ducmV2LnhtbFBLBQYAAAAABAAEAPUAAACJAwAAAAA=&#10;" filled="f"/>
                  </v:group>
                  <v:group id="Group 288" o:spid="_x0000_s1064" style="position:absolute;left:2855;top:11823;width:1370;height:1329" coordorigin="4760,8812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LbYA7FAAAA3AAA&#10;AA8AAAAAAAAAAAAAAAAAqgIAAGRycy9kb3ducmV2LnhtbFBLBQYAAAAABAAEAPoAAACcAwAAAAA=&#10;">
                    <v:group id="Group 289" o:spid="_x0000_s1065" style="position:absolute;left:4760;top:8812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0T0fM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tp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NE9HzCAAAA3AAAAA8A&#10;AAAAAAAAAAAAAAAAqgIAAGRycy9kb3ducmV2LnhtbFBLBQYAAAAABAAEAPoAAACZAwAAAAA=&#10;">
                      <v:shape id="AutoShape 290" o:spid="_x0000_s1066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XsssQA&#10;AADcAAAADwAAAGRycy9kb3ducmV2LnhtbESPwW7CMBBE75X4B2srcStOOaA0YFBVCQkVLqR8wBIv&#10;cSBeB9tNwt/XlSr1OJqZN5rVZrSt6MmHxrGC11kGgrhyuuFawelr+5KDCBFZY+uYFDwowGY9eVph&#10;od3AR+rLWIsE4VCgAhNjV0gZKkMWw8x1xMm7OG8xJulrqT0OCW5bOc+yhbTYcFow2NGHoepWflsF&#10;13NnhkN+v2Rl5Xv5efC7+3Gv1PR5fF+CiDTG//Bfe6cVzPM3+D2TjoB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2F7LLEAAAA3AAAAA8AAAAAAAAAAAAAAAAAmAIAAGRycy9k&#10;b3ducmV2LnhtbFBLBQYAAAAABAAEAPUAAACJAwAAAAA=&#10;"/>
                      <v:line id="Line 291" o:spid="_x0000_s1067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b0JcQAAADcAAAADwAAAGRycy9kb3ducmV2LnhtbERPy2rCQBTdF/yH4Qru6kSF0EZHEUtB&#10;uyj1Abq8Zq5JNHMnzEyT9O87i0KXh/NerHpTi5acrywrmIwTEMS51RUXCk7H9+cXED4ga6wtk4If&#10;8rBaDp4WmGnb8Z7aQyhEDGGfoYIyhCaT0uclGfRj2xBH7madwRChK6R22MVwU8tpkqTSYMWxocSG&#10;NiXlj8O3UfA5+0rb9e5j25936TV/218v984pNRr26zmIQH34F/+5t1rB9DXOj2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1vQlxAAAANwAAAAPAAAAAAAAAAAA&#10;AAAAAKECAABkcnMvZG93bnJldi54bWxQSwUGAAAAAAQABAD5AAAAkgMAAAAA&#10;"/>
                    </v:group>
                    <v:shape id="Text Box 292" o:spid="_x0000_s1068" type="#_x0000_t202" style="position:absolute;left:4855;top:8937;width:1174;height:1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NOg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D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DNOgMMAAADcAAAADwAAAAAAAAAAAAAAAACYAgAAZHJzL2Rv&#10;d25yZXYueG1sUEsFBgAAAAAEAAQA9QAAAIgDAAAAAA==&#10;" filled="f" stroked="f">
                      <o:lock v:ext="edit" aspectratio="t"/>
                      <v:textbox>
                        <w:txbxContent>
                          <w:p w:rsidR="00D06C77" w:rsidRDefault="00D06C77" w:rsidP="00D06C77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5</w:t>
                            </w:r>
                          </w:p>
                          <w:p w:rsidR="00D06C77" w:rsidRDefault="00D06C77" w:rsidP="00D06C77">
                            <w:pPr>
                              <w:ind w:firstLineChars="150" w:firstLine="270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讲解</w:t>
                            </w:r>
                          </w:p>
                          <w:p w:rsidR="00D06C77" w:rsidRDefault="00D06C77" w:rsidP="00D06C77">
                            <w:pPr>
                              <w:ind w:firstLineChars="150" w:firstLine="270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观察</w:t>
                            </w:r>
                          </w:p>
                        </w:txbxContent>
                      </v:textbox>
                    </v:shape>
                  </v:group>
                  <v:group id="Group 293" o:spid="_x0000_s1069" style="position:absolute;left:4790;top:11932;width:1111;height:1111" coordorigin="7814,10678" coordsize="1111,11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3VVS8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Jkl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d1VUvFAAAA3AAA&#10;AA8AAAAAAAAAAAAAAAAAqgIAAGRycy9kb3ducmV2LnhtbFBLBQYAAAAABAAEAPoAAACcAwAAAAA=&#10;">
                    <v:shape id="AutoShape 294" o:spid="_x0000_s1070" type="#_x0000_t109" style="position:absolute;left:7895;top:10835;width:955;height:8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SCp8cA&#10;AADcAAAADwAAAGRycy9kb3ducmV2LnhtbESPT2vCQBTE70K/w/IKvUjdaMHWNKuIUimeNNXS4yP7&#10;8odm34bsVpN+elcQPA4z8xsmWXSmFidqXWVZwXgUgSDOrK64UHD4+nh+A+E8ssbaMinoycFi/jBI&#10;MNb2zHs6pb4QAcIuRgWl900spctKMuhGtiEOXm5bgz7ItpC6xXOAm1pOomgqDVYcFkpsaFVS9pv+&#10;GQW7zfCVj1u55uP3/0+0WfV5uuyVenrslu8gPHX+Hr61P7WCyewFrmfCEZDz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iEgqfHAAAA3AAAAA8AAAAAAAAAAAAAAAAAmAIAAGRy&#10;cy9kb3ducmV2LnhtbFBLBQYAAAAABAAEAPUAAACMAwAAAAA=&#10;" stroked="f">
                      <o:lock v:ext="edit" aspectratio="t"/>
                      <v:textbox inset="1.5mm,1.3mm,1.5mm">
                        <w:txbxContent>
                          <w:p w:rsidR="00D06C77" w:rsidRDefault="00D06C77" w:rsidP="00D06C77">
                            <w:pPr>
                              <w:pStyle w:val="20"/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sz w:val="18"/>
                                <w:szCs w:val="18"/>
                              </w:rPr>
                              <w:t>串联、并联组合电路的定义</w:t>
                            </w:r>
                          </w:p>
                        </w:txbxContent>
                      </v:textbox>
                    </v:shape>
                    <v:oval id="Oval 295" o:spid="_x0000_s1071" style="position:absolute;left:7814;top:10678;width:1111;height:11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G918UA&#10;AADcAAAADwAAAGRycy9kb3ducmV2LnhtbESPUWvCMBSF3wf+h3CFvQxNJzK0mooMhD0M5pw/4Npc&#10;09rmpibRdv9+GQz2eDjnfIez3gy2FXfyoXas4HmagSAuna7ZKDh+7SYLECEia2wdk4JvCrApRg9r&#10;zLXr+ZPuh2hEgnDIUUEVY5dLGcqKLIap64iTd3beYkzSG6k99gluWznLshdpsea0UGFHrxWVzeFm&#10;FZxORzfIq//YP5nG4/zSd+Z9r9TjeNiuQEQa4n/4r/2mFcyWc/g9k46AL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Yb3XxQAAANwAAAAPAAAAAAAAAAAAAAAAAJgCAABkcnMv&#10;ZG93bnJldi54bWxQSwUGAAAAAAQABAD1AAAAigMAAAAA&#10;" filled="f"/>
                  </v:group>
                  <v:group id="Group 296" o:spid="_x0000_s1072" style="position:absolute;left:6471;top:11823;width:1370;height:1329" coordorigin="4760,8812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JzNP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3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iczT/FAAAA3AAA&#10;AA8AAAAAAAAAAAAAAAAAqgIAAGRycy9kb3ducmV2LnhtbFBLBQYAAAAABAAEAPoAAACcAwAAAAA=&#10;">
                    <v:group id="Group 297" o:spid="_x0000_s1073" style="position:absolute;left:4760;top:8812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5TS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W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YTlNIxgAAANwA&#10;AAAPAAAAAAAAAAAAAAAAAKoCAABkcnMvZG93bnJldi54bWxQSwUGAAAAAAQABAD6AAAAnQMAAAAA&#10;">
                      <v:shape id="AutoShape 298" o:spid="_x0000_s1074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9LhsQA&#10;AADcAAAADwAAAGRycy9kb3ducmV2LnhtbESPwW7CMBBE75X4B2uRuBUHDgVSDKqQKqHChcAHLPES&#10;p43XwXaT9O9rpEo9jmbmjWa9HWwjOvKhdqxgNs1AEJdO11wpuJzfn5cgQkTW2DgmBT8UYLsZPa0x&#10;167nE3VFrESCcMhRgYmxzaUMpSGLYepa4uTdnLcYk/SV1B77BLeNnGfZi7RYc1ow2NLOUPlVfFsF&#10;n9fW9Mfl/ZYVpe/kx9Hv76eDUpPx8PYKItIQ/8N/7b1WMF8t4HEmHQG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aPS4bEAAAA3AAAAA8AAAAAAAAAAAAAAAAAmAIAAGRycy9k&#10;b3ducmV2LnhtbFBLBQYAAAAABAAEAPUAAACJAwAAAAA=&#10;"/>
                      <v:line id="Line 299" o:spid="_x0000_s1075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6D4I8QAAADcAAAADwAAAGRycy9kb3ducmV2LnhtbERPy2rCQBTdF/yH4Qru6kSF0EZHEUtB&#10;uyj1Abq8Zq5JNHMnzEyT9O87i0KXh/NerHpTi5acrywrmIwTEMS51RUXCk7H9+cXED4ga6wtk4If&#10;8rBaDp4WmGnb8Z7aQyhEDGGfoYIyhCaT0uclGfRj2xBH7madwRChK6R22MVwU8tpkqTSYMWxocSG&#10;NiXlj8O3UfA5+0rb9e5j25936TV/218v984pNRr26zmIQH34F/+5t1rB9DWujW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oPgjxAAAANwAAAAPAAAAAAAAAAAA&#10;AAAAAKECAABkcnMvZG93bnJldi54bWxQSwUGAAAAAAQABAD5AAAAkgMAAAAA&#10;"/>
                    </v:group>
                    <v:shape id="Text Box 300" o:spid="_x0000_s1076" type="#_x0000_t202" style="position:absolute;left:4855;top:8937;width:1174;height:1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VChsMA&#10;AADcAAAADwAAAGRycy9kb3ducmV2LnhtbESPT4vCMBTE74LfITxhb5oou2KrUWQXwdMu/gVvj+bZ&#10;FpuX0kRbv/1mYcHjMDO/YRarzlbiQY0vHWsYjxQI4syZknMNx8NmOAPhA7LByjFpeJKH1bLfW2Bq&#10;XMs7euxDLiKEfYoaihDqVEqfFWTRj1xNHL2rayyGKJtcmgbbCLeVnCg1lRZLjgsF1vRZUHbb362G&#10;0/f1cn5XP/mX/ahb1ynJNpFavw269RxEoC68wv/trdEwSRL4OxOPgF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kVChsMAAADcAAAADwAAAAAAAAAAAAAAAACYAgAAZHJzL2Rv&#10;d25yZXYueG1sUEsFBgAAAAAEAAQA9QAAAIgDAAAAAA==&#10;" filled="f" stroked="f">
                      <o:lock v:ext="edit" aspectratio="t"/>
                      <v:textbox>
                        <w:txbxContent>
                          <w:p w:rsidR="00D06C77" w:rsidRDefault="00D06C77" w:rsidP="00D06C77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6</w:t>
                            </w:r>
                          </w:p>
                          <w:p w:rsidR="00D06C77" w:rsidRDefault="00D06C77" w:rsidP="00D06C77">
                            <w:pPr>
                              <w:ind w:firstLineChars="150" w:firstLine="270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示例</w:t>
                            </w:r>
                          </w:p>
                          <w:p w:rsidR="00D06C77" w:rsidRDefault="00D06C77" w:rsidP="00D06C77">
                            <w:pPr>
                              <w:ind w:firstLineChars="150" w:firstLine="270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讲解</w:t>
                            </w:r>
                          </w:p>
                        </w:txbxContent>
                      </v:textbox>
                    </v:shape>
                  </v:group>
                  <v:group id="Group 301" o:spid="_x0000_s1077" style="position:absolute;left:8399;top:11823;width:1370;height:1329" coordorigin="4760,8812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gD0vcIAAADcAAAADwAAAGRycy9kb3ducmV2LnhtbERPy4rCMBTdC/5DuMLs&#10;NO2IIh1TERkHFyKoA8PsLs3tA5ub0sS2/r1ZCC4P573eDKYWHbWusqwgnkUgiDOrKy4U/F730xUI&#10;55E11pZJwYMcbNLxaI2Jtj2fqbv4QoQQdgkqKL1vEildVpJBN7MNceBy2xr0AbaF1C32IdzU8jOK&#10;ltJgxaGhxIZ2JWW3y90o+Omx387j7+54y3eP/+vi9HeMSamPybD9AuFp8G/xy33QCuZRmB/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YA9L3CAAAA3AAAAA8A&#10;AAAAAAAAAAAAAAAAqgIAAGRycy9kb3ducmV2LnhtbFBLBQYAAAAABAAEAPoAAACZAwAAAAA=&#10;">
                    <v:group id="Group 302" o:spid="_x0000_s1078" style="position:absolute;left:4760;top:8812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TFEmxgAAANwA&#10;AAAPAAAAAAAAAAAAAAAAAKoCAABkcnMvZG93bnJldi54bWxQSwUGAAAAAAQABAD6AAAAnQMAAAAA&#10;">
                      <v:shape id="AutoShape 303" o:spid="_x0000_s1079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NyBMQA&#10;AADcAAAADwAAAGRycy9kb3ducmV2LnhtbESP0WoCMRRE3wv9h3ALvtWkCkW2RhGhINUXt37A7ea6&#10;Wd3crEm6u/59Uyj0cZiZM8xyPbpW9BRi41nDy1SBIK68abjWcPp8f16AiAnZYOuZNNwpwnr1+LDE&#10;wviBj9SXqRYZwrFADTalrpAyVpYcxqnviLN39sFhyjLU0gQcMty1cqbUq3TYcF6w2NHWUnUtv52G&#10;y1dnh8PidlZlFXr5cQi723Gv9eRp3LyBSDSm//Bfe2c0zNUMfs/kI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TcgTEAAAA3AAAAA8AAAAAAAAAAAAAAAAAmAIAAGRycy9k&#10;b3ducmV2LnhtbFBLBQYAAAAABAAEAPUAAACJAwAAAAA=&#10;"/>
                      <v:line id="Line 304" o:spid="_x0000_s1080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+/wSMYAAADcAAAADwAAAGRycy9kb3ducmV2LnhtbESPQWvCQBSE7wX/w/IK3uqmDQRJXUWU&#10;gvZQ1Bba4zP7mqRm34bdNYn/3hWEHoeZ+YaZLQbTiI6cry0reJ4kIIgLq2suFXx9vj1NQfiArLGx&#10;TAou5GExHz3MMNe25z11h1CKCGGfo4IqhDaX0hcVGfQT2xJH79c6gyFKV0rtsI9w08iXJMmkwZrj&#10;QoUtrSoqToezUfCR7rJuuX3fDN/b7Fis98efv94pNX4clq8gAg3hP3xvb7SCNEnhdiYeATm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vv8EjGAAAA3AAAAA8AAAAAAAAA&#10;AAAAAAAAoQIAAGRycy9kb3ducmV2LnhtbFBLBQYAAAAABAAEAPkAAACUAwAAAAA=&#10;"/>
                    </v:group>
                    <v:shape id="Text Box 305" o:spid="_x0000_s1081" type="#_x0000_t202" style="position:absolute;left:4855;top:8937;width:1174;height:1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93AsQA&#10;AADcAAAADwAAAGRycy9kb3ducmV2LnhtbESPT2vCQBTE74LfYXlCb3XXakWjq0il0JPF+Ae8PbLP&#10;JJh9G7Jbk377rlDwOMzMb5jlurOVuFPjS8caRkMFgjhzpuRcw/Hw+ToD4QOywcoxafglD+tVv7fE&#10;xLiW93RPQy4ihH2CGooQ6kRKnxVk0Q9dTRy9q2sshiibXJoG2wi3lXxTaiotlhwXCqzpo6Dslv5Y&#10;Dafd9XKeqO98a9/r1nVKsp1LrV8G3WYBIlAXnuH/9pfRMFYTeJy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6vdwLEAAAA3AAAAA8AAAAAAAAAAAAAAAAAmAIAAGRycy9k&#10;b3ducmV2LnhtbFBLBQYAAAAABAAEAPUAAACJAwAAAAA=&#10;" filled="f" stroked="f">
                      <o:lock v:ext="edit" aspectratio="t"/>
                      <v:textbox>
                        <w:txbxContent>
                          <w:p w:rsidR="00D06C77" w:rsidRDefault="00D06C77" w:rsidP="00D06C77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7</w:t>
                            </w:r>
                          </w:p>
                          <w:p w:rsidR="00D06C77" w:rsidRDefault="00D06C77" w:rsidP="00D06C77">
                            <w:pPr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示例拓展</w:t>
                            </w:r>
                          </w:p>
                          <w:p w:rsidR="00D06C77" w:rsidRDefault="00D06C77" w:rsidP="00D06C77">
                            <w:pPr>
                              <w:ind w:firstLineChars="150" w:firstLine="270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深化</w:t>
                            </w:r>
                          </w:p>
                        </w:txbxContent>
                      </v:textbox>
                    </v:shape>
                  </v:group>
                  <v:line id="Line 306" o:spid="_x0000_s1082" style="position:absolute;visibility:visible;mso-wrap-style:square" from="3807,8610" to="4370,86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+uhsQAAADcAAAADwAAAGRycy9kb3ducmV2LnhtbESPQUsDMRSE74L/ITyhN5u1YpFt0yKC&#10;4qnU1lJ6e928bhb3vSxJut3+eyMIHoeZ+YaZLwduVU8hNl4MPIwLUCSVt43UBr62b/fPoGJCsdh6&#10;IQNXirBc3N7MsbT+Ip/Ub1KtMkRiiQZcSl2pdawcMcax70iyd/KBMWUZam0DXjKcWz0piqlmbCQv&#10;OOzo1VH1vTmzgcOKQn/s2U2p3p/D7p15XU2MGd0NLzNQiYb0H/5rf1gDj8UT/J7JR0Av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n66GxAAAANwAAAAPAAAAAAAAAAAA&#10;AAAAAKECAABkcnMvZG93bnJldi54bWxQSwUGAAAAAAQABAD5AAAAkgMAAAAA&#10;">
                    <v:stroke endarrow="block" endarrowwidth="narrow"/>
                  </v:line>
                  <v:line id="Line 307" o:spid="_x0000_s1083" style="position:absolute;visibility:visible;mso-wrap-style:square" from="7653,8610" to="8216,86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0w8cQAAADcAAAADwAAAGRycy9kb3ducmV2LnhtbESPQUsDMRSE74L/ITzBm81aYZFt0yKC&#10;4klsVUpvr5vXzdJ9L0uSbtd/bwqFHoeZ+YaZL0fu1EAhtl4MPE4KUCS1t600Bn6+3x6eQcWEYrHz&#10;Qgb+KMJycXszx8r6k6xoWKdGZYjECg24lPpK61g7YowT35Nkb+8DY8oyNNoGPGU4d3paFKVmbCUv&#10;OOzp1VF9WB/ZwPaTwrAb2JXUbI7h9535q54ac383vsxAJRrTNXxpf1gDT0UJ5zP5CO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9TTDxxAAAANwAAAAPAAAAAAAAAAAA&#10;AAAAAKECAABkcnMvZG93bnJldi54bWxQSwUGAAAAAAQABAD5AAAAkgMAAAAA&#10;">
                    <v:stroke endarrow="block" endarrowwidth="narrow"/>
                  </v:line>
                  <v:line id="Line 308" o:spid="_x0000_s1084" style="position:absolute;visibility:visible;mso-wrap-style:square" from="5735,8610" to="6298,86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gGVasQAAADcAAAADwAAAGRycy9kb3ducmV2LnhtbESPQUsDMRSE74L/ITyhN5u1QpVt0yKC&#10;4qnU1lJ6e928bhb3vSxJut3+eyMIHoeZ+YaZLwduVU8hNl4MPIwLUCSVt43UBr62b/fPoGJCsdh6&#10;IQNXirBc3N7MsbT+Ip/Ub1KtMkRiiQZcSl2pdawcMcax70iyd/KBMWUZam0DXjKcWz0piqlmbCQv&#10;OOzo1VH1vTmzgcOKQn/s2U2p3p/D7p15XU2MGd0NLzNQiYb0H/5rf1gDj8UT/J7JR0Av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AZVqxAAAANwAAAAPAAAAAAAAAAAA&#10;AAAAAKECAABkcnMvZG93bnJldi54bWxQSwUGAAAAAAQABAD5AAAAkgMAAAAA&#10;">
                    <v:stroke endarrow="block" endarrowwidth="narrow"/>
                  </v:line>
                  <v:line id="Line 309" o:spid="_x0000_s1085" style="position:absolute;visibility:visible;mso-wrap-style:square" from="5961,8163" to="5961,91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JgyLcEAAADcAAAADwAAAGRycy9kb3ducmV2LnhtbERPTWvCQBC9F/wPywje6sYKpaauUgTB&#10;g1aq0vOQHZPU7Gzc3cb4751DocfH+54ve9eojkKsPRuYjDNQxIW3NZcGTsf18xuomJAtNp7JwJ0i&#10;LBeDpznm1t/4i7pDKpWEcMzRQJVSm2sdi4ocxrFviYU7++AwCQyltgFvEu4a/ZJlr9phzdJQYUur&#10;iorL4ddJb1Fuw/X759Jvzrvt+srd7PO4N2Y07D/eQSXq07/4z72xBqaZrJUzcgT04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0mDItwQAAANwAAAAPAAAAAAAAAAAAAAAA&#10;AKECAABkcnMvZG93bnJldi54bWxQSwUGAAAAAAQABAD5AAAAjwMAAAAA&#10;">
                    <v:stroke dashstyle="dash"/>
                  </v:line>
                  <v:group id="Group 310" o:spid="_x0000_s1086" style="position:absolute;left:2433;top:8623;width:7450;height:1935" coordorigin="2298,7717" coordsize="7450,193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  <v:line id="Line 311" o:spid="_x0000_s1087" style="position:absolute;visibility:visible;mso-wrap-style:square" from="4097,9652" to="4660,96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DGbw8AAAADcAAAADwAAAGRycy9kb3ducmV2LnhtbERPTWsCMRC9C/6HMEJvmtWClNUoIrT0&#10;VKptKb2Nm3GzuDNZkrhu/705FHp8vO/1duBW9RRi48XAfFaAIqm8baQ28PnxPH0CFROKxdYLGfil&#10;CNvNeLTG0vqbHKg/plrlEIklGnApdaXWsXLEGGe+I8nc2QfGlGGotQ14y+Hc6kVRLDVjI7nBYUd7&#10;R9XleGUDP28U+lPPbkn19zV8vTC/VwtjHibDbgUq0ZD+xX/uV2vgcZ7n5zP5COjN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gxm8PAAAAA3AAAAA8AAAAAAAAAAAAAAAAA&#10;oQIAAGRycy9kb3ducmV2LnhtbFBLBQYAAAAABAAEAPkAAACOAwAAAAA=&#10;">
                      <v:stroke endarrow="block" endarrowwidth="narrow"/>
                    </v:line>
                    <v:line id="Line 312" o:spid="_x0000_s1088" style="position:absolute;visibility:visible;mso-wrap-style:square" from="9195,7717" to="9748,77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ahdecYAAADcAAAADwAAAGRycy9kb3ducmV2LnhtbESPQWvCQBSE74L/YXmF3nSTCqGkriKV&#10;gvZQ1Bbq8Zl9Jmmzb8PuNon/3hUKHoeZ+YaZLwfTiI6cry0rSKcJCOLC6ppLBV+fb5NnED4ga2ws&#10;k4ILeVguxqM55tr2vKfuEEoRIexzVFCF0OZS+qIig35qW+Lona0zGKJ0pdQO+wg3jXxKkkwarDku&#10;VNjSa0XF7+HPKPiY7bJutX3fDN/b7FSs96fjT++UenwYVi8gAg3hHv5vb7SCWZrC7Uw8AnJx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GoXXnGAAAA3AAAAA8AAAAAAAAA&#10;AAAAAAAAoQIAAGRycy9kb3ducmV2LnhtbFBLBQYAAAAABAAEAPkAAACUAwAAAAA=&#10;"/>
                    <v:line id="Line 313" o:spid="_x0000_s1089" style="position:absolute;visibility:visible;mso-wrap-style:square" from="2298,9652" to="2728,96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6+gL8QAAADcAAAADwAAAGRycy9kb3ducmV2LnhtbESPX0sDMRDE3wW/Q1jBN5vrCaWcTUsR&#10;FJ/E/hHxbXvZXo7ebo4kvZ7f3hQEH4eZ+Q2zWI3cqYFCbL0YmE4KUCS1t600Bva7l4c5qJhQLHZe&#10;yMAPRVgtb28WWFl/kQ0N29SoDJFYoQGXUl9pHWtHjHHie5LsHX1gTFmGRtuAlwznTpdFMdOMreQF&#10;hz09O6pP2zMb+H6nMBwGdjNqvs7h85X5oy6Nub8b10+gEo3pP/zXfrMGHqclXM/kI6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r6AvxAAAANwAAAAPAAAAAAAAAAAA&#10;AAAAAKECAABkcnMvZG93bnJldi54bWxQSwUGAAAAAAQABAD5AAAAkgMAAAAA&#10;">
                      <v:stroke endarrow="block" endarrowwidth="narrow"/>
                    </v:line>
                    <v:line id="Line 314" o:spid="_x0000_s1090" style="position:absolute;visibility:visible;mso-wrap-style:square" from="2298,8685" to="9748,8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ZmlcYAAADcAAAADwAAAGRycy9kb3ducmV2LnhtbESPzWrDMBCE74G+g9hCb4mcGkxxo4TQ&#10;Ukh6KPmD5rixNrZba2Uk1XbePgoUchxm5htmthhMIzpyvrasYDpJQBAXVtdcKjjsP8YvIHxA1thY&#10;JgUX8rCYP4xmmGvb85a6XShFhLDPUUEVQptL6YuKDPqJbYmjd7bOYIjSlVI77CPcNPI5STJpsOa4&#10;UGFLbxUVv7s/o+Ar3WTdcv25Gr7X2al4356OP71T6ulxWL6CCDSEe/i/vdIK0mkKtzPxCMj5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42ZpXGAAAA3AAAAA8AAAAAAAAA&#10;AAAAAAAAoQIAAGRycy9kb3ducmV2LnhtbFBLBQYAAAAABAAEAPkAAACUAwAAAAA=&#10;"/>
                    <v:line id="Line 315" o:spid="_x0000_s1091" style="position:absolute;visibility:visible;mso-wrap-style:square" from="9748,7717" to="9748,8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/+4cYAAADcAAAADwAAAGRycy9kb3ducmV2LnhtbESPQWvCQBSE74L/YXmCN91YS5DUVcQi&#10;aA+laqE9PrPPJJp9G3a3Sfrvu4VCj8PMfMMs172pRUvOV5YVzKYJCOLc6ooLBe/n3WQBwgdkjbVl&#10;UvBNHtar4WCJmbYdH6k9hUJECPsMFZQhNJmUPi/JoJ/ahjh6V+sMhihdIbXDLsJNLR+SJJUGK44L&#10;JTa0LSm/n76Mgtf5W9puDi/7/uOQXvLn4+Xz1jmlxqN+8wQiUB/+w3/tvVYwnz3C75l4BOTq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Hf/uHGAAAA3AAAAA8AAAAAAAAA&#10;AAAAAAAAoQIAAGRycy9kb3ducmV2LnhtbFBLBQYAAAAABAAEAPkAAACUAwAAAAA=&#10;"/>
                    <v:line id="Line 316" o:spid="_x0000_s1092" style="position:absolute;visibility:visible;mso-wrap-style:square" from="2298,8685" to="2298,96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NbesYAAADcAAAADwAAAGRycy9kb3ducmV2LnhtbESPQWvCQBSE74L/YXmCN91YaZDUVcQi&#10;aA+laqE9PrPPJJp9G3a3Sfrvu4VCj8PMfMMs172pRUvOV5YVzKYJCOLc6ooLBe/n3WQBwgdkjbVl&#10;UvBNHtar4WCJmbYdH6k9hUJECPsMFZQhNJmUPi/JoJ/ahjh6V+sMhihdIbXDLsJNLR+SJJUGK44L&#10;JTa0LSm/n76Mgtf5W9puDi/7/uOQXvLn4+Xz1jmlxqN+8wQiUB/+w3/tvVYwnz3C75l4BOTq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6TW3rGAAAA3AAAAA8AAAAAAAAA&#10;AAAAAAAAoQIAAGRycy9kb3ducmV2LnhtbFBLBQYAAAAABAAEAPkAAACUAwAAAAA=&#10;"/>
                    <v:line id="Line 317" o:spid="_x0000_s1093" style="position:absolute;visibility:visible;mso-wrap-style:square" from="5781,9652" to="6344,96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SmLMQAAADcAAAADwAAAGRycy9kb3ducmV2LnhtbESPQUsDMRSE74L/ITyhN5ttC4usTYsI&#10;iqfS1op4e26em8V9L0uSbrf/vikIHoeZ+YZZrkfu1EAhtl4MzKYFKJLa21YaA4f3l/sHUDGhWOy8&#10;kIEzRVivbm+WWFl/kh0N+9SoDJFYoQGXUl9pHWtHjHHqe5Ls/fjAmLIMjbYBTxnOnZ4XRakZW8kL&#10;Dnt6dlT/7o9s4GtDYfge2JXUfB7Dxyvztp4bM7kbnx5BJRrTf/iv/WYNLGYlXM/kI6B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lKYsxAAAANwAAAAPAAAAAAAAAAAA&#10;AAAAAKECAABkcnMvZG93bnJldi54bWxQSwUGAAAAAAQABAD5AAAAkgMAAAAA&#10;">
                      <v:stroke endarrow="block" endarrowwidth="narrow"/>
                    </v:line>
                    <v:line id="Line 318" o:spid="_x0000_s1094" style="position:absolute;visibility:visible;mso-wrap-style:square" from="7716,9652" to="8279,96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gDt8QAAADcAAAADwAAAGRycy9kb3ducmV2LnhtbESPX0sDMRDE3wW/Q1jBN5trhSrXpkUE&#10;xSfpPxHftpf1cni7OZL0ev32TaHg4zAzv2Hmy4Fb1VOIjRcD41EBiqTytpHawG779vAMKiYUi60X&#10;MnCiCMvF7c0cS+uPsqZ+k2qVIRJLNOBS6kqtY+WIMY58R5K9Xx8YU5ah1jbgMcO51ZOimGrGRvKC&#10;w45eHVV/mwMb+Pmk0O97dlOqvw/h6515VU2Mub8bXmagEg3pP3xtf1gDj+MnuJzJR0Avz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2AO3xAAAANwAAAAPAAAAAAAAAAAA&#10;AAAAAKECAABkcnMvZG93bnJldi54bWxQSwUGAAAAAAQABAD5AAAAkgMAAAAA&#10;">
                      <v:stroke endarrow="block" endarrowwidth="narrow"/>
                    </v:line>
                  </v:group>
                  <v:line id="Line 319" o:spid="_x0000_s1095" style="position:absolute;visibility:visible;mso-wrap-style:square" from="4232,12493" to="4795,124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eXxcAAAADcAAAADwAAAGRycy9kb3ducmV2LnhtbERPTWsCMRC9C/6HMEJvmtWClNUoIrT0&#10;VKptKb2Nm3GzuDNZkrhu/705FHp8vO/1duBW9RRi48XAfFaAIqm8baQ28PnxPH0CFROKxdYLGfil&#10;CNvNeLTG0vqbHKg/plrlEIklGnApdaXWsXLEGGe+I8nc2QfGlGGotQ14y+Hc6kVRLDVjI7nBYUd7&#10;R9XleGUDP28U+lPPbkn19zV8vTC/VwtjHibDbgUq0ZD+xX/uV2vgcZ7X5jP5COjN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ZHl8XAAAAA3AAAAA8AAAAAAAAAAAAAAAAA&#10;oQIAAGRycy9kb3ducmV2LnhtbFBLBQYAAAAABAAEAPkAAACOAwAAAAA=&#10;">
                    <v:stroke endarrow="block" endarrowwidth="narrow"/>
                  </v:line>
                  <v:line id="Line 320" o:spid="_x0000_s1096" style="position:absolute;visibility:visible;mso-wrap-style:square" from="2433,12493" to="2863,124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syXsQAAADcAAAADwAAAGRycy9kb3ducmV2LnhtbESPX0sDMRDE3wW/Q1jBN5trhaLXpkUE&#10;xSfpPxHftpf1cni7OZL0ev32TaHg4zAzv2Hmy4Fb1VOIjRcD41EBiqTytpHawG779vAEKiYUi60X&#10;MnCiCMvF7c0cS+uPsqZ+k2qVIRJLNOBS6kqtY+WIMY58R5K9Xx8YU5ah1jbgMcO51ZOimGrGRvKC&#10;w45eHVV/mwMb+Pmk0O97dlOqvw/h6515VU2Mub8bXmagEg3pP3xtf1gDj+NnuJzJR0Avz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CzJexAAAANwAAAAPAAAAAAAAAAAA&#10;AAAAAKECAABkcnMvZG93bnJldi54bWxQSwUGAAAAAAQABAD5AAAAkgMAAAAA&#10;">
                    <v:stroke endarrow="block" endarrowwidth="narrow"/>
                  </v:line>
                  <v:line id="Line 321" o:spid="_x0000_s1097" style="position:absolute;visibility:visible;mso-wrap-style:square" from="2433,11526" to="9883,115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gyX8MAAADcAAAADwAAAGRycy9kb3ducmV2LnhtbERPz2vCMBS+C/4P4Qm7aapCGdUoogx0&#10;hzGdoMdn82yrzUtJsrb775fDYMeP7/dy3ZtatOR8ZVnBdJKAIM6trrhQcP56G7+C8AFZY22ZFPyQ&#10;h/VqOFhipm3HR2pPoRAxhH2GCsoQmkxKn5dk0E9sQxy5u3UGQ4SukNphF8NNLWdJkkqDFceGEhva&#10;lpQ/T99Gwcf8M203h/d9fzmkt3x3vF0fnVPqZdRvFiAC9eFf/OfeawXzWZwfz8Qj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CIMl/DAAAA3AAAAA8AAAAAAAAAAAAA&#10;AAAAoQIAAGRycy9kb3ducmV2LnhtbFBLBQYAAAAABAAEAPkAAACRAwAAAAA=&#10;"/>
                  <v:line id="Line 322" o:spid="_x0000_s1098" style="position:absolute;visibility:visible;mso-wrap-style:square" from="2433,11526" to="2433,124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8SXxMYAAADcAAAADwAAAGRycy9kb3ducmV2LnhtbESPQWvCQBSE7wX/w/KE3upGhSDRVaQi&#10;aA+l2kI9PrPPJDb7Nuxuk/jv3YLQ4zAz3zCLVW9q0ZLzlWUF41ECgji3uuJCwdfn9mUGwgdkjbVl&#10;UnAjD6vl4GmBmbYdH6g9hkJECPsMFZQhNJmUPi/JoB/Zhjh6F+sMhihdIbXDLsJNLSdJkkqDFceF&#10;Eht6LSn/Of4aBe/Tj7Rd7992/fc+Peebw/l07ZxSz8N+PQcRqA//4Ud7pxVMJ2P4OxOP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/El8TGAAAA3AAAAA8AAAAAAAAA&#10;AAAAAAAAoQIAAGRycy9kb3ducmV2LnhtbFBLBQYAAAAABAAEAPkAAACUAwAAAAA=&#10;"/>
                  <v:line id="Line 323" o:spid="_x0000_s1099" style="position:absolute;visibility:visible;mso-wrap-style:square" from="5916,12493" to="6479,124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NqksQAAADcAAAADwAAAGRycy9kb3ducmV2LnhtbESPQUsDMRSE74L/ITzBm826QpFt0yKC&#10;pSexVSm9vW5eN0v3vSxJul3/vSkIHoeZ+YaZL0fu1EAhtl4MPE4KUCS1t600Br4+3x6eQcWEYrHz&#10;QgZ+KMJycXszx8r6i2xo2KZGZYjECg24lPpK61g7YowT35Nk7+gDY8oyNNoGvGQ4d7osiqlmbCUv&#10;OOzp1VF92p7ZwP6dwnAY2E2p2Z3D94r5oy6Nub8bX2agEo3pP/zXXlsDT2UJ1zP5COjF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w2qSxAAAANwAAAAPAAAAAAAAAAAA&#10;AAAAAKECAABkcnMvZG93bnJldi54bWxQSwUGAAAAAAQABAD5AAAAkgMAAAAA&#10;">
                    <v:stroke endarrow="block" endarrowwidth="narrow"/>
                  </v:line>
                  <v:line id="Line 324" o:spid="_x0000_s1100" style="position:absolute;visibility:visible;mso-wrap-style:square" from="7851,12493" to="8414,124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o/PCcQAAADcAAAADwAAAGRycy9kb3ducmV2LnhtbESPQUsDMRSE74L/ITyhN5t1C0XWpkWE&#10;lp5KrRXx9tw8N4v7XpYk3W7/fSMIHoeZ+YZZrEbu1EAhtl4MPEwLUCS1t600Bo5v6/tHUDGhWOy8&#10;kIELRVgtb28WWFl/llcaDqlRGSKxQgMupb7SOtaOGOPU9yTZ+/aBMWUZGm0DnjOcO10WxVwztpIX&#10;HPb04qj+OZzYwOeOwvA1sJtT83EK7xvmfV0aM7kbn59AJRrTf/ivvbUGZuUMfs/kI6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j88JxAAAANwAAAAPAAAAAAAAAAAA&#10;AAAAAKECAABkcnMvZG93bnJldi54bWxQSwUGAAAAAAQABAD5AAAAkgMAAAAA&#10;">
                    <v:stroke endarrow="block" endarrowwidth="narrow"/>
                  </v:line>
                  <v:line id="Line 325" o:spid="_x0000_s1101" style="position:absolute;visibility:visible;mso-wrap-style:square" from="6150,10111" to="6150,11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mBkSMQAAADcAAAADwAAAGRycy9kb3ducmV2LnhtbESPS2sCMRSF94X+h3AL3WmmKqWOE6UI&#10;ggttUYvry+TOQyc3Y5KO4783BaHLw3l8nGzRm0Z05HxtWcHbMAFBnFtdc6ng57AafIDwAVljY5kU&#10;3MjDYv78lGGq7ZV31O1DKeII+xQVVCG0qZQ+r8igH9qWOHqFdQZDlK6U2uE1jptGjpLkXRqsORIq&#10;bGlZUX7e/5rIzcuNuxxP535dbDerC3fTr8O3Uq8v/ecMRKA+/Icf7bVWMB5N4O9MPAJ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YGRIxAAAANwAAAAPAAAAAAAAAAAA&#10;AAAAAKECAABkcnMvZG93bnJldi54bWxQSwUGAAAAAAQABAD5AAAAkgMAAAAA&#10;">
                    <v:stroke dashstyle="dash"/>
                  </v:line>
                  <v:line id="Line 326" o:spid="_x0000_s1102" style="position:absolute;visibility:visible;mso-wrap-style:square" from="9713,10111" to="9713,11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zB08QAAADcAAAADwAAAGRycy9kb3ducmV2LnhtbESPS2sCMRSF94X+h3AL3WmmiqWOE6UI&#10;ggttUYvry+TOQyc3Y5KO4783BaHLw3l8nGzRm0Z05HxtWcHbMAFBnFtdc6ng57AafIDwAVljY5kU&#10;3MjDYv78lGGq7ZV31O1DKeII+xQVVCG0qZQ+r8igH9qWOHqFdQZDlK6U2uE1jptGjpLkXRqsORIq&#10;bGlZUX7e/5rIzcuNuxxP535dbDerC3fTr8O3Uq8v/ecMRKA+/Icf7bVWMB5N4O9MPAJ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LMHTxAAAANwAAAAPAAAAAAAAAAAA&#10;AAAAAKECAABkcnMvZG93bnJldi54bWxQSwUGAAAAAAQABAD5AAAAkgMAAAAA&#10;">
                    <v:stroke dashstyle="dash"/>
                  </v:line>
                  <v:line id="Line 327" o:spid="_x0000_s1103" style="position:absolute;visibility:visible;mso-wrap-style:square" from="6150,12040" to="6150,12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5fpMMAAADcAAAADwAAAGRycy9kb3ducmV2LnhtbESPS4vCMBSF98L8h3AH3Gk6CuJ0jCID&#10;ggsfqMOsL821rTY3NYm1/nsjCC4P5/FxJrPWVKIh50vLCr76CQjizOqScwV/h0VvDMIHZI2VZVJw&#10;Jw+z6Udngqm2N95Rsw+5iCPsU1RQhFCnUvqsIIO+b2vi6B2tMxiidLnUDm9x3FRykCQjabDkSCiw&#10;pt+CsvP+aiI3y1fu8n86t8vjerW4cPO9OWyV6n628x8QgdrwDr/aS61gOBjB80w8AnL6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H+X6TDAAAA3AAAAA8AAAAAAAAAAAAA&#10;AAAAoQIAAGRycy9kb3ducmV2LnhtbFBLBQYAAAAABAAEAPkAAACRAwAAAAA=&#10;">
                    <v:stroke dashstyle="dash"/>
                  </v:line>
                </v:group>
                <w10:anchorlock/>
              </v:group>
            </w:pict>
          </mc:Fallback>
        </mc:AlternateContent>
      </w:r>
    </w:p>
    <w:p w:rsidR="00D06C77" w:rsidRDefault="00D06C77" w:rsidP="00D06C77">
      <w:pPr>
        <w:rPr>
          <w:bCs/>
          <w:szCs w:val="21"/>
        </w:rPr>
      </w:pPr>
    </w:p>
    <w:p w:rsidR="00D06C77" w:rsidRDefault="00D06C77" w:rsidP="00D06C77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、流程图说明</w:t>
      </w:r>
    </w:p>
    <w:p w:rsidR="00D06C77" w:rsidRPr="00D06C77" w:rsidRDefault="00D06C77" w:rsidP="00D06C77">
      <w:pPr>
        <w:ind w:firstLine="420"/>
        <w:rPr>
          <w:b/>
        </w:rPr>
      </w:pPr>
      <w:r w:rsidRPr="00D06C77">
        <w:rPr>
          <w:rFonts w:hint="eastAsia"/>
          <w:b/>
          <w:bCs/>
          <w:szCs w:val="21"/>
        </w:rPr>
        <w:t>情境</w:t>
      </w:r>
      <w:r w:rsidRPr="00D06C77">
        <w:rPr>
          <w:rFonts w:hint="eastAsia"/>
          <w:b/>
          <w:bCs/>
          <w:sz w:val="18"/>
        </w:rPr>
        <w:t>I</w:t>
      </w:r>
      <w:r w:rsidRPr="00D06C77">
        <w:rPr>
          <w:rFonts w:hint="eastAsia"/>
          <w:b/>
          <w:szCs w:val="21"/>
        </w:rPr>
        <w:t xml:space="preserve">  </w:t>
      </w:r>
      <w:r w:rsidRPr="00D06C77">
        <w:rPr>
          <w:rFonts w:hint="eastAsia"/>
          <w:b/>
        </w:rPr>
        <w:t>演示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</w:rPr>
        <w:t>教材中第</w:t>
      </w:r>
      <w:r>
        <w:rPr>
          <w:rFonts w:hint="eastAsia"/>
        </w:rPr>
        <w:t>11</w:t>
      </w:r>
      <w:r>
        <w:rPr>
          <w:rFonts w:hint="eastAsia"/>
        </w:rPr>
        <w:t>页图</w:t>
      </w:r>
      <w:r>
        <w:rPr>
          <w:rFonts w:hint="eastAsia"/>
        </w:rPr>
        <w:t>9-3</w:t>
      </w:r>
      <w:r>
        <w:rPr>
          <w:rFonts w:hint="eastAsia"/>
        </w:rPr>
        <w:t>水果电池实验，激起学生的学习兴趣，引出本章课题。</w:t>
      </w:r>
    </w:p>
    <w:p w:rsidR="00D06C77" w:rsidRPr="00D06C77" w:rsidRDefault="00D06C77" w:rsidP="00D06C77">
      <w:pPr>
        <w:ind w:firstLine="420"/>
        <w:rPr>
          <w:b/>
          <w:bCs/>
          <w:sz w:val="18"/>
        </w:rPr>
      </w:pPr>
      <w:r w:rsidRPr="00D06C77">
        <w:rPr>
          <w:rFonts w:hint="eastAsia"/>
          <w:b/>
          <w:bCs/>
          <w:szCs w:val="21"/>
        </w:rPr>
        <w:t>活动</w:t>
      </w:r>
      <w:r w:rsidRPr="00D06C77">
        <w:rPr>
          <w:rFonts w:hint="eastAsia"/>
          <w:b/>
          <w:bCs/>
          <w:szCs w:val="21"/>
        </w:rPr>
        <w:t>1</w:t>
      </w:r>
    </w:p>
    <w:p w:rsidR="00D06C77" w:rsidRDefault="00D06C77" w:rsidP="00D06C77">
      <w:pPr>
        <w:ind w:firstLine="420"/>
      </w:pPr>
      <w:r>
        <w:rPr>
          <w:rFonts w:hint="eastAsia"/>
        </w:rPr>
        <w:t>介绍教材中有关电的发现历史及生物学中电现象等，引出本设计课题。</w:t>
      </w:r>
    </w:p>
    <w:p w:rsidR="00D06C77" w:rsidRPr="00D06C77" w:rsidRDefault="00D06C77" w:rsidP="00D06C77">
      <w:pPr>
        <w:ind w:firstLine="420"/>
        <w:rPr>
          <w:b/>
          <w:bCs/>
          <w:sz w:val="18"/>
        </w:rPr>
      </w:pPr>
      <w:r w:rsidRPr="00D06C77">
        <w:rPr>
          <w:rFonts w:hint="eastAsia"/>
          <w:b/>
          <w:bCs/>
          <w:szCs w:val="21"/>
        </w:rPr>
        <w:t>活动</w:t>
      </w:r>
      <w:r w:rsidRPr="00D06C77">
        <w:rPr>
          <w:rFonts w:hint="eastAsia"/>
          <w:b/>
          <w:bCs/>
          <w:sz w:val="18"/>
        </w:rPr>
        <w:t>2</w:t>
      </w:r>
    </w:p>
    <w:p w:rsidR="00D06C77" w:rsidRDefault="00D06C77" w:rsidP="00D06C77">
      <w:pPr>
        <w:ind w:firstLine="420"/>
      </w:pPr>
      <w:r>
        <w:rPr>
          <w:rFonts w:hint="eastAsia"/>
        </w:rPr>
        <w:t>通过教材中的“大家谈”和“自主活动”回顾复习初中已学过的电流、电压、电阻概念和欧姆定律。</w:t>
      </w:r>
    </w:p>
    <w:p w:rsidR="00D06C77" w:rsidRPr="00D06C77" w:rsidRDefault="00D06C77" w:rsidP="00D06C77">
      <w:pPr>
        <w:ind w:firstLine="420"/>
        <w:rPr>
          <w:b/>
          <w:sz w:val="18"/>
        </w:rPr>
      </w:pPr>
      <w:r w:rsidRPr="00D06C77">
        <w:rPr>
          <w:b/>
        </w:rPr>
        <w:t>活动</w:t>
      </w:r>
      <w:r w:rsidRPr="00D06C77">
        <w:rPr>
          <w:b/>
          <w:sz w:val="18"/>
        </w:rPr>
        <w:t>3</w:t>
      </w:r>
    </w:p>
    <w:p w:rsidR="00D06C77" w:rsidRDefault="00D06C77" w:rsidP="00D06C77">
      <w:pPr>
        <w:ind w:firstLine="420"/>
      </w:pPr>
      <w:r w:rsidRPr="00D06C77">
        <w:t>结合课件</w:t>
      </w:r>
      <w:r w:rsidRPr="00D06C77">
        <w:rPr>
          <w:rFonts w:asciiTheme="minorEastAsia" w:eastAsiaTheme="minorEastAsia" w:hAnsiTheme="minorEastAsia"/>
        </w:rPr>
        <w:t>“</w:t>
      </w:r>
      <w:r w:rsidRPr="00D06C77">
        <w:t>电子杂乱无章的热运动</w:t>
      </w:r>
      <w:r w:rsidRPr="00D06C77">
        <w:rPr>
          <w:rFonts w:asciiTheme="minorEastAsia" w:eastAsiaTheme="minorEastAsia" w:hAnsiTheme="minorEastAsia"/>
        </w:rPr>
        <w:t>”</w:t>
      </w:r>
      <w:r w:rsidRPr="00D06C77">
        <w:t>和</w:t>
      </w:r>
      <w:r w:rsidRPr="00D06C77">
        <w:rPr>
          <w:rFonts w:asciiTheme="minorEastAsia" w:eastAsiaTheme="minorEastAsia" w:hAnsiTheme="minorEastAsia"/>
        </w:rPr>
        <w:t>“</w:t>
      </w:r>
      <w:r w:rsidRPr="00D06C77">
        <w:t>电子在电压作用下的定向移动</w:t>
      </w:r>
      <w:r w:rsidRPr="00D06C77">
        <w:rPr>
          <w:rFonts w:asciiTheme="minorEastAsia" w:eastAsiaTheme="minorEastAsia" w:hAnsiTheme="minorEastAsia"/>
        </w:rPr>
        <w:t>”</w:t>
      </w:r>
      <w:r w:rsidRPr="00D06C77">
        <w:t>，从微观角度阐述电流的形成过程。</w:t>
      </w:r>
    </w:p>
    <w:p w:rsidR="00D06C77" w:rsidRPr="00D06C77" w:rsidRDefault="00D06C77" w:rsidP="00D06C77">
      <w:pPr>
        <w:ind w:firstLine="420"/>
        <w:rPr>
          <w:b/>
        </w:rPr>
      </w:pPr>
      <w:r w:rsidRPr="00D06C77">
        <w:rPr>
          <w:b/>
        </w:rPr>
        <w:t>活动</w:t>
      </w:r>
      <w:r w:rsidRPr="00D06C77">
        <w:rPr>
          <w:b/>
        </w:rPr>
        <w:t>4</w:t>
      </w:r>
    </w:p>
    <w:p w:rsidR="00D06C77" w:rsidRDefault="00D06C77" w:rsidP="00D06C77">
      <w:pPr>
        <w:ind w:firstLine="420"/>
      </w:pPr>
      <w:r w:rsidRPr="00D06C77">
        <w:t>通过</w:t>
      </w:r>
      <w:r w:rsidRPr="00D06C77">
        <w:rPr>
          <w:rFonts w:asciiTheme="minorEastAsia" w:eastAsiaTheme="minorEastAsia" w:hAnsiTheme="minorEastAsia"/>
        </w:rPr>
        <w:t>“</w:t>
      </w:r>
      <w:r w:rsidRPr="00D06C77">
        <w:t>分组实验</w:t>
      </w:r>
      <w:r w:rsidRPr="00D06C77">
        <w:rPr>
          <w:rFonts w:asciiTheme="minorEastAsia" w:eastAsiaTheme="minorEastAsia" w:hAnsiTheme="minorEastAsia"/>
        </w:rPr>
        <w:t>”</w:t>
      </w:r>
      <w:r w:rsidRPr="00D06C77">
        <w:t>复习、拓展串、并联电路的电流、电压和电阻各自的关系。</w:t>
      </w:r>
    </w:p>
    <w:p w:rsidR="00D06C77" w:rsidRPr="00D06C77" w:rsidRDefault="00D06C77" w:rsidP="00D06C77">
      <w:pPr>
        <w:ind w:firstLine="420"/>
        <w:rPr>
          <w:b/>
        </w:rPr>
      </w:pPr>
      <w:r w:rsidRPr="00D06C77">
        <w:rPr>
          <w:b/>
        </w:rPr>
        <w:t>活动</w:t>
      </w:r>
      <w:r w:rsidRPr="00D06C77">
        <w:rPr>
          <w:b/>
        </w:rPr>
        <w:t>5</w:t>
      </w:r>
    </w:p>
    <w:p w:rsidR="00D06C77" w:rsidRDefault="00D06C77" w:rsidP="00D06C77">
      <w:pPr>
        <w:ind w:firstLine="420"/>
      </w:pPr>
      <w:r w:rsidRPr="00D06C77">
        <w:t>通过示教板，与串、并联电路比较，讲授串联、并联组合电路的概念。</w:t>
      </w:r>
    </w:p>
    <w:p w:rsidR="00D06C77" w:rsidRPr="00D06C77" w:rsidRDefault="00D06C77" w:rsidP="00D06C77">
      <w:pPr>
        <w:ind w:firstLine="420"/>
        <w:rPr>
          <w:b/>
        </w:rPr>
      </w:pPr>
      <w:r w:rsidRPr="00D06C77">
        <w:rPr>
          <w:b/>
        </w:rPr>
        <w:t>活动</w:t>
      </w:r>
      <w:r w:rsidRPr="00D06C77">
        <w:rPr>
          <w:b/>
        </w:rPr>
        <w:t>6</w:t>
      </w:r>
    </w:p>
    <w:p w:rsidR="00D06C77" w:rsidRDefault="00D06C77" w:rsidP="00D06C77">
      <w:pPr>
        <w:ind w:firstLine="420"/>
      </w:pPr>
      <w:r w:rsidRPr="00D06C77">
        <w:t>教材第</w:t>
      </w:r>
      <w:r w:rsidRPr="00D06C77">
        <w:t>45</w:t>
      </w:r>
      <w:r w:rsidRPr="00D06C77">
        <w:t>页上示例的分析与讲解。</w:t>
      </w:r>
    </w:p>
    <w:p w:rsidR="00D06C77" w:rsidRPr="00D06C77" w:rsidRDefault="00D06C77" w:rsidP="00D06C77">
      <w:pPr>
        <w:ind w:firstLine="420"/>
        <w:rPr>
          <w:b/>
        </w:rPr>
      </w:pPr>
      <w:r w:rsidRPr="00D06C77">
        <w:rPr>
          <w:b/>
        </w:rPr>
        <w:lastRenderedPageBreak/>
        <w:t>活动</w:t>
      </w:r>
      <w:r w:rsidRPr="00D06C77">
        <w:rPr>
          <w:b/>
        </w:rPr>
        <w:t>7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ascii="宋体" w:hAnsi="宋体" w:hint="eastAsia"/>
          <w:szCs w:val="21"/>
        </w:rPr>
        <w:t>关于补充示例的自由训练与拓展深化。</w:t>
      </w:r>
    </w:p>
    <w:p w:rsidR="00D06C77" w:rsidRDefault="00D06C77" w:rsidP="00D06C77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、教学主要环节</w:t>
      </w:r>
    </w:p>
    <w:p w:rsidR="00D06C77" w:rsidRDefault="00D06C77" w:rsidP="00D06C77">
      <w:pPr>
        <w:ind w:firstLine="420"/>
        <w:rPr>
          <w:szCs w:val="21"/>
        </w:rPr>
      </w:pPr>
      <w:r>
        <w:rPr>
          <w:rFonts w:hint="eastAsia"/>
          <w:szCs w:val="21"/>
        </w:rPr>
        <w:t>本设计可分为五个主要教学环节。</w:t>
      </w:r>
    </w:p>
    <w:p w:rsidR="00D06C77" w:rsidRDefault="00D06C77" w:rsidP="00D06C77">
      <w:pPr>
        <w:ind w:firstLine="420"/>
      </w:pPr>
      <w:r>
        <w:rPr>
          <w:rFonts w:hint="eastAsia"/>
        </w:rPr>
        <w:t>第一环节，演示“水果电池实验”，介绍教材中有关电的发现历史及生物学中的电现象等。</w:t>
      </w:r>
    </w:p>
    <w:p w:rsidR="00D06C77" w:rsidRDefault="00D06C77" w:rsidP="00D06C77">
      <w:pPr>
        <w:ind w:firstLine="420"/>
      </w:pPr>
      <w:r>
        <w:rPr>
          <w:rFonts w:hint="eastAsia"/>
        </w:rPr>
        <w:t>第二环节，通过自主活动，复习电路、电流、电压、电阻概念和欧姆定律。</w:t>
      </w:r>
    </w:p>
    <w:p w:rsidR="00D06C77" w:rsidRDefault="00D06C77" w:rsidP="00D06C77">
      <w:pPr>
        <w:ind w:firstLine="420"/>
      </w:pPr>
      <w:r>
        <w:rPr>
          <w:rFonts w:hint="eastAsia"/>
        </w:rPr>
        <w:t>第三环节，从微观角度阐述电流的形成。</w:t>
      </w:r>
    </w:p>
    <w:p w:rsidR="00D06C77" w:rsidRDefault="00D06C77" w:rsidP="00D06C77">
      <w:pPr>
        <w:ind w:firstLine="420"/>
      </w:pPr>
      <w:r>
        <w:rPr>
          <w:rFonts w:hint="eastAsia"/>
        </w:rPr>
        <w:t>第四环节，串、并联电路的性质的复习和拓展。</w:t>
      </w:r>
    </w:p>
    <w:p w:rsidR="00D06C77" w:rsidRDefault="00D06C77" w:rsidP="00D06C77">
      <w:pPr>
        <w:ind w:firstLine="420"/>
      </w:pPr>
      <w:r>
        <w:rPr>
          <w:rFonts w:hint="eastAsia"/>
        </w:rPr>
        <w:t>第五环节，串联、并联组合电路概念的传授。</w:t>
      </w:r>
    </w:p>
    <w:p w:rsidR="00D06C77" w:rsidRDefault="00D06C77" w:rsidP="00D06C77">
      <w:pPr>
        <w:ind w:firstLine="420"/>
      </w:pPr>
      <w:r>
        <w:rPr>
          <w:rFonts w:hint="eastAsia"/>
        </w:rPr>
        <w:t>第六环节，关于串联、并联组合电路示例的分析与计算。</w:t>
      </w:r>
    </w:p>
    <w:p w:rsidR="00D06C77" w:rsidRDefault="00D06C77" w:rsidP="00D06C77">
      <w:pPr>
        <w:ind w:firstLine="420"/>
      </w:pPr>
      <w:r>
        <w:rPr>
          <w:rFonts w:hint="eastAsia"/>
        </w:rPr>
        <w:t>说明：第一环节、第二环节、第三环节和第四环节组成第</w:t>
      </w:r>
      <w:r>
        <w:rPr>
          <w:rFonts w:hint="eastAsia"/>
        </w:rPr>
        <w:t>1</w:t>
      </w:r>
      <w:r>
        <w:rPr>
          <w:rFonts w:hint="eastAsia"/>
        </w:rPr>
        <w:t>课时，第五环节、第六环节组成第</w:t>
      </w:r>
      <w:r>
        <w:rPr>
          <w:rFonts w:hint="eastAsia"/>
        </w:rPr>
        <w:t>2</w:t>
      </w:r>
      <w:r>
        <w:rPr>
          <w:rFonts w:hint="eastAsia"/>
        </w:rPr>
        <w:t>课时。</w:t>
      </w:r>
    </w:p>
    <w:p w:rsidR="00D06C77" w:rsidRDefault="00D06C77" w:rsidP="00D06C77">
      <w:pPr>
        <w:pStyle w:val="2"/>
      </w:pPr>
      <w:r>
        <w:rPr>
          <w:rFonts w:hint="eastAsia"/>
        </w:rPr>
        <w:t>七、教案示例</w:t>
      </w:r>
    </w:p>
    <w:p w:rsidR="00D06C77" w:rsidRDefault="00D06C77" w:rsidP="00D06C77">
      <w:pPr>
        <w:pStyle w:val="3"/>
      </w:pPr>
      <w:r>
        <w:rPr>
          <w:rFonts w:hint="eastAsia"/>
        </w:rPr>
        <w:t>（一）创设情景</w:t>
      </w:r>
    </w:p>
    <w:p w:rsidR="00D06C77" w:rsidRDefault="00D06C77" w:rsidP="00D06C77">
      <w:pPr>
        <w:ind w:firstLine="420"/>
        <w:rPr>
          <w:szCs w:val="24"/>
        </w:rPr>
      </w:pPr>
      <w:r>
        <w:rPr>
          <w:rFonts w:hint="eastAsia"/>
          <w:szCs w:val="24"/>
        </w:rPr>
        <w:t>演示</w:t>
      </w:r>
      <w:r>
        <w:rPr>
          <w:rFonts w:hint="eastAsia"/>
          <w:szCs w:val="21"/>
        </w:rPr>
        <w:t>“水果电池”实验，</w:t>
      </w:r>
      <w:r>
        <w:rPr>
          <w:rFonts w:hint="eastAsia"/>
          <w:szCs w:val="24"/>
        </w:rPr>
        <w:t>问：电表指针是否发生偏转？（要求学生回答），再问：若用导线连接到微型电动机上，又会发生什么情况？（要求学生回答），</w:t>
      </w:r>
      <w:r>
        <w:rPr>
          <w:rFonts w:ascii="宋体" w:hAnsi="宋体" w:cs="宋体-方正超大字符集" w:hint="eastAsia"/>
          <w:szCs w:val="24"/>
        </w:rPr>
        <w:t>然后</w:t>
      </w:r>
      <w:r>
        <w:rPr>
          <w:rFonts w:hint="eastAsia"/>
          <w:szCs w:val="24"/>
        </w:rPr>
        <w:t>引出本章课题。</w:t>
      </w:r>
    </w:p>
    <w:p w:rsidR="00D06C77" w:rsidRDefault="00D06C77" w:rsidP="00D06C77">
      <w:pPr>
        <w:ind w:firstLine="420"/>
        <w:rPr>
          <w:szCs w:val="24"/>
        </w:rPr>
      </w:pPr>
      <w:r>
        <w:rPr>
          <w:rFonts w:hint="eastAsia"/>
          <w:szCs w:val="24"/>
        </w:rPr>
        <w:t>结合</w:t>
      </w:r>
      <w:r>
        <w:rPr>
          <w:rFonts w:hint="eastAsia"/>
        </w:rPr>
        <w:t>视频图片（教材第</w:t>
      </w:r>
      <w:r>
        <w:rPr>
          <w:rFonts w:hint="eastAsia"/>
          <w:szCs w:val="21"/>
        </w:rPr>
        <w:t>41</w:t>
      </w:r>
      <w:r>
        <w:rPr>
          <w:rFonts w:hint="eastAsia"/>
          <w:szCs w:val="21"/>
        </w:rPr>
        <w:t>页图</w:t>
      </w:r>
      <w:r>
        <w:rPr>
          <w:rFonts w:hint="eastAsia"/>
          <w:szCs w:val="21"/>
        </w:rPr>
        <w:t>9-1</w:t>
      </w:r>
      <w:r>
        <w:rPr>
          <w:rFonts w:hint="eastAsia"/>
          <w:szCs w:val="21"/>
        </w:rPr>
        <w:t>、图</w:t>
      </w:r>
      <w:r>
        <w:rPr>
          <w:rFonts w:hint="eastAsia"/>
          <w:szCs w:val="21"/>
        </w:rPr>
        <w:t>9-2</w:t>
      </w:r>
      <w:r>
        <w:rPr>
          <w:rFonts w:hint="eastAsia"/>
          <w:szCs w:val="21"/>
        </w:rPr>
        <w:t>）</w:t>
      </w:r>
      <w:r>
        <w:rPr>
          <w:rFonts w:hint="eastAsia"/>
          <w:szCs w:val="24"/>
        </w:rPr>
        <w:t>，介绍伽伐尼发现“蛙腿肌肉痉挛”现象、伏打电堆以及生物学中的电现象，然后引出本设计课题。</w:t>
      </w:r>
    </w:p>
    <w:p w:rsidR="00D06C77" w:rsidRDefault="00D06C77" w:rsidP="00D06C77">
      <w:pPr>
        <w:pStyle w:val="3"/>
      </w:pPr>
      <w:r>
        <w:rPr>
          <w:rFonts w:hint="eastAsia"/>
        </w:rPr>
        <w:t>（二）基本概念的回顾</w:t>
      </w:r>
    </w:p>
    <w:p w:rsidR="00D06C77" w:rsidRDefault="00D06C77" w:rsidP="00D06C77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大家谈：电灯为什么会发光呢？电流是怎样形成的？电路一般由哪几个部分组成？</w:t>
      </w:r>
    </w:p>
    <w:p w:rsidR="00D06C77" w:rsidRDefault="00D06C77" w:rsidP="00D06C77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自主活动：完成下面任务</w:t>
      </w:r>
      <w:r w:rsidR="00CD53C1">
        <w:rPr>
          <w:rFonts w:hint="eastAsia"/>
          <w:bCs/>
          <w:szCs w:val="21"/>
        </w:rPr>
        <w:t>。</w:t>
      </w:r>
    </w:p>
    <w:p w:rsidR="00D06C77" w:rsidRDefault="00D06C77" w:rsidP="00D06C77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>、完成下面表格</w:t>
      </w:r>
    </w:p>
    <w:tbl>
      <w:tblPr>
        <w:tblW w:w="0" w:type="auto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49"/>
        <w:gridCol w:w="1271"/>
        <w:gridCol w:w="1481"/>
        <w:gridCol w:w="1481"/>
        <w:gridCol w:w="1060"/>
      </w:tblGrid>
      <w:tr w:rsidR="00D06C77" w:rsidTr="00B9689D"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D06C77" w:rsidRPr="00746DD8" w:rsidRDefault="00D06C77" w:rsidP="00746DD8">
            <w:pPr>
              <w:jc w:val="center"/>
              <w:rPr>
                <w:b/>
                <w:bCs/>
                <w:szCs w:val="21"/>
              </w:rPr>
            </w:pPr>
            <w:r w:rsidRPr="00746DD8">
              <w:rPr>
                <w:rFonts w:hint="eastAsia"/>
                <w:b/>
                <w:bCs/>
                <w:szCs w:val="21"/>
              </w:rPr>
              <w:t>物理量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D06C77" w:rsidRPr="00746DD8" w:rsidRDefault="00D06C77" w:rsidP="00746DD8">
            <w:pPr>
              <w:jc w:val="center"/>
              <w:rPr>
                <w:b/>
                <w:bCs/>
                <w:szCs w:val="21"/>
              </w:rPr>
            </w:pPr>
            <w:r w:rsidRPr="00746DD8">
              <w:rPr>
                <w:rFonts w:hint="eastAsia"/>
                <w:b/>
                <w:bCs/>
                <w:szCs w:val="21"/>
              </w:rPr>
              <w:t>物理量符号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D06C77" w:rsidRPr="00746DD8" w:rsidRDefault="00D06C77" w:rsidP="00746DD8">
            <w:pPr>
              <w:jc w:val="center"/>
              <w:rPr>
                <w:b/>
                <w:bCs/>
                <w:szCs w:val="21"/>
              </w:rPr>
            </w:pPr>
            <w:r w:rsidRPr="00746DD8">
              <w:rPr>
                <w:rFonts w:hint="eastAsia"/>
                <w:b/>
                <w:bCs/>
                <w:szCs w:val="21"/>
              </w:rPr>
              <w:t>国际单位名称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D06C77" w:rsidRPr="00746DD8" w:rsidRDefault="00D06C77" w:rsidP="00746DD8">
            <w:pPr>
              <w:jc w:val="center"/>
              <w:rPr>
                <w:b/>
                <w:bCs/>
                <w:szCs w:val="21"/>
              </w:rPr>
            </w:pPr>
            <w:r w:rsidRPr="00746DD8">
              <w:rPr>
                <w:rFonts w:hint="eastAsia"/>
                <w:b/>
                <w:bCs/>
                <w:szCs w:val="21"/>
              </w:rPr>
              <w:t>国际单位符号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D06C77" w:rsidRPr="00746DD8" w:rsidRDefault="00D06C77" w:rsidP="00746DD8">
            <w:pPr>
              <w:jc w:val="center"/>
              <w:rPr>
                <w:b/>
                <w:bCs/>
                <w:szCs w:val="21"/>
              </w:rPr>
            </w:pPr>
            <w:r w:rsidRPr="00746DD8">
              <w:rPr>
                <w:rFonts w:hint="eastAsia"/>
                <w:b/>
                <w:bCs/>
                <w:szCs w:val="21"/>
              </w:rPr>
              <w:t>有关公式</w:t>
            </w:r>
          </w:p>
        </w:tc>
      </w:tr>
      <w:tr w:rsidR="00D06C77" w:rsidTr="00B9689D"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电流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</w:tr>
      <w:tr w:rsidR="00D06C77" w:rsidTr="00B9689D"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电压</w:t>
            </w:r>
          </w:p>
        </w:tc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</w:tr>
      <w:tr w:rsidR="00D06C77" w:rsidTr="00B9689D"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电阻</w:t>
            </w:r>
          </w:p>
        </w:tc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  <w:tc>
          <w:tcPr>
            <w:tcW w:w="0" w:type="auto"/>
            <w:vAlign w:val="center"/>
          </w:tcPr>
          <w:p w:rsidR="00D06C77" w:rsidRDefault="00D06C77" w:rsidP="00746DD8">
            <w:pPr>
              <w:jc w:val="center"/>
              <w:rPr>
                <w:bCs/>
                <w:szCs w:val="21"/>
              </w:rPr>
            </w:pPr>
          </w:p>
        </w:tc>
      </w:tr>
    </w:tbl>
    <w:p w:rsidR="00D06C77" w:rsidRDefault="00D06C77" w:rsidP="00D06C77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2</w:t>
      </w:r>
      <w:r>
        <w:rPr>
          <w:rFonts w:hint="eastAsia"/>
          <w:bCs/>
          <w:szCs w:val="21"/>
        </w:rPr>
        <w:t>、填空：欧姆定律公式是</w:t>
      </w:r>
      <w:r>
        <w:rPr>
          <w:rFonts w:hint="eastAsia"/>
          <w:bCs/>
          <w:szCs w:val="21"/>
        </w:rPr>
        <w:t>______________________</w:t>
      </w:r>
      <w:r>
        <w:rPr>
          <w:rFonts w:hint="eastAsia"/>
          <w:bCs/>
          <w:szCs w:val="21"/>
        </w:rPr>
        <w:t>。</w:t>
      </w:r>
    </w:p>
    <w:p w:rsidR="00D06C77" w:rsidRDefault="00D06C77" w:rsidP="00D06C77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电路一般由</w:t>
      </w:r>
      <w:r>
        <w:rPr>
          <w:rFonts w:hint="eastAsia"/>
          <w:bCs/>
          <w:szCs w:val="21"/>
        </w:rPr>
        <w:t>_______________________________</w:t>
      </w:r>
      <w:r>
        <w:rPr>
          <w:rFonts w:hint="eastAsia"/>
          <w:bCs/>
          <w:szCs w:val="21"/>
        </w:rPr>
        <w:t>组成。</w:t>
      </w:r>
    </w:p>
    <w:p w:rsidR="00D06C77" w:rsidRDefault="00D06C77" w:rsidP="00D06C77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电源是一种</w:t>
      </w:r>
      <w:r>
        <w:rPr>
          <w:rFonts w:hint="eastAsia"/>
          <w:bCs/>
          <w:szCs w:val="21"/>
        </w:rPr>
        <w:t>_______________________________</w:t>
      </w:r>
      <w:r>
        <w:rPr>
          <w:rFonts w:hint="eastAsia"/>
          <w:bCs/>
          <w:szCs w:val="21"/>
        </w:rPr>
        <w:t>装置。</w:t>
      </w:r>
    </w:p>
    <w:p w:rsidR="00D06C77" w:rsidRDefault="00746DD8" w:rsidP="00D06C77">
      <w:pPr>
        <w:pStyle w:val="3"/>
      </w:pPr>
      <w:r>
        <w:rPr>
          <w:rFonts w:hint="eastAsia"/>
        </w:rPr>
        <w:t>（三）</w:t>
      </w:r>
      <w:r w:rsidR="00D06C77">
        <w:rPr>
          <w:rFonts w:hint="eastAsia"/>
        </w:rPr>
        <w:t>电流形成的微观解释</w:t>
      </w:r>
    </w:p>
    <w:p w:rsidR="00746DD8" w:rsidRDefault="00D06C77" w:rsidP="00746DD8">
      <w:pPr>
        <w:ind w:firstLine="420"/>
      </w:pPr>
      <w:r>
        <w:rPr>
          <w:rFonts w:hint="eastAsia"/>
          <w:szCs w:val="21"/>
        </w:rPr>
        <w:t>课件展演一：</w:t>
      </w:r>
      <w:r>
        <w:rPr>
          <w:rFonts w:hint="eastAsia"/>
        </w:rPr>
        <w:t>电子杂乱无章的热运动。</w:t>
      </w:r>
    </w:p>
    <w:p w:rsidR="00746DD8" w:rsidRDefault="00D06C77" w:rsidP="00746DD8">
      <w:pPr>
        <w:ind w:firstLine="420"/>
      </w:pPr>
      <w:r>
        <w:rPr>
          <w:rFonts w:hint="eastAsia"/>
          <w:szCs w:val="21"/>
        </w:rPr>
        <w:t>课件展演二：</w:t>
      </w:r>
      <w:r>
        <w:rPr>
          <w:rFonts w:hint="eastAsia"/>
        </w:rPr>
        <w:t>电子在电压作用下的定向移动。</w:t>
      </w:r>
    </w:p>
    <w:p w:rsidR="00746DD8" w:rsidRDefault="00D06C77" w:rsidP="00746DD8">
      <w:pPr>
        <w:ind w:firstLine="420"/>
      </w:pPr>
      <w:r>
        <w:rPr>
          <w:rFonts w:hint="eastAsia"/>
        </w:rPr>
        <w:lastRenderedPageBreak/>
        <w:t>通过分析、讲解得出结论：自由电荷在外加电场作用下的定向移动形成电流，正电荷移动的方向为电流的方向。</w:t>
      </w:r>
    </w:p>
    <w:p w:rsidR="00D06C77" w:rsidRDefault="00D06C77" w:rsidP="00746DD8">
      <w:pPr>
        <w:ind w:firstLine="420"/>
        <w:rPr>
          <w:szCs w:val="21"/>
        </w:rPr>
      </w:pPr>
      <w:r>
        <w:rPr>
          <w:rFonts w:hint="eastAsia"/>
        </w:rPr>
        <w:t>要求学生观察教材第</w:t>
      </w:r>
      <w:r>
        <w:rPr>
          <w:rFonts w:hint="eastAsia"/>
        </w:rPr>
        <w:t>43</w:t>
      </w:r>
      <w:r>
        <w:rPr>
          <w:rFonts w:hint="eastAsia"/>
        </w:rPr>
        <w:t>页表</w:t>
      </w:r>
      <w:r>
        <w:rPr>
          <w:rFonts w:hint="eastAsia"/>
        </w:rPr>
        <w:t>2</w:t>
      </w:r>
      <w:r>
        <w:rPr>
          <w:rFonts w:hint="eastAsia"/>
        </w:rPr>
        <w:t>，了解电流对人体的影响，欢起热爱生命的意识</w:t>
      </w:r>
    </w:p>
    <w:p w:rsidR="00D06C77" w:rsidRDefault="00746DD8" w:rsidP="00D06C77">
      <w:pPr>
        <w:pStyle w:val="3"/>
        <w:rPr>
          <w:rFonts w:ascii="宋体" w:hAnsi="宋体" w:cs="宋体-方正超大字符集"/>
        </w:rPr>
      </w:pPr>
      <w:r>
        <w:rPr>
          <w:rFonts w:hint="eastAsia"/>
        </w:rPr>
        <w:t>（四）</w:t>
      </w:r>
      <w:r w:rsidR="00D06C77">
        <w:rPr>
          <w:rFonts w:hint="eastAsia"/>
        </w:rPr>
        <w:t>串、并联电路性质的回顾与拓展</w:t>
      </w:r>
    </w:p>
    <w:p w:rsidR="00D06C77" w:rsidRDefault="00D06C77" w:rsidP="00746DD8">
      <w:pPr>
        <w:ind w:firstLine="420"/>
        <w:rPr>
          <w:rFonts w:ascii="宋体" w:hAnsi="宋体" w:cs="宋体-方正超大字符集"/>
          <w:szCs w:val="24"/>
        </w:rPr>
      </w:pPr>
      <w:r>
        <w:rPr>
          <w:rFonts w:ascii="宋体" w:hAnsi="宋体" w:cs="宋体-方正超大字符集" w:hint="eastAsia"/>
          <w:szCs w:val="24"/>
        </w:rPr>
        <w:t>分组实验：组成串、联电路，观察小灯泡的发光情况，回忆串、并联电路的概念。</w:t>
      </w:r>
    </w:p>
    <w:p w:rsidR="00D06C77" w:rsidRDefault="00D06C77" w:rsidP="00746DD8">
      <w:pPr>
        <w:ind w:firstLine="420"/>
        <w:rPr>
          <w:rFonts w:ascii="宋体" w:hAnsi="宋体" w:cs="宋体-方正超大字符集"/>
          <w:szCs w:val="24"/>
        </w:rPr>
      </w:pPr>
      <w:r>
        <w:rPr>
          <w:rFonts w:ascii="宋体" w:hAnsi="宋体" w:cs="宋体-方正超大字符集" w:hint="eastAsia"/>
          <w:szCs w:val="24"/>
        </w:rPr>
        <w:t>自主活动：完成下面任务（用公式表示）</w:t>
      </w:r>
    </w:p>
    <w:p w:rsidR="00D06C77" w:rsidRDefault="00D06C77" w:rsidP="00746DD8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）串联电路的性质（三个用电器以上）</w:t>
      </w:r>
    </w:p>
    <w:p w:rsidR="00D06C77" w:rsidRDefault="00D06C77" w:rsidP="00746DD8">
      <w:pPr>
        <w:ind w:firstLine="420"/>
      </w:pPr>
      <w:r>
        <w:rPr>
          <w:rFonts w:hint="eastAsia"/>
        </w:rPr>
        <w:t>电流关系：</w:t>
      </w:r>
      <w:r>
        <w:rPr>
          <w:rFonts w:hint="eastAsia"/>
        </w:rPr>
        <w:t>____________________</w:t>
      </w:r>
    </w:p>
    <w:p w:rsidR="00D06C77" w:rsidRDefault="00D06C77" w:rsidP="00746DD8">
      <w:pPr>
        <w:ind w:firstLine="420"/>
      </w:pPr>
      <w:r>
        <w:rPr>
          <w:rFonts w:hint="eastAsia"/>
        </w:rPr>
        <w:t>电压关系：</w:t>
      </w:r>
      <w:r>
        <w:rPr>
          <w:rFonts w:hint="eastAsia"/>
        </w:rPr>
        <w:t>____________________</w:t>
      </w:r>
    </w:p>
    <w:p w:rsidR="00D06C77" w:rsidRDefault="00D06C77" w:rsidP="00746DD8">
      <w:pPr>
        <w:ind w:firstLine="420"/>
      </w:pPr>
      <w:r>
        <w:rPr>
          <w:rFonts w:hint="eastAsia"/>
        </w:rPr>
        <w:t>电阻关系：</w:t>
      </w:r>
      <w:r>
        <w:rPr>
          <w:rFonts w:hint="eastAsia"/>
        </w:rPr>
        <w:t>____________________</w:t>
      </w:r>
    </w:p>
    <w:p w:rsidR="00D06C77" w:rsidRDefault="00D06C77" w:rsidP="00746DD8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）并联电路的性质（三个用电器以上）</w:t>
      </w:r>
    </w:p>
    <w:p w:rsidR="00D06C77" w:rsidRDefault="00D06C77" w:rsidP="00746DD8">
      <w:pPr>
        <w:ind w:firstLine="420"/>
      </w:pPr>
      <w:r>
        <w:rPr>
          <w:rFonts w:hint="eastAsia"/>
        </w:rPr>
        <w:t>电流关系：</w:t>
      </w:r>
      <w:r>
        <w:rPr>
          <w:rFonts w:hint="eastAsia"/>
        </w:rPr>
        <w:t>____________________</w:t>
      </w:r>
    </w:p>
    <w:p w:rsidR="00D06C77" w:rsidRDefault="00D06C77" w:rsidP="00746DD8">
      <w:pPr>
        <w:ind w:firstLine="420"/>
      </w:pPr>
      <w:r>
        <w:rPr>
          <w:rFonts w:hint="eastAsia"/>
        </w:rPr>
        <w:t>电压关系：</w:t>
      </w:r>
      <w:r>
        <w:rPr>
          <w:rFonts w:hint="eastAsia"/>
        </w:rPr>
        <w:t>____________________</w:t>
      </w:r>
    </w:p>
    <w:p w:rsidR="00D06C77" w:rsidRDefault="00D06C77" w:rsidP="00746DD8">
      <w:pPr>
        <w:ind w:firstLine="420"/>
      </w:pPr>
      <w:r>
        <w:rPr>
          <w:rFonts w:hint="eastAsia"/>
        </w:rPr>
        <w:t>电阻关系：</w:t>
      </w:r>
      <w:r>
        <w:rPr>
          <w:rFonts w:hint="eastAsia"/>
        </w:rPr>
        <w:t>____________________</w:t>
      </w:r>
    </w:p>
    <w:p w:rsidR="00D06C77" w:rsidRDefault="00746DD8" w:rsidP="00D06C77">
      <w:pPr>
        <w:pStyle w:val="3"/>
      </w:pPr>
      <w:r>
        <w:rPr>
          <w:rFonts w:hint="eastAsia"/>
        </w:rPr>
        <w:t>（五）</w:t>
      </w:r>
      <w:r w:rsidR="00D06C77">
        <w:rPr>
          <w:rFonts w:hint="eastAsia"/>
        </w:rPr>
        <w:t>作业布置</w:t>
      </w:r>
    </w:p>
    <w:p w:rsidR="00D06C77" w:rsidRDefault="00D06C77" w:rsidP="00746DD8">
      <w:pPr>
        <w:ind w:firstLine="420"/>
        <w:rPr>
          <w:bCs/>
          <w:szCs w:val="21"/>
        </w:rPr>
      </w:pPr>
      <w:r>
        <w:rPr>
          <w:rFonts w:hint="eastAsia"/>
          <w:szCs w:val="24"/>
        </w:rPr>
        <w:t>课后完成教材配套练习册本设计中相关习题</w:t>
      </w:r>
      <w:r w:rsidR="00746DD8">
        <w:rPr>
          <w:rFonts w:hint="eastAsia"/>
          <w:szCs w:val="24"/>
        </w:rPr>
        <w:t>。</w:t>
      </w:r>
    </w:p>
    <w:p w:rsidR="00D06C77" w:rsidRDefault="00B9689D" w:rsidP="00B9689D">
      <w:pPr>
        <w:pStyle w:val="3"/>
      </w:pPr>
      <w:bookmarkStart w:id="0" w:name="_GoBack"/>
      <w:bookmarkEnd w:id="0"/>
      <w:r>
        <w:rPr>
          <w:rFonts w:hint="eastAsia"/>
        </w:rPr>
        <w:t>（六）</w:t>
      </w:r>
      <w:r w:rsidR="00D06C77">
        <w:rPr>
          <w:rFonts w:hint="eastAsia"/>
        </w:rPr>
        <w:t>板书设计</w:t>
      </w:r>
    </w:p>
    <w:p w:rsidR="00D06C77" w:rsidRDefault="00D06C77" w:rsidP="00B9689D">
      <w:pPr>
        <w:ind w:firstLine="420"/>
        <w:rPr>
          <w:bCs/>
        </w:rPr>
      </w:pPr>
      <w:r>
        <w:rPr>
          <w:rFonts w:hint="eastAsia"/>
        </w:rPr>
        <w:t>第</w:t>
      </w:r>
      <w:r w:rsidR="00B9689D">
        <w:rPr>
          <w:rFonts w:hint="eastAsia"/>
        </w:rPr>
        <w:t>九</w:t>
      </w:r>
      <w:r>
        <w:rPr>
          <w:rFonts w:hint="eastAsia"/>
        </w:rPr>
        <w:t>章</w:t>
      </w:r>
      <w:r>
        <w:rPr>
          <w:rFonts w:hint="eastAsia"/>
        </w:rPr>
        <w:t xml:space="preserve"> </w:t>
      </w:r>
      <w:r>
        <w:rPr>
          <w:rFonts w:hint="eastAsia"/>
        </w:rPr>
        <w:t>电路</w:t>
      </w:r>
      <w:r>
        <w:rPr>
          <w:rFonts w:hint="eastAsia"/>
        </w:rPr>
        <w:t xml:space="preserve">A  </w:t>
      </w:r>
      <w:r>
        <w:rPr>
          <w:rFonts w:hint="eastAsia"/>
        </w:rPr>
        <w:t>简单串联、并联组合电路</w:t>
      </w:r>
    </w:p>
    <w:p w:rsidR="00D06C77" w:rsidRDefault="00D06C77" w:rsidP="00B9689D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．基本概念及欧姆定律</w:t>
      </w:r>
    </w:p>
    <w:p w:rsidR="00D06C77" w:rsidRDefault="00D06C77" w:rsidP="00B9689D">
      <w:pPr>
        <w:ind w:firstLine="420"/>
      </w:pPr>
      <w:r>
        <w:rPr>
          <w:rFonts w:hint="eastAsia"/>
        </w:rPr>
        <w:t>电流</w:t>
      </w:r>
      <w:r w:rsidRPr="00B9689D">
        <w:rPr>
          <w:rFonts w:hint="eastAsia"/>
        </w:rPr>
        <w:t>I</w:t>
      </w:r>
      <w:r>
        <w:rPr>
          <w:rFonts w:hint="eastAsia"/>
        </w:rPr>
        <w:t>：单位时间内通过导体横截面的电荷量，即</w:t>
      </w:r>
      <w:r w:rsidR="00B9689D">
        <w:rPr>
          <w:rFonts w:hint="eastAsia"/>
        </w:rPr>
        <w:t>I</w:t>
      </w:r>
      <w:r w:rsidR="00B9689D">
        <w:rPr>
          <w:rFonts w:hint="eastAsia"/>
        </w:rPr>
        <w:t>＝</w:t>
      </w:r>
      <w:r w:rsidR="00B9689D">
        <w:fldChar w:fldCharType="begin"/>
      </w:r>
      <w:r w:rsidR="00B9689D">
        <w:instrText xml:space="preserve"> </w:instrText>
      </w:r>
      <w:r w:rsidR="00B9689D">
        <w:rPr>
          <w:rFonts w:hint="eastAsia"/>
        </w:rPr>
        <w:instrText>EQ \F(q,t)</w:instrText>
      </w:r>
      <w:r w:rsidR="00B9689D">
        <w:instrText xml:space="preserve"> </w:instrText>
      </w:r>
      <w:r w:rsidR="00B9689D">
        <w:fldChar w:fldCharType="end"/>
      </w:r>
      <w:r w:rsidR="00CD53C1">
        <w:t>。</w:t>
      </w:r>
    </w:p>
    <w:p w:rsidR="00B9689D" w:rsidRDefault="00D06C77" w:rsidP="00B9689D">
      <w:pPr>
        <w:ind w:firstLine="420"/>
        <w:rPr>
          <w:rFonts w:ascii="宋体" w:hAnsi="宋体" w:cs="宋体-方正超大字符集"/>
        </w:rPr>
      </w:pPr>
      <w:r>
        <w:rPr>
          <w:rFonts w:ascii="宋体" w:hAnsi="宋体" w:cs="宋体-方正超大字符集" w:hint="eastAsia"/>
        </w:rPr>
        <w:t>电压</w:t>
      </w:r>
      <w:r w:rsidRPr="00B9689D">
        <w:rPr>
          <w:rFonts w:hint="eastAsia"/>
        </w:rPr>
        <w:t>U</w:t>
      </w:r>
      <w:r>
        <w:rPr>
          <w:rFonts w:ascii="宋体" w:hAnsi="宋体" w:cs="宋体-方正超大字符集" w:hint="eastAsia"/>
        </w:rPr>
        <w:t>：使自由电荷发生定向移动形成电流的原因</w:t>
      </w:r>
      <w:r w:rsidR="00B9689D">
        <w:rPr>
          <w:rFonts w:ascii="宋体" w:hAnsi="宋体" w:cs="宋体-方正超大字符集" w:hint="eastAsia"/>
        </w:rPr>
        <w:t>。</w:t>
      </w:r>
    </w:p>
    <w:p w:rsidR="00B9689D" w:rsidRDefault="00D06C77" w:rsidP="00B9689D">
      <w:pPr>
        <w:ind w:firstLine="420"/>
      </w:pPr>
      <w:r>
        <w:rPr>
          <w:rFonts w:hint="eastAsia"/>
        </w:rPr>
        <w:t>电阻</w:t>
      </w:r>
      <w:r w:rsidRPr="00B9689D">
        <w:rPr>
          <w:rFonts w:hint="eastAsia"/>
        </w:rPr>
        <w:t>R</w:t>
      </w:r>
      <w:r>
        <w:rPr>
          <w:rFonts w:hint="eastAsia"/>
        </w:rPr>
        <w:t>：导体对电流的阻碍作用。</w:t>
      </w:r>
      <w:r w:rsidR="00B9689D">
        <w:rPr>
          <w:rFonts w:hint="eastAsia"/>
        </w:rPr>
        <w:t>R</w:t>
      </w:r>
      <w:r w:rsidR="00B9689D">
        <w:rPr>
          <w:rFonts w:hint="eastAsia"/>
        </w:rPr>
        <w:t>＝</w:t>
      </w:r>
      <w:r w:rsidR="00B9689D">
        <w:fldChar w:fldCharType="begin"/>
      </w:r>
      <w:r w:rsidR="00B9689D">
        <w:instrText xml:space="preserve"> </w:instrText>
      </w:r>
      <w:r w:rsidR="00B9689D">
        <w:rPr>
          <w:rFonts w:hint="eastAsia"/>
        </w:rPr>
        <w:instrText>EQ \F(U,I)</w:instrText>
      </w:r>
      <w:r w:rsidR="00B9689D">
        <w:instrText xml:space="preserve"> </w:instrText>
      </w:r>
      <w:r w:rsidR="00B9689D">
        <w:fldChar w:fldCharType="end"/>
      </w:r>
      <w:r w:rsidR="00CD53C1">
        <w:t>。</w:t>
      </w:r>
    </w:p>
    <w:p w:rsidR="00D06C77" w:rsidRDefault="00D06C77" w:rsidP="00B9689D">
      <w:pPr>
        <w:ind w:firstLine="420"/>
        <w:rPr>
          <w:rFonts w:ascii="宋体" w:hAnsi="宋体" w:cs="宋体-方正超大字符集"/>
        </w:rPr>
      </w:pPr>
      <w:r>
        <w:rPr>
          <w:rFonts w:ascii="宋体" w:hAnsi="宋体" w:cs="宋体-方正超大字符集" w:hint="eastAsia"/>
        </w:rPr>
        <w:t>电流与电阻、电压的关系：欧姆定律，即</w:t>
      </w:r>
      <w:r w:rsidR="00B9689D">
        <w:rPr>
          <w:rFonts w:ascii="宋体" w:hAnsi="宋体" w:cs="宋体-方正超大字符集" w:hint="eastAsia"/>
        </w:rPr>
        <w:t>I＝</w:t>
      </w:r>
      <w:r w:rsidR="00B9689D">
        <w:fldChar w:fldCharType="begin"/>
      </w:r>
      <w:r w:rsidR="00B9689D">
        <w:instrText xml:space="preserve"> </w:instrText>
      </w:r>
      <w:r w:rsidR="00B9689D">
        <w:rPr>
          <w:rFonts w:hint="eastAsia"/>
        </w:rPr>
        <w:instrText>EQ \F(U,</w:instrText>
      </w:r>
      <w:r w:rsidR="00B9689D">
        <w:instrText>R</w:instrText>
      </w:r>
      <w:r w:rsidR="00B9689D">
        <w:rPr>
          <w:rFonts w:hint="eastAsia"/>
        </w:rPr>
        <w:instrText>)</w:instrText>
      </w:r>
      <w:r w:rsidR="00B9689D">
        <w:instrText xml:space="preserve"> </w:instrText>
      </w:r>
      <w:r w:rsidR="00B9689D">
        <w:fldChar w:fldCharType="end"/>
      </w:r>
      <w:r w:rsidR="00CD53C1">
        <w:t>。</w:t>
      </w:r>
    </w:p>
    <w:p w:rsidR="00B9689D" w:rsidRDefault="00D06C77" w:rsidP="00B9689D">
      <w:pPr>
        <w:ind w:firstLine="420"/>
      </w:pPr>
      <w:r w:rsidRPr="00B9689D">
        <w:rPr>
          <w:rFonts w:hint="eastAsia"/>
        </w:rPr>
        <w:t>2</w:t>
      </w:r>
      <w:r w:rsidRPr="00B9689D">
        <w:rPr>
          <w:rFonts w:hint="eastAsia"/>
        </w:rPr>
        <w:t>．电流的形成</w:t>
      </w:r>
    </w:p>
    <w:p w:rsidR="00B9689D" w:rsidRDefault="00D06C77" w:rsidP="00B9689D">
      <w:pPr>
        <w:ind w:firstLine="420"/>
      </w:pPr>
      <w:r w:rsidRPr="00B9689D">
        <w:rPr>
          <w:rFonts w:hint="eastAsia"/>
        </w:rPr>
        <w:t>电流的形成：自由电荷在外加电场作用下的定向移动形成电流</w:t>
      </w:r>
      <w:r w:rsidR="00B9689D">
        <w:rPr>
          <w:rFonts w:hint="eastAsia"/>
        </w:rPr>
        <w:t>。</w:t>
      </w:r>
    </w:p>
    <w:p w:rsidR="00B9689D" w:rsidRDefault="00D06C77" w:rsidP="00B9689D">
      <w:pPr>
        <w:ind w:firstLine="420"/>
      </w:pPr>
      <w:r w:rsidRPr="00B9689D">
        <w:rPr>
          <w:rFonts w:hint="eastAsia"/>
        </w:rPr>
        <w:t>电流的方向：正电荷定向移动的方向</w:t>
      </w:r>
      <w:r w:rsidR="00B9689D">
        <w:rPr>
          <w:rFonts w:hint="eastAsia"/>
        </w:rPr>
        <w:t>。</w:t>
      </w:r>
    </w:p>
    <w:p w:rsidR="00B9689D" w:rsidRDefault="00D06C77" w:rsidP="00B9689D">
      <w:pPr>
        <w:ind w:firstLine="420"/>
      </w:pPr>
      <w:r w:rsidRPr="00B9689D">
        <w:rPr>
          <w:rFonts w:hint="eastAsia"/>
        </w:rPr>
        <w:t>3</w:t>
      </w:r>
      <w:r w:rsidRPr="00B9689D">
        <w:rPr>
          <w:rFonts w:hint="eastAsia"/>
        </w:rPr>
        <w:t>．串、并联电路的性质</w:t>
      </w:r>
    </w:p>
    <w:p w:rsidR="00B9689D" w:rsidRDefault="00D06C77" w:rsidP="00B9689D">
      <w:pPr>
        <w:ind w:firstLine="420"/>
      </w:pPr>
      <w:r w:rsidRPr="00B9689D">
        <w:rPr>
          <w:rFonts w:hint="eastAsia"/>
        </w:rPr>
        <w:t>（</w:t>
      </w:r>
      <w:r w:rsidRPr="00B9689D">
        <w:rPr>
          <w:rFonts w:hint="eastAsia"/>
        </w:rPr>
        <w:t>1</w:t>
      </w:r>
      <w:r w:rsidRPr="00B9689D">
        <w:rPr>
          <w:rFonts w:hint="eastAsia"/>
        </w:rPr>
        <w:t>）串联电路</w:t>
      </w:r>
    </w:p>
    <w:p w:rsidR="00B9689D" w:rsidRDefault="00D06C77" w:rsidP="00B9689D">
      <w:pPr>
        <w:ind w:firstLine="420"/>
      </w:pPr>
      <w:r w:rsidRPr="00B9689D">
        <w:rPr>
          <w:rFonts w:hint="eastAsia"/>
        </w:rPr>
        <w:t>电流关系：</w:t>
      </w:r>
      <w:r w:rsidR="00B9689D">
        <w:rPr>
          <w:rFonts w:hint="eastAsia"/>
        </w:rPr>
        <w:t>I</w:t>
      </w:r>
      <w:r w:rsidR="00B9689D">
        <w:rPr>
          <w:vertAlign w:val="subscript"/>
        </w:rPr>
        <w:t>1</w:t>
      </w:r>
      <w:r w:rsidR="00B9689D">
        <w:t>＝</w:t>
      </w:r>
      <w:r w:rsidR="00A457AE">
        <w:t>I</w:t>
      </w:r>
      <w:r w:rsidR="00A457AE">
        <w:rPr>
          <w:vertAlign w:val="subscript"/>
        </w:rPr>
        <w:t>2</w:t>
      </w:r>
      <w:r w:rsidR="00B9689D">
        <w:t>＝</w:t>
      </w:r>
      <w:r w:rsidR="00A457AE">
        <w:t>I</w:t>
      </w:r>
      <w:r w:rsidR="00A457AE">
        <w:rPr>
          <w:vertAlign w:val="subscript"/>
        </w:rPr>
        <w:t>3</w:t>
      </w:r>
      <w:r w:rsidR="00A457AE">
        <w:t>＝</w:t>
      </w:r>
      <w:r w:rsidR="00B9689D" w:rsidRPr="00A457AE">
        <w:rPr>
          <w:rFonts w:asciiTheme="minorEastAsia" w:eastAsiaTheme="minorEastAsia" w:hAnsiTheme="minorEastAsia"/>
        </w:rPr>
        <w:t>……</w:t>
      </w:r>
      <w:r w:rsidR="00A457AE">
        <w:rPr>
          <w:rFonts w:asciiTheme="minorEastAsia" w:eastAsiaTheme="minorEastAsia" w:hAnsiTheme="minorEastAsia"/>
        </w:rPr>
        <w:t>＝</w:t>
      </w:r>
      <w:r w:rsidR="00A457AE" w:rsidRPr="00A457AE">
        <w:rPr>
          <w:rFonts w:eastAsiaTheme="minorEastAsia"/>
        </w:rPr>
        <w:t>I</w:t>
      </w:r>
    </w:p>
    <w:p w:rsidR="00B9689D" w:rsidRDefault="00D06C77" w:rsidP="00B9689D">
      <w:pPr>
        <w:ind w:firstLine="420"/>
      </w:pPr>
      <w:r w:rsidRPr="00B9689D">
        <w:rPr>
          <w:rFonts w:hint="eastAsia"/>
        </w:rPr>
        <w:t>电压关系：</w:t>
      </w:r>
      <w:r w:rsidR="00A457AE">
        <w:rPr>
          <w:rFonts w:hint="eastAsia"/>
        </w:rPr>
        <w:t>U</w:t>
      </w:r>
      <w:r w:rsidR="00A457AE">
        <w:rPr>
          <w:vertAlign w:val="subscript"/>
        </w:rPr>
        <w:t>1</w:t>
      </w:r>
      <w:r w:rsidR="00A457AE">
        <w:rPr>
          <w:rFonts w:hint="eastAsia"/>
        </w:rPr>
        <w:t>＋</w:t>
      </w:r>
      <w:r w:rsidR="00A457AE">
        <w:rPr>
          <w:rFonts w:hint="eastAsia"/>
        </w:rPr>
        <w:t>U</w:t>
      </w:r>
      <w:r w:rsidR="00A457AE">
        <w:rPr>
          <w:vertAlign w:val="subscript"/>
        </w:rPr>
        <w:t>2</w:t>
      </w:r>
      <w:r w:rsidR="00A457AE">
        <w:rPr>
          <w:rFonts w:hint="eastAsia"/>
        </w:rPr>
        <w:t>＋</w:t>
      </w:r>
      <w:r w:rsidR="00A457AE">
        <w:rPr>
          <w:rFonts w:hint="eastAsia"/>
        </w:rPr>
        <w:t>U</w:t>
      </w:r>
      <w:r w:rsidR="00A457AE">
        <w:rPr>
          <w:vertAlign w:val="subscript"/>
        </w:rPr>
        <w:t>3</w:t>
      </w:r>
      <w:r w:rsidR="00A457AE">
        <w:rPr>
          <w:rFonts w:hint="eastAsia"/>
        </w:rPr>
        <w:t>＋</w:t>
      </w:r>
      <w:r w:rsidR="00A457AE" w:rsidRPr="00A457AE">
        <w:rPr>
          <w:rFonts w:asciiTheme="minorEastAsia" w:eastAsiaTheme="minorEastAsia" w:hAnsiTheme="minorEastAsia"/>
        </w:rPr>
        <w:t>……</w:t>
      </w:r>
      <w:r w:rsidR="00A457AE">
        <w:rPr>
          <w:rFonts w:hint="eastAsia"/>
        </w:rPr>
        <w:t>＝</w:t>
      </w:r>
      <w:r w:rsidR="00A457AE">
        <w:rPr>
          <w:rFonts w:hint="eastAsia"/>
        </w:rPr>
        <w:t>U</w:t>
      </w:r>
    </w:p>
    <w:p w:rsidR="00D06C77" w:rsidRPr="00B9689D" w:rsidRDefault="00D06C77" w:rsidP="00B9689D">
      <w:pPr>
        <w:ind w:firstLine="420"/>
      </w:pPr>
      <w:r w:rsidRPr="00B9689D">
        <w:rPr>
          <w:rFonts w:hint="eastAsia"/>
        </w:rPr>
        <w:t>电阻关系：</w:t>
      </w:r>
      <w:r w:rsidR="00A457AE">
        <w:rPr>
          <w:rFonts w:hint="eastAsia"/>
        </w:rPr>
        <w:t>R</w:t>
      </w:r>
      <w:r w:rsidR="00A457AE">
        <w:rPr>
          <w:vertAlign w:val="subscript"/>
        </w:rPr>
        <w:t>1</w:t>
      </w:r>
      <w:r w:rsidR="00A457AE">
        <w:rPr>
          <w:rFonts w:hint="eastAsia"/>
        </w:rPr>
        <w:t>＋</w:t>
      </w:r>
      <w:r w:rsidR="00A457AE">
        <w:rPr>
          <w:rFonts w:hint="eastAsia"/>
        </w:rPr>
        <w:t>R</w:t>
      </w:r>
      <w:r w:rsidR="00A457AE">
        <w:rPr>
          <w:vertAlign w:val="subscript"/>
        </w:rPr>
        <w:t>2</w:t>
      </w:r>
      <w:r w:rsidR="00A457AE">
        <w:rPr>
          <w:rFonts w:hint="eastAsia"/>
        </w:rPr>
        <w:t>＋</w:t>
      </w:r>
      <w:r w:rsidR="00A457AE">
        <w:rPr>
          <w:rFonts w:hint="eastAsia"/>
        </w:rPr>
        <w:t>R</w:t>
      </w:r>
      <w:r w:rsidR="00A457AE">
        <w:rPr>
          <w:vertAlign w:val="subscript"/>
        </w:rPr>
        <w:t>3</w:t>
      </w:r>
      <w:r w:rsidR="00A457AE">
        <w:rPr>
          <w:rFonts w:hint="eastAsia"/>
        </w:rPr>
        <w:t>＋</w:t>
      </w:r>
      <w:r w:rsidR="00A457AE" w:rsidRPr="00A457AE">
        <w:rPr>
          <w:rFonts w:asciiTheme="minorEastAsia" w:eastAsiaTheme="minorEastAsia" w:hAnsiTheme="minorEastAsia"/>
        </w:rPr>
        <w:t>……</w:t>
      </w:r>
      <w:r w:rsidR="00A457AE">
        <w:rPr>
          <w:rFonts w:hint="eastAsia"/>
        </w:rPr>
        <w:t>＝</w:t>
      </w:r>
      <w:r w:rsidR="00A457AE">
        <w:rPr>
          <w:rFonts w:hint="eastAsia"/>
        </w:rPr>
        <w:t>R</w:t>
      </w:r>
    </w:p>
    <w:p w:rsidR="00B9689D" w:rsidRDefault="00D06C77" w:rsidP="00B9689D">
      <w:pPr>
        <w:ind w:leftChars="200" w:left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）并联电路</w:t>
      </w:r>
    </w:p>
    <w:p w:rsidR="00B9689D" w:rsidRDefault="00D06C77" w:rsidP="00A457AE">
      <w:pPr>
        <w:ind w:leftChars="200" w:left="420"/>
      </w:pPr>
      <w:r>
        <w:rPr>
          <w:rFonts w:hint="eastAsia"/>
        </w:rPr>
        <w:t>电流关系：</w:t>
      </w:r>
      <w:r w:rsidR="00A457AE">
        <w:rPr>
          <w:rFonts w:hint="eastAsia"/>
        </w:rPr>
        <w:t>I</w:t>
      </w:r>
      <w:r w:rsidR="00A457AE">
        <w:rPr>
          <w:vertAlign w:val="subscript"/>
        </w:rPr>
        <w:t>1</w:t>
      </w:r>
      <w:r w:rsidR="00A457AE">
        <w:rPr>
          <w:rFonts w:hint="eastAsia"/>
        </w:rPr>
        <w:t>＋</w:t>
      </w:r>
      <w:r w:rsidR="00A457AE">
        <w:rPr>
          <w:rFonts w:hint="eastAsia"/>
        </w:rPr>
        <w:t>I</w:t>
      </w:r>
      <w:r w:rsidR="00A457AE">
        <w:rPr>
          <w:vertAlign w:val="subscript"/>
        </w:rPr>
        <w:t>2</w:t>
      </w:r>
      <w:r w:rsidR="00A457AE">
        <w:rPr>
          <w:rFonts w:hint="eastAsia"/>
        </w:rPr>
        <w:t>＋</w:t>
      </w:r>
      <w:r w:rsidR="00A457AE">
        <w:rPr>
          <w:rFonts w:hint="eastAsia"/>
        </w:rPr>
        <w:t>I</w:t>
      </w:r>
      <w:r w:rsidR="00A457AE">
        <w:rPr>
          <w:vertAlign w:val="subscript"/>
        </w:rPr>
        <w:t>3</w:t>
      </w:r>
      <w:r w:rsidR="00A457AE">
        <w:rPr>
          <w:rFonts w:hint="eastAsia"/>
        </w:rPr>
        <w:t>＋</w:t>
      </w:r>
      <w:r w:rsidR="00A457AE" w:rsidRPr="00A457AE">
        <w:rPr>
          <w:rFonts w:asciiTheme="minorEastAsia" w:eastAsiaTheme="minorEastAsia" w:hAnsiTheme="minorEastAsia"/>
        </w:rPr>
        <w:t>……</w:t>
      </w:r>
      <w:r w:rsidR="00A457AE">
        <w:rPr>
          <w:rFonts w:hint="eastAsia"/>
        </w:rPr>
        <w:t>＝</w:t>
      </w:r>
      <w:r w:rsidR="00A457AE">
        <w:rPr>
          <w:rFonts w:hint="eastAsia"/>
        </w:rPr>
        <w:t>I</w:t>
      </w:r>
    </w:p>
    <w:p w:rsidR="00B9689D" w:rsidRDefault="00D06C77" w:rsidP="00B9689D">
      <w:pPr>
        <w:ind w:leftChars="200" w:left="420"/>
      </w:pPr>
      <w:r>
        <w:rPr>
          <w:rFonts w:hint="eastAsia"/>
        </w:rPr>
        <w:lastRenderedPageBreak/>
        <w:t>电压关系：</w:t>
      </w:r>
      <w:r w:rsidR="00A457AE">
        <w:rPr>
          <w:rFonts w:hint="eastAsia"/>
        </w:rPr>
        <w:t>U</w:t>
      </w:r>
      <w:r w:rsidR="00A457AE">
        <w:rPr>
          <w:vertAlign w:val="subscript"/>
        </w:rPr>
        <w:t>1</w:t>
      </w:r>
      <w:r w:rsidR="00A457AE">
        <w:t>＝</w:t>
      </w:r>
      <w:r w:rsidR="00A457AE">
        <w:t>U</w:t>
      </w:r>
      <w:r w:rsidR="00A457AE">
        <w:rPr>
          <w:vertAlign w:val="subscript"/>
        </w:rPr>
        <w:t>2</w:t>
      </w:r>
      <w:r w:rsidR="00A457AE">
        <w:t>＝</w:t>
      </w:r>
      <w:r w:rsidR="00A457AE">
        <w:t>U</w:t>
      </w:r>
      <w:r w:rsidR="00A457AE">
        <w:rPr>
          <w:vertAlign w:val="subscript"/>
        </w:rPr>
        <w:t>3</w:t>
      </w:r>
      <w:r w:rsidR="00A457AE">
        <w:t>＝</w:t>
      </w:r>
      <w:r w:rsidR="00A457AE" w:rsidRPr="00A457AE">
        <w:rPr>
          <w:rFonts w:asciiTheme="minorEastAsia" w:eastAsiaTheme="minorEastAsia" w:hAnsiTheme="minorEastAsia"/>
        </w:rPr>
        <w:t>……</w:t>
      </w:r>
      <w:r w:rsidR="00A457AE">
        <w:rPr>
          <w:rFonts w:asciiTheme="minorEastAsia" w:eastAsiaTheme="minorEastAsia" w:hAnsiTheme="minorEastAsia"/>
        </w:rPr>
        <w:t>＝</w:t>
      </w:r>
      <w:r w:rsidR="00A457AE" w:rsidRPr="00A457AE">
        <w:t>U</w:t>
      </w:r>
    </w:p>
    <w:p w:rsidR="00D06C77" w:rsidRDefault="00D06C77" w:rsidP="00A457AE">
      <w:pPr>
        <w:ind w:leftChars="200" w:left="420"/>
      </w:pPr>
      <w:r>
        <w:rPr>
          <w:rFonts w:hint="eastAsia"/>
        </w:rPr>
        <w:t>电阻关系：</w:t>
      </w:r>
      <w:r w:rsidR="00A457AE">
        <w:fldChar w:fldCharType="begin"/>
      </w:r>
      <w:r w:rsidR="00A457AE">
        <w:instrText xml:space="preserve"> </w:instrText>
      </w:r>
      <w:r w:rsidR="00A457AE">
        <w:rPr>
          <w:rFonts w:hint="eastAsia"/>
        </w:rPr>
        <w:instrText>EQ \F(</w:instrText>
      </w:r>
      <w:r w:rsidR="00A457AE">
        <w:instrText>1</w:instrText>
      </w:r>
      <w:r w:rsidR="00A457AE">
        <w:rPr>
          <w:rFonts w:hint="eastAsia"/>
        </w:rPr>
        <w:instrText>,</w:instrText>
      </w:r>
      <w:r w:rsidR="00A457AE">
        <w:instrText>R</w:instrText>
      </w:r>
      <w:r w:rsidR="00A457AE">
        <w:rPr>
          <w:vertAlign w:val="subscript"/>
        </w:rPr>
        <w:instrText>1</w:instrText>
      </w:r>
      <w:r w:rsidR="00A457AE">
        <w:rPr>
          <w:rFonts w:hint="eastAsia"/>
        </w:rPr>
        <w:instrText>)</w:instrText>
      </w:r>
      <w:r w:rsidR="00A457AE">
        <w:instrText xml:space="preserve"> </w:instrText>
      </w:r>
      <w:r w:rsidR="00A457AE">
        <w:fldChar w:fldCharType="end"/>
      </w:r>
      <w:r w:rsidR="00A457AE">
        <w:rPr>
          <w:rFonts w:hint="eastAsia"/>
        </w:rPr>
        <w:t>＋</w:t>
      </w:r>
      <w:r w:rsidR="00A457AE">
        <w:fldChar w:fldCharType="begin"/>
      </w:r>
      <w:r w:rsidR="00A457AE">
        <w:instrText xml:space="preserve"> </w:instrText>
      </w:r>
      <w:r w:rsidR="00A457AE">
        <w:rPr>
          <w:rFonts w:hint="eastAsia"/>
        </w:rPr>
        <w:instrText>EQ \F(</w:instrText>
      </w:r>
      <w:r w:rsidR="00A457AE">
        <w:instrText>1</w:instrText>
      </w:r>
      <w:r w:rsidR="00A457AE">
        <w:rPr>
          <w:rFonts w:hint="eastAsia"/>
        </w:rPr>
        <w:instrText>,</w:instrText>
      </w:r>
      <w:r w:rsidR="00A457AE">
        <w:instrText>R</w:instrText>
      </w:r>
      <w:r w:rsidR="00A457AE">
        <w:rPr>
          <w:vertAlign w:val="subscript"/>
        </w:rPr>
        <w:instrText>2</w:instrText>
      </w:r>
      <w:r w:rsidR="00A457AE">
        <w:rPr>
          <w:rFonts w:hint="eastAsia"/>
        </w:rPr>
        <w:instrText>)</w:instrText>
      </w:r>
      <w:r w:rsidR="00A457AE">
        <w:instrText xml:space="preserve"> </w:instrText>
      </w:r>
      <w:r w:rsidR="00A457AE">
        <w:fldChar w:fldCharType="end"/>
      </w:r>
      <w:r w:rsidR="00A457AE">
        <w:rPr>
          <w:rFonts w:hint="eastAsia"/>
        </w:rPr>
        <w:t>＋</w:t>
      </w:r>
      <w:r w:rsidR="00A457AE">
        <w:fldChar w:fldCharType="begin"/>
      </w:r>
      <w:r w:rsidR="00A457AE">
        <w:instrText xml:space="preserve"> </w:instrText>
      </w:r>
      <w:r w:rsidR="00A457AE">
        <w:rPr>
          <w:rFonts w:hint="eastAsia"/>
        </w:rPr>
        <w:instrText>EQ \F(</w:instrText>
      </w:r>
      <w:r w:rsidR="00A457AE">
        <w:instrText>1</w:instrText>
      </w:r>
      <w:r w:rsidR="00A457AE">
        <w:rPr>
          <w:rFonts w:hint="eastAsia"/>
        </w:rPr>
        <w:instrText>,</w:instrText>
      </w:r>
      <w:r w:rsidR="00A457AE">
        <w:instrText>R</w:instrText>
      </w:r>
      <w:r w:rsidR="00A457AE">
        <w:rPr>
          <w:vertAlign w:val="subscript"/>
        </w:rPr>
        <w:instrText>3</w:instrText>
      </w:r>
      <w:r w:rsidR="00A457AE">
        <w:rPr>
          <w:rFonts w:hint="eastAsia"/>
        </w:rPr>
        <w:instrText>)</w:instrText>
      </w:r>
      <w:r w:rsidR="00A457AE">
        <w:instrText xml:space="preserve"> </w:instrText>
      </w:r>
      <w:r w:rsidR="00A457AE">
        <w:fldChar w:fldCharType="end"/>
      </w:r>
      <w:r w:rsidR="00A457AE">
        <w:rPr>
          <w:rFonts w:hint="eastAsia"/>
        </w:rPr>
        <w:t>＋</w:t>
      </w:r>
      <w:r w:rsidR="00A457AE" w:rsidRPr="00A457AE">
        <w:rPr>
          <w:rFonts w:asciiTheme="minorEastAsia" w:eastAsiaTheme="minorEastAsia" w:hAnsiTheme="minorEastAsia"/>
        </w:rPr>
        <w:t>……</w:t>
      </w:r>
      <w:r w:rsidR="00A457AE">
        <w:rPr>
          <w:rFonts w:hint="eastAsia"/>
        </w:rPr>
        <w:t>＝</w:t>
      </w:r>
      <w:r w:rsidR="00A457AE">
        <w:fldChar w:fldCharType="begin"/>
      </w:r>
      <w:r w:rsidR="00A457AE">
        <w:instrText xml:space="preserve"> </w:instrText>
      </w:r>
      <w:r w:rsidR="00A457AE">
        <w:rPr>
          <w:rFonts w:hint="eastAsia"/>
        </w:rPr>
        <w:instrText>EQ \F(</w:instrText>
      </w:r>
      <w:r w:rsidR="00A457AE">
        <w:instrText>1</w:instrText>
      </w:r>
      <w:r w:rsidR="00A457AE">
        <w:rPr>
          <w:rFonts w:hint="eastAsia"/>
        </w:rPr>
        <w:instrText>,</w:instrText>
      </w:r>
      <w:r w:rsidR="00A457AE">
        <w:instrText>R</w:instrText>
      </w:r>
      <w:r w:rsidR="00A457AE">
        <w:rPr>
          <w:rFonts w:hint="eastAsia"/>
        </w:rPr>
        <w:instrText>)</w:instrText>
      </w:r>
      <w:r w:rsidR="00A457AE">
        <w:instrText xml:space="preserve"> </w:instrText>
      </w:r>
      <w:r w:rsidR="00A457AE">
        <w:fldChar w:fldCharType="end"/>
      </w:r>
    </w:p>
    <w:p w:rsidR="00D06C77" w:rsidRDefault="00D06C77" w:rsidP="00746DD8">
      <w:pPr>
        <w:pStyle w:val="2"/>
      </w:pPr>
      <w:r>
        <w:rPr>
          <w:rFonts w:hint="eastAsia"/>
        </w:rPr>
        <w:t>附录</w:t>
      </w:r>
    </w:p>
    <w:p w:rsidR="00D06C77" w:rsidRDefault="00746DD8" w:rsidP="00D06C77">
      <w:pPr>
        <w:rPr>
          <w:kern w:val="21"/>
        </w:rPr>
      </w:pPr>
      <w:r>
        <w:rPr>
          <w:rFonts w:hint="eastAsia"/>
          <w:noProof/>
          <w:kern w:val="21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32481</wp:posOffset>
                </wp:positionV>
                <wp:extent cx="1296000" cy="982800"/>
                <wp:effectExtent l="38100" t="0" r="76200" b="8255"/>
                <wp:wrapSquare wrapText="largest"/>
                <wp:docPr id="4" name="组合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96000" cy="982800"/>
                          <a:chOff x="7604" y="2004"/>
                          <a:chExt cx="2041" cy="1550"/>
                        </a:xfrm>
                      </wpg:grpSpPr>
                      <wps:wsp>
                        <wps:cNvPr id="5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7604" y="2677"/>
                            <a:ext cx="2041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" name="Rectangle 80"/>
                        <wps:cNvSpPr>
                          <a:spLocks noChangeArrowheads="1"/>
                        </wps:cNvSpPr>
                        <wps:spPr bwMode="auto">
                          <a:xfrm>
                            <a:off x="8489" y="2360"/>
                            <a:ext cx="930" cy="6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81"/>
                        <wps:cNvSpPr>
                          <a:spLocks noChangeArrowheads="1"/>
                        </wps:cNvSpPr>
                        <wps:spPr bwMode="auto">
                          <a:xfrm>
                            <a:off x="7829" y="2637"/>
                            <a:ext cx="454" cy="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7964" y="2339"/>
                            <a:ext cx="240" cy="2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D06C77" w:rsidRDefault="00D06C77" w:rsidP="00D06C77">
                              <w:r>
                                <w:rPr>
                                  <w:rFonts w:hint="eastAsia"/>
                                  <w:i/>
                                </w:rPr>
                                <w:t>R</w:t>
                              </w:r>
                              <w:r>
                                <w:rPr>
                                  <w:rFonts w:hint="eastAsia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" name="Rectangle 83"/>
                        <wps:cNvSpPr>
                          <a:spLocks noChangeArrowheads="1"/>
                        </wps:cNvSpPr>
                        <wps:spPr bwMode="auto">
                          <a:xfrm>
                            <a:off x="8746" y="2313"/>
                            <a:ext cx="454" cy="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8866" y="2004"/>
                            <a:ext cx="240" cy="2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D06C77" w:rsidRDefault="00D06C77" w:rsidP="00D06C77">
                              <w:r>
                                <w:rPr>
                                  <w:rFonts w:hint="eastAsia"/>
                                  <w:i/>
                                </w:rPr>
                                <w:t>R</w:t>
                              </w:r>
                              <w:r>
                                <w:rPr>
                                  <w:rFonts w:hint="eastAsia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" name="Rectangle 85"/>
                        <wps:cNvSpPr>
                          <a:spLocks noChangeArrowheads="1"/>
                        </wps:cNvSpPr>
                        <wps:spPr bwMode="auto">
                          <a:xfrm>
                            <a:off x="8746" y="2950"/>
                            <a:ext cx="454" cy="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8866" y="2631"/>
                            <a:ext cx="240" cy="2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D06C77" w:rsidRDefault="00D06C77" w:rsidP="00D06C77">
                              <w:r>
                                <w:rPr>
                                  <w:rFonts w:hint="eastAsia"/>
                                  <w:i/>
                                </w:rPr>
                                <w:t>R</w:t>
                              </w:r>
                              <w:r>
                                <w:rPr>
                                  <w:rFonts w:hint="eastAsia"/>
                                  <w:vertAlign w:val="subscript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7604" y="2676"/>
                            <a:ext cx="0" cy="81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4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9645" y="2676"/>
                            <a:ext cx="0" cy="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5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7604" y="3376"/>
                            <a:ext cx="2041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sm" len="med"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6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8534" y="3234"/>
                            <a:ext cx="165" cy="3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D06C77" w:rsidRDefault="00D06C77" w:rsidP="00D06C77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</w:rPr>
                                <w:t xml:space="preserve">U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4" o:spid="_x0000_s1104" style="position:absolute;left:0;text-align:left;margin-left:50.85pt;margin-top:2.55pt;width:102.05pt;height:77.4pt;z-index:251692032;mso-position-horizontal:right;mso-position-horizontal-relative:margin;mso-position-vertical-relative:text;mso-width-relative:margin;mso-height-relative:margin" coordorigin="7604,2004" coordsize="2041,1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">
                <v:line id="Line 79" o:spid="_x0000_s1105" style="position:absolute;visibility:visible;mso-wrap-style:square" from="7604,2677" to="9645,26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QRM8UAAADa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RQRM8UAAADaAAAADwAAAAAAAAAA&#10;AAAAAAChAgAAZHJzL2Rvd25yZXYueG1sUEsFBgAAAAAEAAQA+QAAAJMDAAAAAA==&#10;"/>
                <v:rect id="Rectangle 80" o:spid="_x0000_s1106" style="position:absolute;left:8489;top:2360;width:930;height:6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LObsMA&#10;AADaAAAADwAAAGRycy9kb3ducmV2LnhtbESPQWvCQBSE7wX/w/IK3ppNFUJNXUUUpR5jcvH2mn0m&#10;0ezbkF019dd3CwWPw8x8w8yXg2nFjXrXWFbwHsUgiEurG64UFPn27QOE88gaW8uk4IccLBejlzmm&#10;2t45o9vBVyJA2KWooPa+S6V0ZU0GXWQ74uCdbG/QB9lXUvd4D3DTykkcJ9Jgw2Ghxo7WNZWXw9Uo&#10;+G4mBT6yfBeb2Xbq90N+vh43So1fh9UnCE+Df4b/219aQQJ/V8IN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qLObsMAAADaAAAADwAAAAAAAAAAAAAAAACYAgAAZHJzL2Rv&#10;d25yZXYueG1sUEsFBgAAAAAEAAQA9QAAAIgDAAAAAA==&#10;"/>
                <v:rect id="Rectangle 81" o:spid="_x0000_s1107" style="position:absolute;left:7829;top:2637;width:454;height: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/>
                <v:shape id="Text Box 82" o:spid="_x0000_s1108" type="#_x0000_t202" style="position:absolute;left:7964;top:2339;width:240;height: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agsb8A&#10;AADaAAAADwAAAGRycy9kb3ducmV2LnhtbERPTYvCMBC9C/6HMII3m+4eRLtGkcUFQVis9eBxthnb&#10;YDOpTdTuvzcHwePjfS9WvW3EnTpvHCv4SFIQxKXThisFx+JnMgPhA7LGxjEp+CcPq+VwsMBMuwfn&#10;dD+ESsQQ9hkqqENoMyl9WZNFn7iWOHJn11kMEXaV1B0+Yrht5GeaTqVFw7Ghxpa+ayovh5tVsD5x&#10;vjHX3799fs5NUcxT3k0vSo1H/foLRKA+vMUv91YriFvjlXgD5PIJ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5ZqCxvwAAANoAAAAPAAAAAAAAAAAAAAAAAJgCAABkcnMvZG93bnJl&#10;di54bWxQSwUGAAAAAAQABAD1AAAAhAMAAAAA&#10;" filled="f" stroked="f">
                  <v:textbox inset="0,0,0,0">
                    <w:txbxContent>
                      <w:p w:rsidR="00D06C77" w:rsidRDefault="00D06C77" w:rsidP="00D06C77">
                        <w:pPr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  <w:i/>
                          </w:rPr>
                          <w:t>R</w:t>
                        </w:r>
                        <w:r>
                          <w:rPr>
                            <w:rFonts w:hint="eastAsia"/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rect id="Rectangle 83" o:spid="_x0000_s1109" style="position:absolute;left:8746;top:2313;width:454;height: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1aHMEA&#10;AADaAAAADwAAAGRycy9kb3ducmV2LnhtbESPQYvCMBSE74L/ITzBm6a6sGg1iigu7lHrxduzebbV&#10;5qU0Uau/3giCx2FmvmGm88aU4ka1KywrGPQjEMSp1QVnCvbJujcC4TyyxtIyKXiQg/ms3ZpirO2d&#10;t3Tb+UwECLsYFeTeV7GULs3JoOvbijh4J1sb9EHWmdQ13gPclHIYRb/SYMFhIceKljmll93VKDgW&#10;wz0+t8lfZMbrH//fJOfrYaVUt9MsJiA8Nf4b/rQ3WsEY3lfCDZ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89WhzBAAAA2gAAAA8AAAAAAAAAAAAAAAAAmAIAAGRycy9kb3du&#10;cmV2LnhtbFBLBQYAAAAABAAEAPUAAACGAwAAAAA=&#10;"/>
                <v:shape id="Text Box 84" o:spid="_x0000_s1110" type="#_x0000_t202" style="position:absolute;left:8866;top:2004;width:240;height: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mit8QA&#10;AADbAAAADwAAAGRycy9kb3ducmV2LnhtbESPQWvCQBCF7wX/wzKCt7ppD6Kpq0ixIAilMT30OM2O&#10;yWJ2NmZXTf995yB4m+G9ee+b5XrwrbpSH11gAy/TDBRxFazj2sB3+fE8BxUTssU2MBn4owjr1ehp&#10;ibkNNy7oeki1khCOORpoUupyrWPVkMc4DR2xaMfQe0yy9rW2Pd4k3Lf6Nctm2qNjaWiwo/eGqtPh&#10;4g1sfrjYuvPn71dxLFxZLjLez07GTMbD5g1UoiE9zPfrnRV8oZd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5orfEAAAA2wAAAA8AAAAAAAAAAAAAAAAAmAIAAGRycy9k&#10;b3ducmV2LnhtbFBLBQYAAAAABAAEAPUAAACJAwAAAAA=&#10;" filled="f" stroked="f">
                  <v:textbox inset="0,0,0,0">
                    <w:txbxContent>
                      <w:p w:rsidR="00D06C77" w:rsidRDefault="00D06C77" w:rsidP="00D06C77">
                        <w:pPr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  <w:i/>
                          </w:rPr>
                          <w:t>R</w:t>
                        </w:r>
                        <w:r>
                          <w:rPr>
                            <w:rFonts w:hint="eastAsia"/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v:rect id="Rectangle 85" o:spid="_x0000_s1111" style="position:absolute;left:8746;top:2950;width:454;height: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PoBb8A&#10;AADbAAAADwAAAGRycy9kb3ducmV2LnhtbERPTYvCMBC9C/6HMII3TXVh0WoUUVzco9aLt7EZ22oz&#10;KU3U6q83guBtHu9zpvPGlOJGtSssKxj0IxDEqdUFZwr2ybo3AuE8ssbSMil4kIP5rN2aYqztnbd0&#10;2/lMhBB2MSrIva9iKV2ak0HXtxVx4E62NugDrDOpa7yHcFPKYRT9SoMFh4YcK1rmlF52V6PgWAz3&#10;+Nwmf5EZr3/8f5Ocr4eVUt1Os5iA8NT4r/jj3ugwfwDvX8IBcvY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4+gFvwAAANsAAAAPAAAAAAAAAAAAAAAAAJgCAABkcnMvZG93bnJl&#10;di54bWxQSwUGAAAAAAQABAD1AAAAhAMAAAAA&#10;"/>
                <v:shape id="Text Box 86" o:spid="_x0000_s1112" type="#_x0000_t202" style="position:absolute;left:8866;top:2631;width:240;height: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eZW8EA&#10;AADbAAAADwAAAGRycy9kb3ducmV2LnhtbERPTYvCMBC9C/sfwizsTVM9iHaNIrKCICzWevA424xt&#10;sJl0m6j13xtB8DaP9zmzRWdrcaXWG8cKhoMEBHHhtOFSwSFf9ycgfEDWWDsmBXfysJh/9GaYanfj&#10;jK77UIoYwj5FBVUITSqlLyqy6AeuIY7cybUWQ4RtKXWLtxhuazlKkrG0aDg2VNjQqqLivL9YBcsj&#10;Zz/m//dvl50yk+fThLfjs1Jfn93yG0SgLrzFL/dGx/kjeP4SD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nmVvBAAAA2wAAAA8AAAAAAAAAAAAAAAAAmAIAAGRycy9kb3du&#10;cmV2LnhtbFBLBQYAAAAABAAEAPUAAACGAwAAAAA=&#10;" filled="f" stroked="f">
                  <v:textbox inset="0,0,0,0">
                    <w:txbxContent>
                      <w:p w:rsidR="00D06C77" w:rsidRDefault="00D06C77" w:rsidP="00D06C77">
                        <w:pPr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  <w:i/>
                          </w:rPr>
                          <w:t>R</w:t>
                        </w:r>
                        <w:r>
                          <w:rPr>
                            <w:rFonts w:hint="eastAsia"/>
                            <w:vertAlign w:val="subscript"/>
                          </w:rPr>
                          <w:t>3</w:t>
                        </w:r>
                      </w:p>
                    </w:txbxContent>
                  </v:textbox>
                </v:shape>
                <v:line id="Line 87" o:spid="_x0000_s1113" style="position:absolute;visibility:visible;mso-wrap-style:square" from="7604,2676" to="7604,34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OV/8MAAADbAAAADwAAAGRycy9kb3ducmV2LnhtbERPTWvCQBC9C/6HZYTedGOFUKKriFLQ&#10;Hkq1gh7H7JhEs7Nhd5uk/75bKPQ2j/c5i1VvatGS85VlBdNJAoI4t7riQsHp83X8AsIHZI21ZVLw&#10;TR5Wy+FggZm2HR+oPYZCxBD2GSooQ2gyKX1ekkE/sQ1x5G7WGQwRukJqh10MN7V8TpJUGqw4NpTY&#10;0Kak/HH8MgreZx9pu96/7frzPr3m28P1cu+cUk+jfj0HEagP/+I/907H+TP4/SUeIJ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vzlf/DAAAA2wAAAA8AAAAAAAAAAAAA&#10;AAAAoQIAAGRycy9kb3ducmV2LnhtbFBLBQYAAAAABAAEAPkAAACRAwAAAAA=&#10;"/>
                <v:line id="Line 88" o:spid="_x0000_s1114" style="position:absolute;visibility:visible;mso-wrap-style:square" from="9645,2676" to="9645,3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oNi8QAAADbAAAADwAAAGRycy9kb3ducmV2LnhtbERPS2vCQBC+F/oflhF6qxvbE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Gg2LxAAAANsAAAAPAAAAAAAAAAAA&#10;AAAAAKECAABkcnMvZG93bnJldi54bWxQSwUGAAAAAAQABAD5AAAAkgMAAAAA&#10;"/>
                <v:line id="Line 89" o:spid="_x0000_s1115" style="position:absolute;visibility:visible;mso-wrap-style:square" from="7604,3376" to="9645,33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MscHr4AAADbAAAADwAAAGRycy9kb3ducmV2LnhtbERPy6rCMBDdC/5DGMGdTb34ohpFL4q6&#10;tPoBYzO2xWZSmqi9f38jCO7mcJ6zWLWmEk9qXGlZwTCKQRBnVpecK7icd4MZCOeRNVaWScEfOVgt&#10;u50FJtq++ETP1OcihLBLUEHhfZ1I6bKCDLrI1sSBu9nGoA+wyaVu8BXCTSV/4ngiDZYcGgqs6beg&#10;7J4+jIKp3rZ2NnqUub4exnKd1nvaHJXq99r1HISn1n/FH/dBh/ljeP8SDpDLf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YyxwevgAAANsAAAAPAAAAAAAAAAAAAAAAAKEC&#10;AABkcnMvZG93bnJldi54bWxQSwUGAAAAAAQABAD5AAAAjAMAAAAA&#10;">
                  <v:stroke startarrow="block" startarrowwidth="narrow" endarrow="block" endarrowwidth="narrow"/>
                </v:line>
                <v:shape id="Text Box 90" o:spid="_x0000_s1116" type="#_x0000_t202" style="position:absolute;left:8534;top:3234;width:165;height:3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fpscAA&#10;AADbAAAADwAAAGRycy9kb3ducmV2LnhtbERPS4vCMBC+C/6HMIIX0VQPRapRdn2Ah/XgA89DM9uW&#10;bSYlibb+e7MgeJuP7znLdWdq8SDnK8sKppMEBHFudcWFgutlP56D8AFZY22ZFDzJw3rV7y0x07bl&#10;Ez3OoRAxhH2GCsoQmkxKn5dk0E9sQxy5X+sMhghdIbXDNoabWs6SJJUGK44NJTa0KSn/O9+NgnTr&#10;7u2JN6PtdfeDx6aY3b6fN6WGg+5rASJQFz7it/ug4/wU/n+JB8jV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YfpscAAAADbAAAADwAAAAAAAAAAAAAAAACYAgAAZHJzL2Rvd25y&#10;ZXYueG1sUEsFBgAAAAAEAAQA9QAAAIUDAAAAAA==&#10;" stroked="f">
                  <v:textbox inset="0,0,0,0">
                    <w:txbxContent>
                      <w:p w:rsidR="00D06C77" w:rsidRDefault="00D06C77" w:rsidP="00D06C77">
                        <w:pPr>
                          <w:rPr>
                            <w:rFonts w:hint="eastAsia"/>
                            <w:i/>
                          </w:rPr>
                        </w:pPr>
                        <w:r>
                          <w:rPr>
                            <w:rFonts w:hint="eastAsia"/>
                            <w:i/>
                          </w:rPr>
                          <w:t xml:space="preserve">U  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D06C77">
        <w:rPr>
          <w:rFonts w:hAnsi="Arial" w:hint="eastAsia"/>
          <w:kern w:val="21"/>
        </w:rPr>
        <w:t>1</w:t>
      </w:r>
      <w:r w:rsidR="00D06C77">
        <w:rPr>
          <w:rFonts w:hAnsi="Arial" w:hint="eastAsia"/>
          <w:kern w:val="21"/>
        </w:rPr>
        <w:t>．在如图所示电路中，电阻</w:t>
      </w:r>
      <w:r w:rsidR="00D06C77">
        <w:rPr>
          <w:i/>
          <w:kern w:val="21"/>
        </w:rPr>
        <w:t>R</w:t>
      </w:r>
      <w:r w:rsidR="00D06C77">
        <w:rPr>
          <w:kern w:val="21"/>
          <w:vertAlign w:val="subscript"/>
        </w:rPr>
        <w:t>1</w:t>
      </w:r>
      <w:r>
        <w:rPr>
          <w:kern w:val="21"/>
        </w:rPr>
        <w:t>＝</w:t>
      </w:r>
      <w:r w:rsidR="00D06C77">
        <w:rPr>
          <w:kern w:val="21"/>
        </w:rPr>
        <w:t>20</w:t>
      </w:r>
      <w:r w:rsidR="00D06C77">
        <w:rPr>
          <w:rFonts w:hAnsi="Arial" w:hint="eastAsia"/>
          <w:kern w:val="21"/>
        </w:rPr>
        <w:t>欧，</w:t>
      </w:r>
      <w:r w:rsidR="00D06C77">
        <w:rPr>
          <w:i/>
          <w:kern w:val="21"/>
        </w:rPr>
        <w:t>R</w:t>
      </w:r>
      <w:r w:rsidR="00D06C77">
        <w:rPr>
          <w:kern w:val="21"/>
          <w:vertAlign w:val="subscript"/>
        </w:rPr>
        <w:t>2</w:t>
      </w:r>
      <w:r>
        <w:rPr>
          <w:kern w:val="21"/>
        </w:rPr>
        <w:t>＝</w:t>
      </w:r>
      <w:r w:rsidR="00D06C77">
        <w:rPr>
          <w:rFonts w:hint="eastAsia"/>
          <w:kern w:val="21"/>
        </w:rPr>
        <w:t>3</w:t>
      </w:r>
      <w:r w:rsidR="00D06C77">
        <w:rPr>
          <w:kern w:val="21"/>
        </w:rPr>
        <w:t>0</w:t>
      </w:r>
      <w:r w:rsidR="00D06C77">
        <w:rPr>
          <w:rFonts w:hAnsi="Arial" w:hint="eastAsia"/>
          <w:kern w:val="21"/>
        </w:rPr>
        <w:t>欧，</w:t>
      </w:r>
      <w:r w:rsidR="00D06C77">
        <w:rPr>
          <w:i/>
          <w:kern w:val="21"/>
        </w:rPr>
        <w:t>R</w:t>
      </w:r>
      <w:r w:rsidR="00D06C77">
        <w:rPr>
          <w:kern w:val="21"/>
          <w:vertAlign w:val="subscript"/>
        </w:rPr>
        <w:t>3</w:t>
      </w:r>
      <w:r>
        <w:rPr>
          <w:kern w:val="21"/>
        </w:rPr>
        <w:t>＝</w:t>
      </w:r>
      <w:r w:rsidR="00D06C77">
        <w:rPr>
          <w:rFonts w:hint="eastAsia"/>
          <w:kern w:val="21"/>
        </w:rPr>
        <w:t>6</w:t>
      </w:r>
      <w:r w:rsidR="00D06C77">
        <w:rPr>
          <w:kern w:val="21"/>
        </w:rPr>
        <w:t>0</w:t>
      </w:r>
      <w:r w:rsidR="00D06C77">
        <w:rPr>
          <w:rFonts w:hAnsi="Arial" w:hint="eastAsia"/>
          <w:kern w:val="21"/>
        </w:rPr>
        <w:t>欧，则电阻</w:t>
      </w:r>
      <w:r w:rsidR="00D06C77">
        <w:rPr>
          <w:i/>
          <w:kern w:val="21"/>
        </w:rPr>
        <w:t>R</w:t>
      </w:r>
      <w:r w:rsidR="00D06C77">
        <w:rPr>
          <w:rFonts w:hint="eastAsia"/>
          <w:kern w:val="21"/>
          <w:vertAlign w:val="subscript"/>
        </w:rPr>
        <w:t>1</w:t>
      </w:r>
      <w:r w:rsidR="00D06C77">
        <w:rPr>
          <w:rFonts w:hAnsi="Arial" w:hint="eastAsia"/>
          <w:kern w:val="21"/>
        </w:rPr>
        <w:t>与</w:t>
      </w:r>
      <w:r w:rsidR="00D06C77">
        <w:rPr>
          <w:i/>
          <w:kern w:val="21"/>
        </w:rPr>
        <w:t>R</w:t>
      </w:r>
      <w:r w:rsidR="00D06C77">
        <w:rPr>
          <w:kern w:val="21"/>
          <w:vertAlign w:val="subscript"/>
        </w:rPr>
        <w:t>3</w:t>
      </w:r>
      <w:r w:rsidR="00D06C77">
        <w:rPr>
          <w:rFonts w:hAnsi="Arial" w:hint="eastAsia"/>
          <w:kern w:val="21"/>
        </w:rPr>
        <w:t>两端电圧之比</w:t>
      </w:r>
      <w:r w:rsidR="00D06C77">
        <w:rPr>
          <w:rFonts w:hint="eastAsia"/>
          <w:i/>
          <w:kern w:val="21"/>
        </w:rPr>
        <w:t>U</w:t>
      </w:r>
      <w:r w:rsidR="00D06C77">
        <w:rPr>
          <w:rFonts w:hint="eastAsia"/>
          <w:kern w:val="21"/>
          <w:vertAlign w:val="subscript"/>
        </w:rPr>
        <w:t>1</w:t>
      </w:r>
      <w:r>
        <w:rPr>
          <w:rFonts w:ascii="宋体" w:hAnsi="宋体" w:hint="eastAsia"/>
          <w:kern w:val="21"/>
        </w:rPr>
        <w:t>∶</w:t>
      </w:r>
      <w:r w:rsidR="00D06C77">
        <w:rPr>
          <w:rFonts w:hint="eastAsia"/>
          <w:i/>
          <w:kern w:val="21"/>
        </w:rPr>
        <w:t>U</w:t>
      </w:r>
      <w:r w:rsidR="00D06C77">
        <w:rPr>
          <w:kern w:val="21"/>
          <w:vertAlign w:val="subscript"/>
        </w:rPr>
        <w:t>3</w:t>
      </w:r>
      <w:r>
        <w:rPr>
          <w:kern w:val="21"/>
        </w:rPr>
        <w:t>＝</w:t>
      </w:r>
      <w:r>
        <w:rPr>
          <w:rFonts w:hint="eastAsia"/>
          <w:kern w:val="21"/>
        </w:rPr>
        <w:t>_______</w:t>
      </w:r>
      <w:r w:rsidR="00D06C77">
        <w:rPr>
          <w:rFonts w:hAnsi="Arial" w:hint="eastAsia"/>
          <w:kern w:val="21"/>
        </w:rPr>
        <w:t>；通过电阻</w:t>
      </w:r>
      <w:r w:rsidR="00D06C77">
        <w:rPr>
          <w:i/>
          <w:kern w:val="21"/>
        </w:rPr>
        <w:t>R</w:t>
      </w:r>
      <w:r w:rsidR="00D06C77">
        <w:rPr>
          <w:rFonts w:hint="eastAsia"/>
          <w:kern w:val="21"/>
          <w:vertAlign w:val="subscript"/>
        </w:rPr>
        <w:t>1</w:t>
      </w:r>
      <w:r w:rsidR="00D06C77">
        <w:rPr>
          <w:rFonts w:hAnsi="Arial" w:hint="eastAsia"/>
          <w:kern w:val="21"/>
        </w:rPr>
        <w:t>与</w:t>
      </w:r>
      <w:r w:rsidR="00D06C77">
        <w:rPr>
          <w:i/>
          <w:kern w:val="21"/>
        </w:rPr>
        <w:t>R</w:t>
      </w:r>
      <w:r w:rsidR="00D06C77">
        <w:rPr>
          <w:kern w:val="21"/>
          <w:vertAlign w:val="subscript"/>
        </w:rPr>
        <w:t>3</w:t>
      </w:r>
      <w:r w:rsidR="00D06C77">
        <w:rPr>
          <w:rFonts w:hAnsi="Arial" w:hint="eastAsia"/>
          <w:kern w:val="21"/>
        </w:rPr>
        <w:t>电流</w:t>
      </w:r>
      <w:r w:rsidR="00D06C77">
        <w:rPr>
          <w:i/>
          <w:kern w:val="21"/>
        </w:rPr>
        <w:t>I</w:t>
      </w:r>
      <w:r w:rsidR="00D06C77">
        <w:rPr>
          <w:kern w:val="21"/>
          <w:vertAlign w:val="subscript"/>
        </w:rPr>
        <w:t>1</w:t>
      </w:r>
      <w:r>
        <w:rPr>
          <w:rFonts w:ascii="宋体" w:hAnsi="宋体" w:hint="eastAsia"/>
          <w:kern w:val="21"/>
        </w:rPr>
        <w:t>∶</w:t>
      </w:r>
      <w:r w:rsidR="00D06C77">
        <w:rPr>
          <w:i/>
          <w:kern w:val="21"/>
        </w:rPr>
        <w:t>I</w:t>
      </w:r>
      <w:r>
        <w:rPr>
          <w:rFonts w:hint="eastAsia"/>
          <w:kern w:val="21"/>
          <w:vertAlign w:val="subscript"/>
        </w:rPr>
        <w:t>3</w:t>
      </w:r>
      <w:r>
        <w:rPr>
          <w:kern w:val="21"/>
        </w:rPr>
        <w:t>＝</w:t>
      </w:r>
      <w:r>
        <w:rPr>
          <w:rFonts w:hint="eastAsia"/>
          <w:kern w:val="21"/>
        </w:rPr>
        <w:t>______</w:t>
      </w:r>
      <w:r w:rsidR="00D06C77">
        <w:rPr>
          <w:rFonts w:hAnsi="Arial" w:hint="eastAsia"/>
          <w:kern w:val="21"/>
        </w:rPr>
        <w:t>。</w:t>
      </w:r>
    </w:p>
    <w:p w:rsidR="00D06C77" w:rsidRDefault="00D06C77" w:rsidP="00D06C77">
      <w:pPr>
        <w:rPr>
          <w:rFonts w:ascii="宋体" w:hAnsi="宋体"/>
        </w:rPr>
      </w:pPr>
      <w:r>
        <w:rPr>
          <w:rFonts w:ascii="宋体" w:hAnsi="宋体" w:hint="eastAsia"/>
          <w:bCs/>
        </w:rPr>
        <w:t>参考答案：</w:t>
      </w:r>
      <w:r>
        <w:rPr>
          <w:rFonts w:hint="eastAsia"/>
          <w:kern w:val="21"/>
        </w:rPr>
        <w:t>1</w:t>
      </w:r>
      <w:r w:rsidR="00746DD8">
        <w:rPr>
          <w:rFonts w:ascii="宋体" w:hAnsi="宋体" w:hint="eastAsia"/>
          <w:kern w:val="21"/>
        </w:rPr>
        <w:t>∶</w:t>
      </w:r>
      <w:r>
        <w:rPr>
          <w:rFonts w:hint="eastAsia"/>
          <w:kern w:val="21"/>
        </w:rPr>
        <w:t>1</w:t>
      </w:r>
      <w:r>
        <w:rPr>
          <w:rFonts w:hAnsi="Arial" w:hint="eastAsia"/>
          <w:kern w:val="21"/>
        </w:rPr>
        <w:t>、</w:t>
      </w:r>
      <w:r>
        <w:rPr>
          <w:rFonts w:hint="eastAsia"/>
          <w:kern w:val="21"/>
        </w:rPr>
        <w:t>3</w:t>
      </w:r>
      <w:r w:rsidR="00746DD8">
        <w:rPr>
          <w:rFonts w:ascii="宋体" w:hAnsi="宋体" w:hint="eastAsia"/>
          <w:kern w:val="21"/>
        </w:rPr>
        <w:t>∶</w:t>
      </w:r>
      <w:r>
        <w:rPr>
          <w:rFonts w:hint="eastAsia"/>
          <w:kern w:val="21"/>
        </w:rPr>
        <w:t>1</w:t>
      </w:r>
    </w:p>
    <w:p w:rsidR="00D06C77" w:rsidRDefault="00D06C77" w:rsidP="00D06C77">
      <w:pPr>
        <w:rPr>
          <w:kern w:val="21"/>
        </w:rPr>
      </w:pPr>
    </w:p>
    <w:p w:rsidR="00D06C77" w:rsidRDefault="00D06C77" w:rsidP="00D06C77">
      <w:pPr>
        <w:rPr>
          <w:kern w:val="21"/>
        </w:rPr>
      </w:pPr>
    </w:p>
    <w:p w:rsidR="00D06C77" w:rsidRDefault="00D06C77" w:rsidP="00746DD8"/>
    <w:p w:rsidR="00D06C77" w:rsidRDefault="00746DD8" w:rsidP="00746DD8">
      <w:r>
        <w:rPr>
          <w:noProof/>
        </w:rPr>
        <w:drawing>
          <wp:anchor distT="0" distB="0" distL="114300" distR="114300" simplePos="0" relativeHeight="251688960" behindDoc="1" locked="0" layoutInCell="1" allowOverlap="1" wp14:anchorId="61DF9C2B" wp14:editId="5A770373">
            <wp:simplePos x="0" y="0"/>
            <wp:positionH relativeFrom="margin">
              <wp:align>right</wp:align>
            </wp:positionH>
            <wp:positionV relativeFrom="paragraph">
              <wp:posOffset>7620</wp:posOffset>
            </wp:positionV>
            <wp:extent cx="1152525" cy="904875"/>
            <wp:effectExtent l="0" t="0" r="9525" b="9525"/>
            <wp:wrapTight wrapText="bothSides">
              <wp:wrapPolygon edited="0">
                <wp:start x="0" y="0"/>
                <wp:lineTo x="0" y="21373"/>
                <wp:lineTo x="21421" y="21373"/>
                <wp:lineTo x="21421" y="0"/>
                <wp:lineTo x="0" y="0"/>
              </wp:wrapPolygon>
            </wp:wrapTight>
            <wp:docPr id="3" name="图片 3" descr="http://zhjyx.hfjy.net.cn/Resource/gz/GZWL/NEW2/DGJC/DCX/HDDL/zk14_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://zhjyx.hfjy.net.cn/Resource/gz/GZWL/NEW2/DGJC/DCX/HDDL/zk14_157.jpg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6C77">
        <w:rPr>
          <w:rFonts w:hint="eastAsia"/>
        </w:rPr>
        <w:t>2</w:t>
      </w:r>
      <w:r w:rsidR="00D06C77">
        <w:rPr>
          <w:rFonts w:hint="eastAsia"/>
        </w:rPr>
        <w:t>．如图所示的电路中，三个电阻的阻值相等，电流表</w:t>
      </w:r>
      <w:r w:rsidR="00D06C77">
        <w:t>A</w:t>
      </w:r>
      <w:r w:rsidR="00D06C77">
        <w:rPr>
          <w:vertAlign w:val="subscript"/>
        </w:rPr>
        <w:t>1</w:t>
      </w:r>
      <w:r w:rsidR="00D06C77">
        <w:rPr>
          <w:rFonts w:hint="eastAsia"/>
        </w:rPr>
        <w:t>、</w:t>
      </w:r>
      <w:r w:rsidR="00D06C77">
        <w:t>A</w:t>
      </w:r>
      <w:r w:rsidR="00D06C77">
        <w:rPr>
          <w:vertAlign w:val="subscript"/>
        </w:rPr>
        <w:t>2</w:t>
      </w:r>
      <w:r w:rsidR="00D06C77">
        <w:rPr>
          <w:rFonts w:hint="eastAsia"/>
        </w:rPr>
        <w:t>和</w:t>
      </w:r>
      <w:r w:rsidR="00D06C77">
        <w:t>A</w:t>
      </w:r>
      <w:r w:rsidR="00D06C77">
        <w:rPr>
          <w:vertAlign w:val="subscript"/>
        </w:rPr>
        <w:t>3</w:t>
      </w:r>
      <w:r w:rsidR="00D06C77">
        <w:rPr>
          <w:rFonts w:hint="eastAsia"/>
        </w:rPr>
        <w:t>的内电阻均可忽略，它们的示数分别为</w:t>
      </w:r>
      <w:r w:rsidR="00D06C77">
        <w:t>I</w:t>
      </w:r>
      <w:r w:rsidR="00D06C77">
        <w:rPr>
          <w:vertAlign w:val="subscript"/>
        </w:rPr>
        <w:t>1</w:t>
      </w:r>
      <w:r w:rsidR="00D06C77">
        <w:rPr>
          <w:rFonts w:hint="eastAsia"/>
        </w:rPr>
        <w:t>、</w:t>
      </w:r>
      <w:r w:rsidR="00D06C77">
        <w:t>I</w:t>
      </w:r>
      <w:r w:rsidR="00D06C77">
        <w:rPr>
          <w:vertAlign w:val="subscript"/>
        </w:rPr>
        <w:t>2</w:t>
      </w:r>
      <w:r w:rsidR="00D06C77">
        <w:rPr>
          <w:rFonts w:hint="eastAsia"/>
        </w:rPr>
        <w:t>和</w:t>
      </w:r>
      <w:r w:rsidR="00D06C77">
        <w:t>I</w:t>
      </w:r>
      <w:r w:rsidR="00D06C77">
        <w:rPr>
          <w:vertAlign w:val="subscript"/>
        </w:rPr>
        <w:t>3</w:t>
      </w:r>
      <w:r w:rsidR="00D06C77">
        <w:rPr>
          <w:rFonts w:hint="eastAsia"/>
        </w:rPr>
        <w:t>，则</w:t>
      </w:r>
      <w:r w:rsidR="00D06C77">
        <w:t>I</w:t>
      </w:r>
      <w:r w:rsidR="00D06C77">
        <w:rPr>
          <w:vertAlign w:val="subscript"/>
        </w:rPr>
        <w:t>1</w:t>
      </w:r>
      <w:r>
        <w:rPr>
          <w:rFonts w:ascii="宋体" w:hAnsi="宋体" w:hint="eastAsia"/>
        </w:rPr>
        <w:t>∶</w:t>
      </w:r>
      <w:r w:rsidR="00D06C77">
        <w:t>I</w:t>
      </w:r>
      <w:r w:rsidR="00D06C77">
        <w:rPr>
          <w:vertAlign w:val="subscript"/>
        </w:rPr>
        <w:t>2</w:t>
      </w:r>
      <w:r>
        <w:rPr>
          <w:rFonts w:ascii="宋体" w:hAnsi="宋体" w:hint="eastAsia"/>
        </w:rPr>
        <w:t>∶</w:t>
      </w:r>
      <w:r w:rsidR="00D06C77">
        <w:t>I</w:t>
      </w:r>
      <w:r w:rsidR="00D06C77">
        <w:rPr>
          <w:vertAlign w:val="subscript"/>
        </w:rPr>
        <w:t>3</w:t>
      </w:r>
      <w:r>
        <w:t>＝</w:t>
      </w:r>
      <w:r w:rsidR="00D06C77">
        <w:t>______</w:t>
      </w:r>
      <w:r>
        <w:rPr>
          <w:rFonts w:ascii="宋体" w:hAnsi="宋体" w:hint="eastAsia"/>
        </w:rPr>
        <w:t>∶</w:t>
      </w:r>
      <w:r w:rsidR="00D06C77">
        <w:t>______</w:t>
      </w:r>
      <w:r>
        <w:rPr>
          <w:rFonts w:ascii="宋体" w:hAnsi="宋体" w:hint="eastAsia"/>
        </w:rPr>
        <w:t>∶</w:t>
      </w:r>
      <w:r>
        <w:t>______</w:t>
      </w:r>
      <w:r>
        <w:t>。</w:t>
      </w:r>
    </w:p>
    <w:p w:rsidR="00D06C77" w:rsidRDefault="00D06C77" w:rsidP="00746DD8">
      <w:r>
        <w:rPr>
          <w:rFonts w:hint="eastAsia"/>
          <w:bCs/>
        </w:rPr>
        <w:t>参考答案：</w:t>
      </w:r>
      <w:r>
        <w:t>3</w:t>
      </w:r>
      <w:r>
        <w:rPr>
          <w:rFonts w:hint="eastAsia"/>
        </w:rPr>
        <w:t>，</w:t>
      </w:r>
      <w:r>
        <w:t>2</w:t>
      </w:r>
      <w:r>
        <w:rPr>
          <w:rFonts w:hint="eastAsia"/>
        </w:rPr>
        <w:t>，</w:t>
      </w:r>
      <w:r>
        <w:t>2</w:t>
      </w:r>
    </w:p>
    <w:p w:rsidR="00D06C77" w:rsidRDefault="00D06C77" w:rsidP="00746DD8"/>
    <w:p w:rsidR="00D06C77" w:rsidRDefault="00D06C77" w:rsidP="00746DD8">
      <w:r>
        <w:rPr>
          <w:noProof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70485</wp:posOffset>
            </wp:positionV>
            <wp:extent cx="942975" cy="914400"/>
            <wp:effectExtent l="0" t="0" r="9525" b="0"/>
            <wp:wrapSquare wrapText="bothSides"/>
            <wp:docPr id="2" name="图片 2" descr="HWOCRTEMP_ROC8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WOCRTEMP_ROC86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3</w:t>
      </w:r>
      <w:r>
        <w:rPr>
          <w:rFonts w:hint="eastAsia"/>
        </w:rPr>
        <w:t>．</w:t>
      </w:r>
      <w:r>
        <w:t>如图所示，</w:t>
      </w:r>
      <w:r>
        <w:t>U</w:t>
      </w:r>
      <w:r>
        <w:rPr>
          <w:vertAlign w:val="subscript"/>
        </w:rPr>
        <w:t>AB</w:t>
      </w:r>
      <w:r w:rsidR="00746DD8">
        <w:t>＝</w:t>
      </w:r>
      <w:r>
        <w:t>2.0V</w:t>
      </w:r>
      <w:r>
        <w:t>，滑动变阻器滑片</w:t>
      </w:r>
      <w:r>
        <w:t>P</w:t>
      </w:r>
      <w:r>
        <w:t>位于中央表的示数均变大</w:t>
      </w:r>
      <w:r>
        <w:rPr>
          <w:rFonts w:hint="eastAsia"/>
        </w:rPr>
        <w:t>时，分压值恰好为</w:t>
      </w:r>
      <w:r>
        <w:t>1V</w:t>
      </w:r>
      <w:r>
        <w:t>接上负载电阻</w:t>
      </w:r>
      <w:r>
        <w:t>R</w:t>
      </w:r>
      <w:r>
        <w:t>后，下列情况中可使负载</w:t>
      </w:r>
      <w:r>
        <w:t>R</w:t>
      </w:r>
      <w:r>
        <w:t>上获得最接近于</w:t>
      </w:r>
      <w:r>
        <w:t>1V</w:t>
      </w:r>
      <w:r>
        <w:t>电压的是</w:t>
      </w:r>
      <w:r w:rsidR="00746DD8">
        <w:rPr>
          <w:rFonts w:hint="eastAsia"/>
        </w:rPr>
        <w:t>（</w:t>
      </w:r>
      <w:r w:rsidR="00746DD8">
        <w:rPr>
          <w:rFonts w:hint="eastAsia"/>
        </w:rPr>
        <w:t xml:space="preserve">     </w:t>
      </w:r>
      <w:r w:rsidR="00746DD8">
        <w:t>）</w:t>
      </w:r>
      <w:r>
        <w:rPr>
          <w:rFonts w:hint="eastAsia"/>
        </w:rPr>
        <w:t>。</w:t>
      </w:r>
    </w:p>
    <w:p w:rsidR="00D06C77" w:rsidRDefault="00746DD8" w:rsidP="00746DD8">
      <w:r>
        <w:t>（</w:t>
      </w:r>
      <w:r w:rsidR="00D06C77">
        <w:t>A</w:t>
      </w:r>
      <w:r>
        <w:t>）</w:t>
      </w:r>
      <w:r w:rsidR="00D06C77">
        <w:t>R</w:t>
      </w:r>
      <w:r w:rsidR="00D06C77">
        <w:rPr>
          <w:vertAlign w:val="subscript"/>
        </w:rPr>
        <w:t>AB</w:t>
      </w:r>
      <w:r>
        <w:t>＝</w:t>
      </w:r>
      <w:r w:rsidR="00D06C77">
        <w:t>200Ω</w:t>
      </w:r>
      <w:r w:rsidR="00D06C77">
        <w:t>，</w:t>
      </w:r>
      <w:r w:rsidR="00D06C77">
        <w:t>R</w:t>
      </w:r>
      <w:r>
        <w:t>＝</w:t>
      </w:r>
      <w:r w:rsidR="00D06C77">
        <w:t>100Ω</w:t>
      </w:r>
      <w:r w:rsidR="00D06C77">
        <w:rPr>
          <w:rFonts w:hint="eastAsia"/>
        </w:rPr>
        <w:tab/>
      </w:r>
      <w:r w:rsidR="00D06C77">
        <w:rPr>
          <w:rFonts w:hint="eastAsia"/>
        </w:rPr>
        <w:tab/>
      </w:r>
      <w:r>
        <w:rPr>
          <w:rFonts w:hint="eastAsia"/>
        </w:rPr>
        <w:t>（</w:t>
      </w:r>
      <w:r w:rsidR="00D06C77">
        <w:t>B</w:t>
      </w:r>
      <w:r>
        <w:t>）</w:t>
      </w:r>
      <w:r w:rsidR="00D06C77">
        <w:t>R</w:t>
      </w:r>
      <w:r w:rsidR="00D06C77">
        <w:rPr>
          <w:vertAlign w:val="subscript"/>
        </w:rPr>
        <w:t>AB</w:t>
      </w:r>
      <w:r>
        <w:t>＝</w:t>
      </w:r>
      <w:r w:rsidR="00D06C77">
        <w:t>2×10</w:t>
      </w:r>
      <w:r w:rsidR="00D06C77">
        <w:rPr>
          <w:vertAlign w:val="superscript"/>
        </w:rPr>
        <w:t>5</w:t>
      </w:r>
      <w:r w:rsidR="00D06C77">
        <w:t>Ω</w:t>
      </w:r>
      <w:r w:rsidR="00D06C77">
        <w:t>，</w:t>
      </w:r>
      <w:r w:rsidR="00D06C77">
        <w:t>R</w:t>
      </w:r>
      <w:r>
        <w:t>＝</w:t>
      </w:r>
      <w:r w:rsidR="00D06C77">
        <w:t>4×10</w:t>
      </w:r>
      <w:r w:rsidR="00D06C77">
        <w:rPr>
          <w:vertAlign w:val="superscript"/>
        </w:rPr>
        <w:t>5</w:t>
      </w:r>
      <w:r w:rsidR="00D06C77">
        <w:t>Ω</w:t>
      </w:r>
    </w:p>
    <w:p w:rsidR="00D06C77" w:rsidRDefault="00746DD8" w:rsidP="00746DD8">
      <w:r>
        <w:t>（</w:t>
      </w:r>
      <w:r w:rsidR="00D06C77">
        <w:t>C</w:t>
      </w:r>
      <w:r>
        <w:t>）</w:t>
      </w:r>
      <w:r w:rsidR="00D06C77">
        <w:t>R</w:t>
      </w:r>
      <w:r w:rsidR="00D06C77">
        <w:rPr>
          <w:vertAlign w:val="subscript"/>
        </w:rPr>
        <w:t>AB</w:t>
      </w:r>
      <w:r>
        <w:t>＝</w:t>
      </w:r>
      <w:r w:rsidR="00D06C77">
        <w:t>200Ω</w:t>
      </w:r>
      <w:r w:rsidR="00D06C77">
        <w:t>，</w:t>
      </w:r>
      <w:r w:rsidR="00D06C77">
        <w:t>R</w:t>
      </w:r>
      <w:r>
        <w:t>＝</w:t>
      </w:r>
      <w:r w:rsidR="00D06C77">
        <w:t>4×10</w:t>
      </w:r>
      <w:r w:rsidR="00D06C77">
        <w:rPr>
          <w:vertAlign w:val="superscript"/>
        </w:rPr>
        <w:t>5</w:t>
      </w:r>
      <w:r w:rsidR="00D06C77">
        <w:t>Ω</w:t>
      </w:r>
      <w:r w:rsidR="00D06C77">
        <w:rPr>
          <w:rFonts w:hint="eastAsia"/>
        </w:rPr>
        <w:tab/>
      </w:r>
      <w:r w:rsidR="00D06C77">
        <w:rPr>
          <w:rFonts w:hint="eastAsia"/>
        </w:rPr>
        <w:tab/>
      </w:r>
      <w:r>
        <w:rPr>
          <w:rFonts w:hint="eastAsia"/>
        </w:rPr>
        <w:t>（</w:t>
      </w:r>
      <w:r w:rsidR="00D06C77">
        <w:t>D</w:t>
      </w:r>
      <w:r>
        <w:t>）</w:t>
      </w:r>
      <w:r w:rsidR="00D06C77">
        <w:t>R</w:t>
      </w:r>
      <w:r w:rsidR="00D06C77">
        <w:rPr>
          <w:vertAlign w:val="subscript"/>
        </w:rPr>
        <w:t>AB</w:t>
      </w:r>
      <w:r>
        <w:t>＝</w:t>
      </w:r>
      <w:r w:rsidR="00D06C77">
        <w:t>2×10</w:t>
      </w:r>
      <w:r w:rsidR="00D06C77">
        <w:rPr>
          <w:vertAlign w:val="superscript"/>
        </w:rPr>
        <w:t>5</w:t>
      </w:r>
      <w:r w:rsidR="00D06C77">
        <w:t>Ω</w:t>
      </w:r>
      <w:r w:rsidR="00D06C77">
        <w:t>，</w:t>
      </w:r>
      <w:r w:rsidR="00D06C77">
        <w:t>R</w:t>
      </w:r>
      <w:r>
        <w:t>＝</w:t>
      </w:r>
      <w:r w:rsidR="00D06C77">
        <w:t>100Ω</w:t>
      </w:r>
    </w:p>
    <w:p w:rsidR="00D06C77" w:rsidRDefault="00D06C77" w:rsidP="00746DD8">
      <w:r>
        <w:rPr>
          <w:rFonts w:hint="eastAsia"/>
          <w:bCs/>
        </w:rPr>
        <w:t>参考答案：</w:t>
      </w:r>
      <w:r>
        <w:rPr>
          <w:rFonts w:hint="eastAsia"/>
        </w:rPr>
        <w:t>C</w:t>
      </w:r>
    </w:p>
    <w:p w:rsidR="00D06C77" w:rsidRDefault="00D06C77" w:rsidP="00746DD8"/>
    <w:p w:rsidR="00D06C77" w:rsidRDefault="00D06C77" w:rsidP="00746DD8"/>
    <w:p w:rsidR="00D06C77" w:rsidRDefault="00D06C77" w:rsidP="00746DD8"/>
    <w:p w:rsidR="00D06C77" w:rsidRDefault="00D06C77" w:rsidP="00746DD8">
      <w:r>
        <w:rPr>
          <w:noProof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3810</wp:posOffset>
            </wp:positionV>
            <wp:extent cx="1485900" cy="647065"/>
            <wp:effectExtent l="0" t="0" r="0" b="635"/>
            <wp:wrapSquare wrapText="bothSides"/>
            <wp:docPr id="1" name="图片 1" descr="HWOCRTEMP_ROC9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WOCRTEMP_ROC9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64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4</w:t>
      </w:r>
      <w:r>
        <w:rPr>
          <w:rFonts w:hint="eastAsia"/>
        </w:rPr>
        <w:t>．</w:t>
      </w:r>
      <w:r>
        <w:t>如图所示的电路中，</w:t>
      </w:r>
      <w:r>
        <w:t>U</w:t>
      </w:r>
      <w:r>
        <w:rPr>
          <w:vertAlign w:val="subscript"/>
        </w:rPr>
        <w:t>AB</w:t>
      </w:r>
      <w:r w:rsidR="00746DD8">
        <w:t>＝</w:t>
      </w:r>
      <w:r>
        <w:t>1V</w:t>
      </w:r>
      <w:r>
        <w:t>，</w:t>
      </w:r>
      <w:r>
        <w:t>R</w:t>
      </w:r>
      <w:r>
        <w:rPr>
          <w:vertAlign w:val="subscript"/>
        </w:rPr>
        <w:t>1</w:t>
      </w:r>
      <w:r w:rsidR="00746DD8">
        <w:t>＝</w:t>
      </w:r>
      <w:r>
        <w:t>R</w:t>
      </w:r>
      <w:r>
        <w:rPr>
          <w:vertAlign w:val="subscript"/>
        </w:rPr>
        <w:t>2</w:t>
      </w:r>
      <w:r w:rsidR="00746DD8">
        <w:t>＝</w:t>
      </w:r>
      <w:r>
        <w:t>R</w:t>
      </w:r>
      <w:r>
        <w:rPr>
          <w:vertAlign w:val="subscript"/>
        </w:rPr>
        <w:t>3</w:t>
      </w:r>
      <w:r w:rsidR="00746DD8">
        <w:t>＝</w:t>
      </w:r>
      <w:r>
        <w:t>10Ω</w:t>
      </w:r>
      <w:r>
        <w:t>，那么，电压表的示数为</w:t>
      </w:r>
      <w:r>
        <w:t>________V</w:t>
      </w:r>
      <w:r>
        <w:t>，电流表的示数为</w:t>
      </w:r>
      <w:r>
        <w:t>________A</w:t>
      </w:r>
      <w:r>
        <w:rPr>
          <w:rFonts w:hint="eastAsia"/>
        </w:rPr>
        <w:t>。</w:t>
      </w:r>
    </w:p>
    <w:p w:rsidR="00A1743D" w:rsidRDefault="00D06C77" w:rsidP="00746DD8">
      <w:r>
        <w:rPr>
          <w:rFonts w:hint="eastAsia"/>
          <w:bCs/>
        </w:rPr>
        <w:t>参考答案：</w:t>
      </w: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0.1</w:t>
      </w:r>
    </w:p>
    <w:sectPr w:rsidR="00A1743D">
      <w:footerReference w:type="even" r:id="rId10"/>
      <w:footerReference w:type="default" r:id="rId11"/>
      <w:pgSz w:w="11907" w:h="16840" w:code="9"/>
      <w:pgMar w:top="1418" w:right="1588" w:bottom="1418" w:left="1588" w:header="851" w:footer="107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1838" w:rsidRDefault="00661838">
      <w:r>
        <w:separator/>
      </w:r>
    </w:p>
  </w:endnote>
  <w:endnote w:type="continuationSeparator" w:id="0">
    <w:p w:rsidR="00661838" w:rsidRDefault="00661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宋体-方正超大字符集"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467E" w:rsidRDefault="00A457A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0467E" w:rsidRDefault="00661838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467E" w:rsidRDefault="00A457A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65E6B">
      <w:rPr>
        <w:rStyle w:val="a4"/>
        <w:noProof/>
      </w:rPr>
      <w:t>3</w:t>
    </w:r>
    <w:r>
      <w:rPr>
        <w:rStyle w:val="a4"/>
      </w:rPr>
      <w:fldChar w:fldCharType="end"/>
    </w:r>
  </w:p>
  <w:p w:rsidR="0050467E" w:rsidRDefault="00661838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1838" w:rsidRDefault="00661838">
      <w:r>
        <w:separator/>
      </w:r>
    </w:p>
  </w:footnote>
  <w:footnote w:type="continuationSeparator" w:id="0">
    <w:p w:rsidR="00661838" w:rsidRDefault="006618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C77"/>
    <w:rsid w:val="004E3BD4"/>
    <w:rsid w:val="00661838"/>
    <w:rsid w:val="00746DD8"/>
    <w:rsid w:val="00A1743D"/>
    <w:rsid w:val="00A457AE"/>
    <w:rsid w:val="00B9689D"/>
    <w:rsid w:val="00CD53C1"/>
    <w:rsid w:val="00D06C77"/>
    <w:rsid w:val="00F65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561978-33C0-48DA-8545-22E989A7E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6C77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paragraph" w:styleId="1">
    <w:name w:val="heading 1"/>
    <w:basedOn w:val="a"/>
    <w:next w:val="a"/>
    <w:link w:val="1Char"/>
    <w:uiPriority w:val="9"/>
    <w:qFormat/>
    <w:rsid w:val="00D06C77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D06C7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D06C7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D06C77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D06C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D06C77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D06C77"/>
  </w:style>
  <w:style w:type="paragraph" w:styleId="a5">
    <w:name w:val="Body Text Indent"/>
    <w:basedOn w:val="a"/>
    <w:link w:val="Char0"/>
    <w:rsid w:val="00D06C77"/>
    <w:pPr>
      <w:spacing w:line="380" w:lineRule="atLeast"/>
      <w:ind w:leftChars="50" w:left="105" w:firstLineChars="168" w:firstLine="353"/>
    </w:pPr>
    <w:rPr>
      <w:szCs w:val="21"/>
    </w:rPr>
  </w:style>
  <w:style w:type="character" w:customStyle="1" w:styleId="Char0">
    <w:name w:val="正文文本缩进 Char"/>
    <w:basedOn w:val="a0"/>
    <w:link w:val="a5"/>
    <w:rsid w:val="00D06C77"/>
    <w:rPr>
      <w:rFonts w:ascii="Times New Roman" w:eastAsia="宋体" w:hAnsi="Times New Roman" w:cs="Times New Roman"/>
      <w:szCs w:val="21"/>
    </w:rPr>
  </w:style>
  <w:style w:type="paragraph" w:styleId="20">
    <w:name w:val="Body Text 2"/>
    <w:basedOn w:val="a"/>
    <w:link w:val="2Char0"/>
    <w:rsid w:val="00D06C77"/>
    <w:pPr>
      <w:spacing w:line="240" w:lineRule="exact"/>
      <w:jc w:val="center"/>
    </w:pPr>
    <w:rPr>
      <w:b/>
      <w:sz w:val="20"/>
      <w:szCs w:val="21"/>
    </w:rPr>
  </w:style>
  <w:style w:type="character" w:customStyle="1" w:styleId="2Char0">
    <w:name w:val="正文文本 2 Char"/>
    <w:basedOn w:val="a0"/>
    <w:link w:val="20"/>
    <w:rsid w:val="00D06C77"/>
    <w:rPr>
      <w:rFonts w:ascii="Times New Roman" w:eastAsia="宋体" w:hAnsi="Times New Roman" w:cs="Times New Roman"/>
      <w:b/>
      <w:sz w:val="20"/>
      <w:szCs w:val="21"/>
    </w:rPr>
  </w:style>
  <w:style w:type="character" w:customStyle="1" w:styleId="1Char">
    <w:name w:val="标题 1 Char"/>
    <w:basedOn w:val="a0"/>
    <w:link w:val="1"/>
    <w:uiPriority w:val="9"/>
    <w:rsid w:val="00D06C77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D06C77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D06C77"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D06C77"/>
    <w:rPr>
      <w:rFonts w:asciiTheme="majorHAnsi" w:eastAsiaTheme="majorEastAsia" w:hAnsiTheme="majorHAnsi" w:cstheme="majorBid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http://zhjyx.hfjy.net.cn/Resource/gz/GZWL/NEW2/DGJC/DCX/HDDL/zk14_157.jp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553</Words>
  <Characters>3155</Characters>
  <Application>Microsoft Office Word</Application>
  <DocSecurity>0</DocSecurity>
  <Lines>26</Lines>
  <Paragraphs>7</Paragraphs>
  <ScaleCrop>false</ScaleCrop>
  <Company>shiba</Company>
  <LinksUpToDate>false</LinksUpToDate>
  <CharactersWithSpaces>3701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2013-06-05T23:11:00Z</dcterms:created>
  <dcterms:modified xsi:type="dcterms:W3CDTF">2013-06-06T01:00:00Z</dcterms:modified>
</cp:coreProperties>
</file>