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DFC" w:rsidRDefault="00193DFC" w:rsidP="00193DFC">
      <w:pPr>
        <w:pStyle w:val="1"/>
      </w:pPr>
      <w:r>
        <w:rPr>
          <w:rFonts w:hint="eastAsia"/>
        </w:rPr>
        <w:t>第七讲</w:t>
      </w:r>
      <w:r>
        <w:rPr>
          <w:rFonts w:hint="eastAsia"/>
        </w:rPr>
        <w:t xml:space="preserve"> </w:t>
      </w:r>
      <w:r>
        <w:rPr>
          <w:rFonts w:hint="eastAsia"/>
        </w:rPr>
        <w:t>电磁感应定律参考资料</w:t>
      </w:r>
    </w:p>
    <w:p w:rsidR="00193DFC" w:rsidRDefault="00193DFC" w:rsidP="00193DFC">
      <w:pPr>
        <w:pStyle w:val="2"/>
      </w:pPr>
      <w:r>
        <w:rPr>
          <w:rFonts w:hint="eastAsia"/>
        </w:rPr>
        <w:t>1</w:t>
      </w:r>
      <w:r w:rsidR="006A1BE6">
        <w:rPr>
          <w:rFonts w:hint="eastAsia"/>
        </w:rPr>
        <w:t>．</w:t>
      </w:r>
      <w:r>
        <w:rPr>
          <w:rFonts w:hint="eastAsia"/>
        </w:rPr>
        <w:t>导体切割磁感线时感应电动势产生的机理</w:t>
      </w:r>
    </w:p>
    <w:p w:rsidR="006A1BE6" w:rsidRDefault="00193DFC" w:rsidP="006A1BE6">
      <w:pPr>
        <w:ind w:firstLine="420"/>
      </w:pPr>
      <w:r>
        <w:rPr>
          <w:rFonts w:hint="eastAsia"/>
        </w:rPr>
        <w:t>按照磁通量变化原因的不同，感应电动势产生的机理可分为两种情况：</w:t>
      </w:r>
    </w:p>
    <w:p w:rsidR="006A1BE6" w:rsidRDefault="006A1BE6" w:rsidP="006A1BE6">
      <w:pPr>
        <w:ind w:firstLine="420"/>
      </w:pPr>
      <w:r>
        <w:rPr>
          <w:rFonts w:hint="eastAsia"/>
        </w:rPr>
        <w:t>（</w:t>
      </w:r>
      <w:r w:rsidR="00193DFC">
        <w:rPr>
          <w:rFonts w:hint="eastAsia"/>
        </w:rPr>
        <w:t>1</w:t>
      </w:r>
      <w:r>
        <w:rPr>
          <w:rFonts w:hint="eastAsia"/>
        </w:rPr>
        <w:t>）</w:t>
      </w:r>
      <w:r w:rsidR="00193DFC">
        <w:rPr>
          <w:rFonts w:hint="eastAsia"/>
        </w:rPr>
        <w:t>导体在不变的磁场中做切割磁感线运动，产生的感应电动势叫做动生</w:t>
      </w:r>
      <w:r>
        <w:rPr>
          <w:rFonts w:hint="eastAsia"/>
        </w:rPr>
        <w:t>电动势；</w:t>
      </w:r>
    </w:p>
    <w:p w:rsidR="00577CA1" w:rsidRDefault="006A1BE6" w:rsidP="00577CA1">
      <w:pPr>
        <w:ind w:firstLine="420"/>
        <w:rPr>
          <w:rFonts w:hint="eastAsia"/>
        </w:rPr>
      </w:pPr>
      <w:r>
        <w:rPr>
          <w:rFonts w:hint="eastAsia"/>
        </w:rPr>
        <w:t>（</w:t>
      </w:r>
      <w:r w:rsidR="00193DFC">
        <w:rPr>
          <w:rFonts w:hint="eastAsia"/>
        </w:rPr>
        <w:t>2</w:t>
      </w:r>
      <w:r>
        <w:rPr>
          <w:rFonts w:hint="eastAsia"/>
        </w:rPr>
        <w:t>）</w:t>
      </w:r>
      <w:r w:rsidR="00193DFC">
        <w:rPr>
          <w:rFonts w:hint="eastAsia"/>
        </w:rPr>
        <w:t>因磁场的变化而引起磁通量发生变化，产生的感应电动势叫做感生电动势。</w:t>
      </w:r>
      <w:bookmarkStart w:id="0" w:name="_GoBack"/>
      <w:bookmarkEnd w:id="0"/>
    </w:p>
    <w:p w:rsidR="00BB7193" w:rsidRDefault="00577CA1" w:rsidP="00BB7193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D8E7A0F" wp14:editId="7DED4E4A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2505710" cy="2609850"/>
                <wp:effectExtent l="0" t="0" r="8890" b="0"/>
                <wp:wrapSquare wrapText="largest"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05710" cy="2609850"/>
                          <a:chOff x="0" y="0"/>
                          <a:chExt cx="2858135" cy="3003550"/>
                        </a:xfrm>
                      </wpg:grpSpPr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8135" cy="2818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71450" y="2705100"/>
                            <a:ext cx="561975" cy="298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77CA1" w:rsidRDefault="00577CA1" w:rsidP="00577CA1">
                              <w:pPr>
                                <w:pStyle w:val="a6"/>
                              </w:pPr>
                              <w:r>
                                <w:rPr>
                                  <w:rFonts w:hint="eastAsia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>
                                <w:fldChar w:fldCharType="begin"/>
                              </w:r>
                              <w:r>
                                <w:instrText xml:space="preserve"> </w:instrText>
                              </w:r>
                              <w:r>
                                <w:rPr>
                                  <w:rFonts w:hint="eastAsia"/>
                                </w:rPr>
                                <w:instrText xml:space="preserve">SEQ </w:instrText>
                              </w:r>
                              <w:r>
                                <w:rPr>
                                  <w:rFonts w:hint="eastAsia"/>
                                </w:rPr>
                                <w:instrText>图</w:instrText>
                              </w:r>
                              <w:r>
                                <w:rPr>
                                  <w:rFonts w:hint="eastAsia"/>
                                </w:rPr>
                                <w:instrText xml:space="preserve"> \* ARABIC</w:instrText>
                              </w:r>
                              <w:r>
                                <w:instrText xml:space="preserve"> 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noProof/>
                                </w:rPr>
                                <w:t>1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D8E7A0F" id="组合 3" o:spid="_x0000_s1026" style="position:absolute;left:0;text-align:left;margin-left:146.1pt;margin-top:.85pt;width:197.3pt;height:205.5pt;z-index:251660288;mso-position-horizontal:right;mso-position-horizontal-relative:margin;mso-width-relative:margin;mso-height-relative:margin" coordsize="28581,300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7" type="#_x0000_t75" style="position:absolute;width:28581;height:281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NCkbAAAAA2gAAAA8AAABkcnMvZG93bnJldi54bWxET9tqwkAQfRf6D8sU+mZ2LaGU6BpEaCmU&#10;VhpFX4fs5ILZ2ZDdxvj3rlDo03A411nlk+3ESINvHWtYJAoEcelMy7WGw/5t/grCB2SDnWPScCUP&#10;+fphtsLMuAv/0FiEWsQQ9hlqaELoMyl92ZBFn7ieOHKVGyyGCIdamgEvMdx28lmpF2mx5djQYE/b&#10;hspz8Ws1fKv3dPf16dXumE7YnqpRFmWl9dPjtFmCCDSFf/Gf+8PE+XB/5X7l+gY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U0KRsAAAADaAAAADwAAAAAAAAAAAAAAAACfAgAA&#10;ZHJzL2Rvd25yZXYueG1sUEsFBgAAAAAEAAQA9wAAAIwDAAAAAA==&#10;">
                  <v:imagedata r:id="rId7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1714;top:27051;width:5620;height:29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VwNcQA&#10;AADcAAAADwAAAGRycy9kb3ducmV2LnhtbESPT2vCQBTE7wW/w/IEb7qr2KoxG5GWQk8t/gVvj+wz&#10;CWbfhuzWpN++WxB6HGbmN0y66W0t7tT6yrGG6USBIM6dqbjQcDy8j5cgfEA2WDsmDT/kYZMNnlJM&#10;jOt4R/d9KESEsE9QQxlCk0jp85Is+olriKN3da3FEGVbSNNiF+G2ljOlXqTFiuNCiQ29lpTf9t9W&#10;w+nzejnP1VfxZp+bzvVKsl1JrUfDfrsGEagP/+FH+8NomE0X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1FcDXEAAAA3AAAAA8AAAAAAAAAAAAAAAAAmAIAAGRycy9k&#10;b3ducmV2LnhtbFBLBQYAAAAABAAEAPUAAACJAwAAAAA=&#10;" filled="f" stroked="f">
                  <v:textbox>
                    <w:txbxContent>
                      <w:p w:rsidR="00577CA1" w:rsidRDefault="00577CA1" w:rsidP="00577CA1">
                        <w:pPr>
                          <w:pStyle w:val="a6"/>
                        </w:pPr>
                        <w:r>
                          <w:rPr>
                            <w:rFonts w:hint="eastAsia"/>
                          </w:rPr>
                          <w:t>图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>
                          <w:fldChar w:fldCharType="begin"/>
                        </w:r>
                        <w:r>
                          <w:instrText xml:space="preserve"> </w:instrText>
                        </w:r>
                        <w:r>
                          <w:rPr>
                            <w:rFonts w:hint="eastAsia"/>
                          </w:rPr>
                          <w:instrText xml:space="preserve">SEQ </w:instrText>
                        </w:r>
                        <w:r>
                          <w:rPr>
                            <w:rFonts w:hint="eastAsia"/>
                          </w:rPr>
                          <w:instrText>图</w:instrText>
                        </w:r>
                        <w:r>
                          <w:rPr>
                            <w:rFonts w:hint="eastAsia"/>
                          </w:rPr>
                          <w:instrText xml:space="preserve"> \* ARABIC</w:instrText>
                        </w:r>
                        <w:r>
                          <w:instrText xml:space="preserve"> </w:instrText>
                        </w:r>
                        <w:r>
                          <w:fldChar w:fldCharType="separate"/>
                        </w:r>
                        <w:r>
                          <w:rPr>
                            <w:noProof/>
                          </w:rPr>
                          <w:t>1</w:t>
                        </w:r>
                        <w:r>
                          <w:fldChar w:fldCharType="end"/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193DFC">
        <w:rPr>
          <w:rFonts w:hint="eastAsia"/>
        </w:rPr>
        <w:t>下面我们从金属电子理论来分析动生电动势的产生原因，动生电动势可以看成是洛伦兹力所引起的。如图</w:t>
      </w:r>
      <w:r w:rsidR="00193DFC">
        <w:rPr>
          <w:rFonts w:hint="eastAsia"/>
        </w:rPr>
        <w:t>1</w:t>
      </w:r>
      <w:r w:rsidR="00193DFC">
        <w:rPr>
          <w:rFonts w:hint="eastAsia"/>
        </w:rPr>
        <w:t>所示，当导体以速度</w:t>
      </w:r>
      <w:r w:rsidR="00BB7193">
        <w:rPr>
          <w:rFonts w:hint="eastAsia"/>
        </w:rPr>
        <w:t>v</w:t>
      </w:r>
      <w:r w:rsidR="00193DFC">
        <w:rPr>
          <w:rFonts w:hint="eastAsia"/>
        </w:rPr>
        <w:t>向右运动时，导</w:t>
      </w:r>
      <w:r w:rsidR="00BB7193">
        <w:rPr>
          <w:rFonts w:hint="eastAsia"/>
        </w:rPr>
        <w:t>体内的自由电子也以速度</w:t>
      </w:r>
      <w:r w:rsidR="00BB7193">
        <w:rPr>
          <w:rFonts w:hint="eastAsia"/>
        </w:rPr>
        <w:t>v</w:t>
      </w:r>
      <w:r w:rsidR="00193DFC">
        <w:rPr>
          <w:rFonts w:hint="eastAsia"/>
        </w:rPr>
        <w:t>跟随它向右运动。按照洛伦兹力计算公式，自由电子受到的洛伦兹力为</w:t>
      </w:r>
    </w:p>
    <w:p w:rsidR="00BB7193" w:rsidRDefault="00193DFC" w:rsidP="00BB7193">
      <w:pPr>
        <w:ind w:firstLine="420"/>
      </w:pPr>
      <w:r>
        <w:rPr>
          <w:rFonts w:hint="eastAsia"/>
        </w:rPr>
        <w:t>F</w:t>
      </w:r>
      <w:r w:rsidR="00BB7193">
        <w:rPr>
          <w:rFonts w:hint="eastAsia"/>
        </w:rPr>
        <w:t>＝</w:t>
      </w:r>
      <w:r>
        <w:rPr>
          <w:rFonts w:hint="eastAsia"/>
        </w:rPr>
        <w:t>evB</w:t>
      </w:r>
      <w:r>
        <w:rPr>
          <w:rFonts w:hint="eastAsia"/>
        </w:rPr>
        <w:t>，</w:t>
      </w:r>
    </w:p>
    <w:p w:rsidR="00BB7193" w:rsidRDefault="00193DFC" w:rsidP="00BB7193">
      <w:pPr>
        <w:ind w:firstLine="420"/>
      </w:pPr>
      <w:r>
        <w:rPr>
          <w:rFonts w:hint="eastAsia"/>
        </w:rPr>
        <w:t>式中</w:t>
      </w:r>
      <w:r>
        <w:rPr>
          <w:rFonts w:hint="eastAsia"/>
        </w:rPr>
        <w:t>e</w:t>
      </w:r>
      <w:r>
        <w:rPr>
          <w:rFonts w:hint="eastAsia"/>
        </w:rPr>
        <w:t>为电子所带的电量，</w:t>
      </w:r>
      <w:r>
        <w:rPr>
          <w:rFonts w:hint="eastAsia"/>
        </w:rPr>
        <w:t>F</w:t>
      </w:r>
      <w:r>
        <w:rPr>
          <w:rFonts w:hint="eastAsia"/>
        </w:rPr>
        <w:t>的方向如图所示</w:t>
      </w:r>
      <w:r w:rsidR="00BB7193">
        <w:rPr>
          <w:rFonts w:hint="eastAsia"/>
        </w:rPr>
        <w:t>由</w:t>
      </w:r>
      <w:r w:rsidR="00BB7193">
        <w:rPr>
          <w:rFonts w:hint="eastAsia"/>
        </w:rPr>
        <w:t>a</w:t>
      </w:r>
      <w:r>
        <w:rPr>
          <w:rFonts w:hint="eastAsia"/>
        </w:rPr>
        <w:t>指向</w:t>
      </w:r>
      <w:r w:rsidR="00BB7193">
        <w:rPr>
          <w:rFonts w:hint="eastAsia"/>
        </w:rPr>
        <w:t>b</w:t>
      </w:r>
      <w:r>
        <w:rPr>
          <w:rFonts w:hint="eastAsia"/>
        </w:rPr>
        <w:t>。在洛伦兹力的推动下，自由电子沿导线向</w:t>
      </w:r>
      <w:r w:rsidR="00BB7193">
        <w:rPr>
          <w:rFonts w:hint="eastAsia"/>
        </w:rPr>
        <w:t>b</w:t>
      </w:r>
      <w:r>
        <w:rPr>
          <w:rFonts w:hint="eastAsia"/>
        </w:rPr>
        <w:t>端移动，结果在导线</w:t>
      </w:r>
      <w:r w:rsidR="00BB7193">
        <w:rPr>
          <w:rFonts w:hint="eastAsia"/>
        </w:rPr>
        <w:t>b</w:t>
      </w:r>
      <w:r>
        <w:rPr>
          <w:rFonts w:hint="eastAsia"/>
        </w:rPr>
        <w:t>端出现过剩的负电荷，</w:t>
      </w:r>
      <w:r w:rsidR="00BB7193">
        <w:rPr>
          <w:rFonts w:hint="eastAsia"/>
        </w:rPr>
        <w:t>a</w:t>
      </w:r>
      <w:r>
        <w:rPr>
          <w:rFonts w:hint="eastAsia"/>
        </w:rPr>
        <w:t>端出现过剩的正电荷。这些过剩的正、负电荷在导体</w:t>
      </w:r>
      <w:r>
        <w:rPr>
          <w:rFonts w:hint="eastAsia"/>
        </w:rPr>
        <w:t>ab</w:t>
      </w:r>
      <w:r>
        <w:rPr>
          <w:rFonts w:hint="eastAsia"/>
        </w:rPr>
        <w:t>内部产生了一</w:t>
      </w:r>
      <w:r w:rsidR="00BB7193">
        <w:rPr>
          <w:rFonts w:hint="eastAsia"/>
        </w:rPr>
        <w:t>个从</w:t>
      </w:r>
      <w:r w:rsidR="00BB7193">
        <w:rPr>
          <w:rFonts w:hint="eastAsia"/>
        </w:rPr>
        <w:t>b</w:t>
      </w:r>
      <w:r w:rsidR="00BB7193">
        <w:rPr>
          <w:rFonts w:hint="eastAsia"/>
        </w:rPr>
        <w:t>指向</w:t>
      </w:r>
      <w:r w:rsidR="00BB7193">
        <w:rPr>
          <w:rFonts w:hint="eastAsia"/>
        </w:rPr>
        <w:t>a</w:t>
      </w:r>
      <w:r w:rsidR="00BB7193">
        <w:rPr>
          <w:rFonts w:hint="eastAsia"/>
        </w:rPr>
        <w:t>的电场力</w:t>
      </w:r>
    </w:p>
    <w:p w:rsidR="00BB7193" w:rsidRDefault="00BB7193" w:rsidP="00BB7193">
      <w:pPr>
        <w:ind w:firstLine="420"/>
      </w:pPr>
      <w:r>
        <w:rPr>
          <w:rFonts w:hint="eastAsia"/>
        </w:rPr>
        <w:t>F</w:t>
      </w:r>
      <w:r>
        <w:rPr>
          <w:rFonts w:hint="eastAsia"/>
          <w:vertAlign w:val="subscript"/>
        </w:rPr>
        <w:t>电</w:t>
      </w:r>
      <w:r>
        <w:rPr>
          <w:rFonts w:hint="eastAsia"/>
        </w:rPr>
        <w:t>＝</w:t>
      </w:r>
      <w:r w:rsidR="00193DFC">
        <w:rPr>
          <w:rFonts w:hint="eastAsia"/>
        </w:rPr>
        <w:t>eE</w:t>
      </w:r>
      <w:r>
        <w:rPr>
          <w:rFonts w:hint="eastAsia"/>
          <w:vertAlign w:val="subscript"/>
        </w:rPr>
        <w:t>电</w:t>
      </w:r>
      <w:r w:rsidR="00193DFC">
        <w:rPr>
          <w:rFonts w:hint="eastAsia"/>
        </w:rPr>
        <w:t>（</w:t>
      </w:r>
      <w:r w:rsidR="00193DFC">
        <w:rPr>
          <w:rFonts w:hint="eastAsia"/>
        </w:rPr>
        <w:t>E</w:t>
      </w:r>
      <w:r>
        <w:rPr>
          <w:rFonts w:hint="eastAsia"/>
          <w:vertAlign w:val="subscript"/>
        </w:rPr>
        <w:t>电</w:t>
      </w:r>
      <w:r w:rsidR="00193DFC">
        <w:rPr>
          <w:rFonts w:hint="eastAsia"/>
        </w:rPr>
        <w:t>表示电场强度）。</w:t>
      </w:r>
    </w:p>
    <w:p w:rsidR="00BB7193" w:rsidRDefault="00193DFC" w:rsidP="00BB7193">
      <w:pPr>
        <w:ind w:firstLine="420"/>
      </w:pPr>
      <w:r>
        <w:rPr>
          <w:rFonts w:hint="eastAsia"/>
        </w:rPr>
        <w:t>因此，在磁场中运动着的导体内，每个电子要受到两个相反方向的力：洛伦兹力和静电场力，当这两个力达到平衡时，也即导体内电子不再因为导体的运动而发生宏观流动时，这两个力在量值上恰好相等：</w:t>
      </w:r>
    </w:p>
    <w:p w:rsidR="00BB7193" w:rsidRDefault="00193DFC" w:rsidP="00BB7193">
      <w:pPr>
        <w:ind w:firstLine="420"/>
      </w:pPr>
      <w:r>
        <w:rPr>
          <w:rFonts w:hint="eastAsia"/>
        </w:rPr>
        <w:t>eE</w:t>
      </w:r>
      <w:r w:rsidR="00BB7193">
        <w:rPr>
          <w:rFonts w:hint="eastAsia"/>
          <w:vertAlign w:val="subscript"/>
        </w:rPr>
        <w:t>电</w:t>
      </w:r>
      <w:r w:rsidR="00BB7193">
        <w:rPr>
          <w:rFonts w:hint="eastAsia"/>
        </w:rPr>
        <w:t>＝</w:t>
      </w:r>
      <w:r>
        <w:rPr>
          <w:rFonts w:hint="eastAsia"/>
        </w:rPr>
        <w:t>evB</w:t>
      </w:r>
      <w:r>
        <w:rPr>
          <w:rFonts w:hint="eastAsia"/>
        </w:rPr>
        <w:t>。</w:t>
      </w:r>
    </w:p>
    <w:p w:rsidR="00BB7193" w:rsidRDefault="00193DFC" w:rsidP="00BB7193">
      <w:pPr>
        <w:ind w:firstLine="420"/>
      </w:pPr>
      <w:r>
        <w:rPr>
          <w:rFonts w:hint="eastAsia"/>
        </w:rPr>
        <w:t>所以</w:t>
      </w:r>
    </w:p>
    <w:p w:rsidR="00BB7193" w:rsidRDefault="00193DFC" w:rsidP="00BB7193">
      <w:pPr>
        <w:ind w:firstLine="420"/>
      </w:pPr>
      <w:r>
        <w:rPr>
          <w:rFonts w:hint="eastAsia"/>
        </w:rPr>
        <w:t>E</w:t>
      </w:r>
      <w:r w:rsidR="00BB7193">
        <w:rPr>
          <w:rFonts w:hint="eastAsia"/>
          <w:vertAlign w:val="subscript"/>
        </w:rPr>
        <w:t>电</w:t>
      </w:r>
      <w:r w:rsidR="00BB7193">
        <w:rPr>
          <w:rFonts w:hint="eastAsia"/>
        </w:rPr>
        <w:t>＝</w:t>
      </w:r>
      <w:r>
        <w:rPr>
          <w:rFonts w:hint="eastAsia"/>
        </w:rPr>
        <w:t>vB</w:t>
      </w:r>
      <w:r>
        <w:rPr>
          <w:rFonts w:hint="eastAsia"/>
        </w:rPr>
        <w:t>。</w:t>
      </w:r>
    </w:p>
    <w:p w:rsidR="00BB7193" w:rsidRDefault="00193DFC" w:rsidP="00BB7193">
      <w:pPr>
        <w:ind w:firstLine="420"/>
      </w:pPr>
      <w:r>
        <w:rPr>
          <w:rFonts w:hint="eastAsia"/>
        </w:rPr>
        <w:t>导体两端的电势差</w:t>
      </w:r>
      <w:r w:rsidR="00BB7193">
        <w:rPr>
          <w:rFonts w:hint="eastAsia"/>
        </w:rPr>
        <w:t>U</w:t>
      </w:r>
      <w:r w:rsidR="00BB7193">
        <w:rPr>
          <w:rFonts w:hint="eastAsia"/>
          <w:vertAlign w:val="subscript"/>
        </w:rPr>
        <w:t>ab</w:t>
      </w:r>
      <w:r w:rsidR="00BB7193">
        <w:rPr>
          <w:rFonts w:hint="eastAsia"/>
        </w:rPr>
        <w:t>＝</w:t>
      </w:r>
      <w:r>
        <w:rPr>
          <w:rFonts w:hint="eastAsia"/>
        </w:rPr>
        <w:t>E</w:t>
      </w:r>
      <w:r w:rsidR="00BB7193">
        <w:rPr>
          <w:rFonts w:hint="eastAsia"/>
          <w:vertAlign w:val="subscript"/>
        </w:rPr>
        <w:t>电</w:t>
      </w:r>
      <w:r>
        <w:rPr>
          <w:rFonts w:hint="eastAsia"/>
        </w:rPr>
        <w:t>L</w:t>
      </w:r>
      <w:r>
        <w:rPr>
          <w:rFonts w:hint="eastAsia"/>
        </w:rPr>
        <w:t>（导线内部的静电场可认为是匀强电场，</w:t>
      </w:r>
      <w:r>
        <w:rPr>
          <w:rFonts w:hint="eastAsia"/>
        </w:rPr>
        <w:t>L</w:t>
      </w:r>
      <w:r>
        <w:rPr>
          <w:rFonts w:hint="eastAsia"/>
        </w:rPr>
        <w:t>是</w:t>
      </w:r>
      <w:r>
        <w:rPr>
          <w:rFonts w:hint="eastAsia"/>
        </w:rPr>
        <w:t>a</w:t>
      </w:r>
      <w:r>
        <w:rPr>
          <w:rFonts w:hint="eastAsia"/>
        </w:rPr>
        <w:t>、</w:t>
      </w:r>
      <w:r w:rsidR="00BB7193">
        <w:rPr>
          <w:rFonts w:hint="eastAsia"/>
        </w:rPr>
        <w:t>b</w:t>
      </w:r>
      <w:r>
        <w:rPr>
          <w:rFonts w:hint="eastAsia"/>
        </w:rPr>
        <w:t>间距离），</w:t>
      </w:r>
      <w:r>
        <w:rPr>
          <w:rFonts w:hint="eastAsia"/>
        </w:rPr>
        <w:t>U</w:t>
      </w:r>
      <w:r w:rsidR="00BB7193">
        <w:rPr>
          <w:rFonts w:hint="eastAsia"/>
          <w:vertAlign w:val="subscript"/>
        </w:rPr>
        <w:t>ab</w:t>
      </w:r>
      <w:r>
        <w:rPr>
          <w:rFonts w:hint="eastAsia"/>
        </w:rPr>
        <w:t>就是动生电动势</w:t>
      </w:r>
      <w:r>
        <w:rPr>
          <w:rFonts w:hint="eastAsia"/>
        </w:rPr>
        <w:t>E</w:t>
      </w:r>
      <w:r>
        <w:rPr>
          <w:rFonts w:hint="eastAsia"/>
        </w:rPr>
        <w:t>的量度，所以</w:t>
      </w:r>
    </w:p>
    <w:p w:rsidR="00BB7193" w:rsidRDefault="00193DFC" w:rsidP="00BB7193">
      <w:pPr>
        <w:ind w:firstLine="420"/>
      </w:pPr>
      <w:r>
        <w:rPr>
          <w:rFonts w:hint="eastAsia"/>
        </w:rPr>
        <w:t>E</w:t>
      </w:r>
      <w:r w:rsidR="00BB7193">
        <w:rPr>
          <w:rFonts w:hint="eastAsia"/>
        </w:rPr>
        <w:t>＝</w:t>
      </w:r>
      <w:r>
        <w:rPr>
          <w:rFonts w:hint="eastAsia"/>
        </w:rPr>
        <w:t>E</w:t>
      </w:r>
      <w:r w:rsidR="00BB7193">
        <w:rPr>
          <w:rFonts w:hint="eastAsia"/>
          <w:vertAlign w:val="subscript"/>
        </w:rPr>
        <w:t>电</w:t>
      </w:r>
      <w:r>
        <w:rPr>
          <w:rFonts w:hint="eastAsia"/>
        </w:rPr>
        <w:t>L</w:t>
      </w:r>
      <w:r w:rsidR="00BB7193">
        <w:rPr>
          <w:rFonts w:hint="eastAsia"/>
        </w:rPr>
        <w:t>＝</w:t>
      </w:r>
      <w:r w:rsidR="00BB7193">
        <w:rPr>
          <w:rFonts w:hint="eastAsia"/>
        </w:rPr>
        <w:t>vBL</w:t>
      </w:r>
      <w:r w:rsidR="00BB7193">
        <w:rPr>
          <w:rFonts w:hint="eastAsia"/>
        </w:rPr>
        <w:t>。</w:t>
      </w:r>
    </w:p>
    <w:p w:rsidR="00BB7193" w:rsidRDefault="00193DFC" w:rsidP="00BB7193">
      <w:pPr>
        <w:ind w:firstLine="420"/>
      </w:pPr>
      <w:r>
        <w:rPr>
          <w:rFonts w:hint="eastAsia"/>
        </w:rPr>
        <w:t>综上所述，用金属电子理论很好地解释了动生电动势产生的机理，并由洛伦兹力推出动生电动势的大小计算式。</w:t>
      </w:r>
    </w:p>
    <w:p w:rsidR="00193DFC" w:rsidRDefault="00193DFC" w:rsidP="00BB7193">
      <w:pPr>
        <w:ind w:firstLine="420"/>
      </w:pPr>
      <w:r>
        <w:rPr>
          <w:rFonts w:hint="eastAsia"/>
        </w:rPr>
        <w:t>感生电动势的起因不能归结为洛伦兹力的作用。英国物理学家麦克斯韦</w:t>
      </w:r>
      <w:r w:rsidR="00BB7193">
        <w:rPr>
          <w:rFonts w:hint="eastAsia"/>
        </w:rPr>
        <w:t>（</w:t>
      </w:r>
      <w:r>
        <w:rPr>
          <w:rFonts w:hint="eastAsia"/>
        </w:rPr>
        <w:t>1831</w:t>
      </w:r>
      <w:r w:rsidR="00BB7193">
        <w:rPr>
          <w:rFonts w:hint="eastAsia"/>
        </w:rPr>
        <w:t>～</w:t>
      </w:r>
      <w:r>
        <w:rPr>
          <w:rFonts w:hint="eastAsia"/>
        </w:rPr>
        <w:t>1879</w:t>
      </w:r>
      <w:r w:rsidR="00BB7193">
        <w:rPr>
          <w:rFonts w:hint="eastAsia"/>
        </w:rPr>
        <w:t>）</w:t>
      </w:r>
      <w:r>
        <w:rPr>
          <w:rFonts w:hint="eastAsia"/>
        </w:rPr>
        <w:t>注意到了这种电磁感应现象的特殊性，他认为感生电动势是由另一种电场引起的，这种电场是由变化着的磁场产生的。导线回路中的感生电动势只是这种电场的一种表现；即使没有任何导体存在，只要磁场随时间在变化，这种电场也是存在的。</w:t>
      </w:r>
    </w:p>
    <w:p w:rsidR="00193DFC" w:rsidRDefault="00193DFC" w:rsidP="00193DFC">
      <w:pPr>
        <w:pStyle w:val="2"/>
      </w:pPr>
      <w:r>
        <w:rPr>
          <w:rFonts w:hint="eastAsia"/>
        </w:rPr>
        <w:t>2</w:t>
      </w:r>
      <w:r w:rsidR="006A1BE6">
        <w:rPr>
          <w:rFonts w:hint="eastAsia"/>
        </w:rPr>
        <w:t>．</w:t>
      </w:r>
      <w:r>
        <w:rPr>
          <w:rFonts w:hint="eastAsia"/>
        </w:rPr>
        <w:t>静电场与涡旋电场</w:t>
      </w:r>
    </w:p>
    <w:p w:rsidR="00193DFC" w:rsidRDefault="00193DFC" w:rsidP="00BB7193">
      <w:pPr>
        <w:ind w:firstLine="420"/>
      </w:pPr>
      <w:r>
        <w:rPr>
          <w:rFonts w:hint="eastAsia"/>
        </w:rPr>
        <w:t>随时间变化的磁场产生的电场，叫做涡旋电场或感生电场。现在把涡旋电场与静电场作</w:t>
      </w:r>
      <w:r>
        <w:rPr>
          <w:rFonts w:hint="eastAsia"/>
        </w:rPr>
        <w:lastRenderedPageBreak/>
        <w:t>一比较：</w:t>
      </w:r>
    </w:p>
    <w:tbl>
      <w:tblPr>
        <w:tblStyle w:val="a5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78"/>
        <w:gridCol w:w="4252"/>
        <w:gridCol w:w="3046"/>
      </w:tblGrid>
      <w:tr w:rsidR="00BB7193" w:rsidTr="00B8039F">
        <w:tc>
          <w:tcPr>
            <w:tcW w:w="978" w:type="dxa"/>
          </w:tcPr>
          <w:p w:rsidR="00BB7193" w:rsidRDefault="00BB7193" w:rsidP="00193DFC"/>
        </w:tc>
        <w:tc>
          <w:tcPr>
            <w:tcW w:w="4252" w:type="dxa"/>
          </w:tcPr>
          <w:p w:rsidR="00BB7193" w:rsidRDefault="00BB7193" w:rsidP="00B8039F">
            <w:pPr>
              <w:jc w:val="center"/>
            </w:pPr>
            <w:r>
              <w:rPr>
                <w:rFonts w:hint="eastAsia"/>
              </w:rPr>
              <w:t>静电场</w:t>
            </w:r>
          </w:p>
        </w:tc>
        <w:tc>
          <w:tcPr>
            <w:tcW w:w="3046" w:type="dxa"/>
          </w:tcPr>
          <w:p w:rsidR="00BB7193" w:rsidRDefault="00BB7193" w:rsidP="00B8039F">
            <w:pPr>
              <w:jc w:val="center"/>
            </w:pPr>
            <w:r>
              <w:rPr>
                <w:rFonts w:hint="eastAsia"/>
              </w:rPr>
              <w:t>涡旋电场</w:t>
            </w:r>
          </w:p>
        </w:tc>
      </w:tr>
      <w:tr w:rsidR="00BB7193" w:rsidTr="00B8039F">
        <w:tc>
          <w:tcPr>
            <w:tcW w:w="978" w:type="dxa"/>
          </w:tcPr>
          <w:p w:rsidR="00BB7193" w:rsidRDefault="00BB7193" w:rsidP="00B8039F">
            <w:pPr>
              <w:jc w:val="center"/>
            </w:pPr>
            <w:r>
              <w:rPr>
                <w:rFonts w:hint="eastAsia"/>
              </w:rPr>
              <w:t>相同</w:t>
            </w:r>
          </w:p>
        </w:tc>
        <w:tc>
          <w:tcPr>
            <w:tcW w:w="4252" w:type="dxa"/>
          </w:tcPr>
          <w:p w:rsidR="00BB7193" w:rsidRDefault="00BB7193" w:rsidP="00193DFC">
            <w:r>
              <w:rPr>
                <w:rFonts w:hint="eastAsia"/>
              </w:rPr>
              <w:t>对电场中的电荷有作用力</w:t>
            </w:r>
          </w:p>
        </w:tc>
        <w:tc>
          <w:tcPr>
            <w:tcW w:w="3046" w:type="dxa"/>
          </w:tcPr>
          <w:p w:rsidR="00BB7193" w:rsidRDefault="00BB7193" w:rsidP="00193DFC">
            <w:r>
              <w:rPr>
                <w:rFonts w:hint="eastAsia"/>
              </w:rPr>
              <w:t>对电场中的电荷有作用力</w:t>
            </w:r>
          </w:p>
        </w:tc>
      </w:tr>
      <w:tr w:rsidR="00B8039F" w:rsidTr="00B8039F">
        <w:tc>
          <w:tcPr>
            <w:tcW w:w="978" w:type="dxa"/>
            <w:vMerge w:val="restart"/>
            <w:vAlign w:val="center"/>
          </w:tcPr>
          <w:p w:rsidR="00B8039F" w:rsidRDefault="00B8039F" w:rsidP="00B8039F">
            <w:pPr>
              <w:jc w:val="center"/>
            </w:pPr>
            <w:r>
              <w:rPr>
                <w:rFonts w:hint="eastAsia"/>
              </w:rPr>
              <w:t>不同</w:t>
            </w:r>
          </w:p>
        </w:tc>
        <w:tc>
          <w:tcPr>
            <w:tcW w:w="4252" w:type="dxa"/>
          </w:tcPr>
          <w:p w:rsidR="00B8039F" w:rsidRDefault="00B8039F" w:rsidP="00193DFC">
            <w:r>
              <w:rPr>
                <w:rFonts w:hint="eastAsia"/>
              </w:rPr>
              <w:t>是由电荷激发的</w:t>
            </w:r>
          </w:p>
        </w:tc>
        <w:tc>
          <w:tcPr>
            <w:tcW w:w="3046" w:type="dxa"/>
          </w:tcPr>
          <w:p w:rsidR="00B8039F" w:rsidRDefault="00B8039F" w:rsidP="00193DFC">
            <w:r>
              <w:rPr>
                <w:rFonts w:hint="eastAsia"/>
              </w:rPr>
              <w:t>是由随时间变化的磁场激发的</w:t>
            </w:r>
          </w:p>
        </w:tc>
      </w:tr>
      <w:tr w:rsidR="00B8039F" w:rsidTr="00B8039F">
        <w:tc>
          <w:tcPr>
            <w:tcW w:w="978" w:type="dxa"/>
            <w:vMerge/>
          </w:tcPr>
          <w:p w:rsidR="00B8039F" w:rsidRDefault="00B8039F" w:rsidP="00193DFC"/>
        </w:tc>
        <w:tc>
          <w:tcPr>
            <w:tcW w:w="4252" w:type="dxa"/>
          </w:tcPr>
          <w:p w:rsidR="00B8039F" w:rsidRDefault="00B8039F" w:rsidP="00193DFC">
            <w:r>
              <w:rPr>
                <w:rFonts w:hint="eastAsia"/>
              </w:rPr>
              <w:t>电场线是不闲合的，它起始于正电荷，终止于负电荷</w:t>
            </w:r>
          </w:p>
        </w:tc>
        <w:tc>
          <w:tcPr>
            <w:tcW w:w="3046" w:type="dxa"/>
          </w:tcPr>
          <w:p w:rsidR="00B8039F" w:rsidRDefault="00B8039F" w:rsidP="00193DFC">
            <w:r>
              <w:rPr>
                <w:rFonts w:hint="eastAsia"/>
              </w:rPr>
              <w:t>电场线是闭合的</w:t>
            </w:r>
          </w:p>
        </w:tc>
      </w:tr>
      <w:tr w:rsidR="00B8039F" w:rsidTr="00B8039F">
        <w:tc>
          <w:tcPr>
            <w:tcW w:w="978" w:type="dxa"/>
            <w:vMerge/>
          </w:tcPr>
          <w:p w:rsidR="00B8039F" w:rsidRDefault="00B8039F" w:rsidP="00193DFC"/>
        </w:tc>
        <w:tc>
          <w:tcPr>
            <w:tcW w:w="4252" w:type="dxa"/>
          </w:tcPr>
          <w:p w:rsidR="00B8039F" w:rsidRDefault="00B8039F" w:rsidP="00193DFC">
            <w:r>
              <w:rPr>
                <w:rFonts w:hint="eastAsia"/>
              </w:rPr>
              <w:t>是保守力场</w:t>
            </w:r>
          </w:p>
        </w:tc>
        <w:tc>
          <w:tcPr>
            <w:tcW w:w="3046" w:type="dxa"/>
          </w:tcPr>
          <w:p w:rsidR="00B8039F" w:rsidRDefault="00B8039F" w:rsidP="00193DFC">
            <w:r>
              <w:rPr>
                <w:rFonts w:hint="eastAsia"/>
              </w:rPr>
              <w:t>不是保守力场</w:t>
            </w:r>
          </w:p>
        </w:tc>
      </w:tr>
    </w:tbl>
    <w:p w:rsidR="00193DFC" w:rsidRDefault="00193DFC" w:rsidP="00BB7193">
      <w:pPr>
        <w:ind w:firstLine="420"/>
      </w:pPr>
      <w:r>
        <w:rPr>
          <w:rFonts w:hint="eastAsia"/>
        </w:rPr>
        <w:t>涡旋电场的存在已为包括电磁波在内的许多实验事实所证实。在理论上，涡旋电场的假说正是麦克斯韦电磁场理论的基本假设之一。</w:t>
      </w:r>
    </w:p>
    <w:p w:rsidR="00193DFC" w:rsidRDefault="00193DFC" w:rsidP="00193DFC">
      <w:pPr>
        <w:pStyle w:val="2"/>
      </w:pPr>
      <w:r>
        <w:rPr>
          <w:rFonts w:hint="eastAsia"/>
        </w:rPr>
        <w:t>3</w:t>
      </w:r>
      <w:r w:rsidR="006A1BE6">
        <w:rPr>
          <w:rFonts w:hint="eastAsia"/>
        </w:rPr>
        <w:t>．</w:t>
      </w:r>
      <w:r>
        <w:rPr>
          <w:rFonts w:hint="eastAsia"/>
        </w:rPr>
        <w:t>法拉第电磁感应定律的数学表达式</w:t>
      </w:r>
    </w:p>
    <w:p w:rsidR="00B8039F" w:rsidRDefault="00193DFC" w:rsidP="00B8039F">
      <w:pPr>
        <w:ind w:firstLine="420"/>
      </w:pPr>
      <w:r>
        <w:rPr>
          <w:rFonts w:hint="eastAsia"/>
        </w:rPr>
        <w:t>法拉第电磁感应定律完整的数学表达式中，应当还有一个负号，即</w:t>
      </w:r>
      <w:r>
        <w:rPr>
          <w:rFonts w:hint="eastAsia"/>
        </w:rPr>
        <w:t>E</w:t>
      </w:r>
      <w:r w:rsidR="00B8039F">
        <w:rPr>
          <w:rFonts w:hint="eastAsia"/>
        </w:rPr>
        <w:t>＝－</w:t>
      </w:r>
      <w:r w:rsidR="00B8039F">
        <w:fldChar w:fldCharType="begin"/>
      </w:r>
      <w:r w:rsidR="00B8039F">
        <w:instrText xml:space="preserve"> </w:instrText>
      </w:r>
      <w:r w:rsidR="00B8039F">
        <w:rPr>
          <w:rFonts w:hint="eastAsia"/>
        </w:rPr>
        <w:instrText>EQ \F(</w:instrText>
      </w:r>
      <w:r w:rsidR="00B8039F">
        <w:instrText>ΔΦ</w:instrText>
      </w:r>
      <w:r w:rsidR="00B8039F">
        <w:rPr>
          <w:rFonts w:hint="eastAsia"/>
        </w:rPr>
        <w:instrText>,</w:instrText>
      </w:r>
      <w:r w:rsidR="00B8039F">
        <w:instrText>Δ</w:instrText>
      </w:r>
      <w:r w:rsidR="00B8039F">
        <w:rPr>
          <w:rFonts w:hint="eastAsia"/>
        </w:rPr>
        <w:instrText>t)</w:instrText>
      </w:r>
      <w:r w:rsidR="00B8039F">
        <w:instrText xml:space="preserve"> </w:instrText>
      </w:r>
      <w:r w:rsidR="00B8039F">
        <w:fldChar w:fldCharType="end"/>
      </w:r>
      <w:r w:rsidR="00B8039F">
        <w:rPr>
          <w:rFonts w:hint="eastAsia"/>
        </w:rPr>
        <w:t>。</w:t>
      </w:r>
      <w:r>
        <w:rPr>
          <w:rFonts w:hint="eastAsia"/>
        </w:rPr>
        <w:t>这个负号表明了感应电动势的方向，这也是楞次定律的数学表示，如何使用这个数学式确定感应电动势（或感应电流）的方向呢？首先，要在回路上任意规定一个绕行方向作为回路的正方向，再用右手螺旋法则确定这回路的正法线</w:t>
      </w:r>
      <w:r w:rsidRPr="00B8039F">
        <w:rPr>
          <w:rFonts w:hint="eastAsia"/>
          <w:b/>
        </w:rPr>
        <w:t>n</w:t>
      </w:r>
      <w:r>
        <w:rPr>
          <w:rFonts w:hint="eastAsia"/>
        </w:rPr>
        <w:t>的方向。通过回路面积的磁通量</w:t>
      </w:r>
      <w:r w:rsidR="00B8039F">
        <w:rPr>
          <w:rFonts w:ascii="Calibri" w:hAnsi="Calibri"/>
        </w:rPr>
        <w:t>Φ</w:t>
      </w:r>
      <w:r>
        <w:rPr>
          <w:rFonts w:hint="eastAsia"/>
        </w:rPr>
        <w:t>与正法线</w:t>
      </w:r>
      <w:r w:rsidR="00B8039F" w:rsidRPr="00B8039F">
        <w:rPr>
          <w:rFonts w:hint="eastAsia"/>
          <w:b/>
        </w:rPr>
        <w:t>n</w:t>
      </w:r>
      <w:r>
        <w:rPr>
          <w:rFonts w:hint="eastAsia"/>
        </w:rPr>
        <w:t>方向相同者为正值，相反者为负值。根据</w:t>
      </w:r>
      <w:r>
        <w:rPr>
          <w:rFonts w:hint="eastAsia"/>
        </w:rPr>
        <w:t>E</w:t>
      </w:r>
      <w:r w:rsidR="00B8039F">
        <w:rPr>
          <w:rFonts w:hint="eastAsia"/>
        </w:rPr>
        <w:t>＝－</w:t>
      </w:r>
      <w:r w:rsidR="00B8039F">
        <w:fldChar w:fldCharType="begin"/>
      </w:r>
      <w:r w:rsidR="00B8039F">
        <w:instrText xml:space="preserve"> </w:instrText>
      </w:r>
      <w:r w:rsidR="00B8039F">
        <w:rPr>
          <w:rFonts w:hint="eastAsia"/>
        </w:rPr>
        <w:instrText>EQ \F(</w:instrText>
      </w:r>
      <w:r w:rsidR="00B8039F">
        <w:instrText>ΔΦ</w:instrText>
      </w:r>
      <w:r w:rsidR="00B8039F">
        <w:rPr>
          <w:rFonts w:hint="eastAsia"/>
        </w:rPr>
        <w:instrText>,</w:instrText>
      </w:r>
      <w:r w:rsidR="00B8039F">
        <w:instrText>Δ</w:instrText>
      </w:r>
      <w:r w:rsidR="00B8039F">
        <w:rPr>
          <w:rFonts w:hint="eastAsia"/>
        </w:rPr>
        <w:instrText>t)</w:instrText>
      </w:r>
      <w:r w:rsidR="00B8039F">
        <w:instrText xml:space="preserve"> </w:instrText>
      </w:r>
      <w:r w:rsidR="00B8039F">
        <w:fldChar w:fldCharType="end"/>
      </w:r>
      <w:r>
        <w:rPr>
          <w:rFonts w:hint="eastAsia"/>
        </w:rPr>
        <w:t>，感应电动势</w:t>
      </w:r>
      <w:r>
        <w:rPr>
          <w:rFonts w:hint="eastAsia"/>
        </w:rPr>
        <w:t>E</w:t>
      </w:r>
      <w:r w:rsidR="00B8039F">
        <w:rPr>
          <w:rFonts w:hint="eastAsia"/>
        </w:rPr>
        <w:t>（</w:t>
      </w:r>
      <w:r>
        <w:rPr>
          <w:rFonts w:hint="eastAsia"/>
        </w:rPr>
        <w:t>或感应电流</w:t>
      </w:r>
      <w:r w:rsidR="00B8039F">
        <w:rPr>
          <w:rFonts w:hint="eastAsia"/>
        </w:rPr>
        <w:t>I</w:t>
      </w:r>
      <w:r w:rsidR="00B8039F">
        <w:rPr>
          <w:rFonts w:hint="eastAsia"/>
        </w:rPr>
        <w:t>）</w:t>
      </w:r>
      <w:r>
        <w:rPr>
          <w:rFonts w:hint="eastAsia"/>
        </w:rPr>
        <w:t>的正、负完全由</w:t>
      </w:r>
      <w:r w:rsidR="00B8039F">
        <w:rPr>
          <w:rFonts w:hint="eastAsia"/>
        </w:rPr>
        <w:t>（</w:t>
      </w:r>
      <w:r w:rsidR="00B8039F">
        <w:fldChar w:fldCharType="begin"/>
      </w:r>
      <w:r w:rsidR="00B8039F">
        <w:instrText xml:space="preserve"> </w:instrText>
      </w:r>
      <w:r w:rsidR="00B8039F">
        <w:rPr>
          <w:rFonts w:hint="eastAsia"/>
        </w:rPr>
        <w:instrText>EQ \F(</w:instrText>
      </w:r>
      <w:r w:rsidR="00B8039F">
        <w:instrText>ΔΦ</w:instrText>
      </w:r>
      <w:r w:rsidR="00B8039F">
        <w:rPr>
          <w:rFonts w:hint="eastAsia"/>
        </w:rPr>
        <w:instrText>,</w:instrText>
      </w:r>
      <w:r w:rsidR="00B8039F">
        <w:instrText>Δ</w:instrText>
      </w:r>
      <w:r w:rsidR="00B8039F">
        <w:rPr>
          <w:rFonts w:hint="eastAsia"/>
        </w:rPr>
        <w:instrText>t)</w:instrText>
      </w:r>
      <w:r w:rsidR="00B8039F">
        <w:instrText xml:space="preserve"> </w:instrText>
      </w:r>
      <w:r w:rsidR="00B8039F">
        <w:fldChar w:fldCharType="end"/>
      </w:r>
      <w:r w:rsidR="00B8039F">
        <w:rPr>
          <w:rFonts w:hint="eastAsia"/>
        </w:rPr>
        <w:t>）</w:t>
      </w:r>
      <w:r>
        <w:rPr>
          <w:rFonts w:hint="eastAsia"/>
        </w:rPr>
        <w:t>来决定。例如，图</w:t>
      </w:r>
      <w:r>
        <w:rPr>
          <w:rFonts w:hint="eastAsia"/>
        </w:rPr>
        <w:t>2</w:t>
      </w:r>
      <w:r>
        <w:rPr>
          <w:rFonts w:hint="eastAsia"/>
        </w:rPr>
        <w:t>中，</w:t>
      </w:r>
    </w:p>
    <w:p w:rsidR="00577CA1" w:rsidRDefault="00577CA1" w:rsidP="00577CA1">
      <w:r>
        <w:rPr>
          <w:rFonts w:hint="eastAsia"/>
          <w:noProof/>
        </w:rPr>
        <w:drawing>
          <wp:inline distT="0" distB="0" distL="0" distR="0" wp14:anchorId="5839FE05" wp14:editId="43D2FA1B">
            <wp:extent cx="5274310" cy="166116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uoZhanⅡ-7-pic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6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7CA1" w:rsidRPr="00577CA1" w:rsidRDefault="00577CA1" w:rsidP="00577CA1">
      <w:pPr>
        <w:rPr>
          <w:rFonts w:hint="eastAsia"/>
          <w:b/>
        </w:rPr>
      </w:pPr>
      <w:r w:rsidRPr="00577CA1">
        <w:rPr>
          <w:rFonts w:hint="eastAsia"/>
          <w:b/>
        </w:rPr>
        <w:t>图</w:t>
      </w:r>
      <w:r w:rsidRPr="00577CA1">
        <w:rPr>
          <w:rFonts w:hint="eastAsia"/>
          <w:b/>
        </w:rPr>
        <w:t>2</w:t>
      </w:r>
    </w:p>
    <w:p w:rsidR="00B8039F" w:rsidRDefault="00B8039F" w:rsidP="00B8039F">
      <w:pPr>
        <w:ind w:firstLine="420"/>
      </w:pPr>
      <w:r>
        <w:rPr>
          <w:rFonts w:hint="eastAsia"/>
        </w:rPr>
        <w:t>（</w:t>
      </w:r>
      <w:r w:rsidR="00193DFC">
        <w:rPr>
          <w:rFonts w:hint="eastAsia"/>
        </w:rPr>
        <w:t>a</w:t>
      </w:r>
      <w:r>
        <w:rPr>
          <w:rFonts w:hint="eastAsia"/>
        </w:rPr>
        <w:t>）</w:t>
      </w:r>
      <w:r>
        <w:rPr>
          <w:rFonts w:ascii="Calibri" w:hAnsi="Calibri"/>
        </w:rPr>
        <w:t>Φ</w:t>
      </w:r>
      <w:r>
        <w:rPr>
          <w:rFonts w:ascii="Calibri" w:hAnsi="Calibri" w:hint="eastAsia"/>
        </w:rPr>
        <w:t>＞</w:t>
      </w:r>
      <w:r>
        <w:rPr>
          <w:rFonts w:ascii="Calibri" w:hAnsi="Calibri" w:hint="eastAsia"/>
        </w:rPr>
        <w:t>0</w:t>
      </w:r>
      <w:r w:rsidR="00193DFC">
        <w:rPr>
          <w:rFonts w:hint="eastAsia"/>
        </w:rPr>
        <w:t>，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ΔΦ</w:instrText>
      </w:r>
      <w:r>
        <w:rPr>
          <w:rFonts w:hint="eastAsia"/>
        </w:rPr>
        <w:instrText>,</w:instrText>
      </w:r>
      <w:r>
        <w:instrText>Δ</w:instrText>
      </w:r>
      <w:r>
        <w:rPr>
          <w:rFonts w:hint="eastAsia"/>
        </w:rPr>
        <w:instrText>t)</w:instrText>
      </w:r>
      <w:r>
        <w:instrText xml:space="preserve"> </w:instrText>
      </w:r>
      <w:r>
        <w:fldChar w:fldCharType="end"/>
      </w:r>
      <w:r>
        <w:rPr>
          <w:rFonts w:hint="eastAsia"/>
        </w:rPr>
        <w:t>＞</w:t>
      </w:r>
      <w:r w:rsidR="00193DFC">
        <w:rPr>
          <w:rFonts w:hint="eastAsia"/>
        </w:rPr>
        <w:t>0</w:t>
      </w:r>
      <w:r w:rsidR="00193DFC">
        <w:rPr>
          <w:rFonts w:hint="eastAsia"/>
        </w:rPr>
        <w:t>，则</w:t>
      </w:r>
      <w:r w:rsidR="00193DFC">
        <w:rPr>
          <w:rFonts w:hint="eastAsia"/>
        </w:rPr>
        <w:t>E</w:t>
      </w:r>
      <w:r>
        <w:rPr>
          <w:rFonts w:hint="eastAsia"/>
        </w:rPr>
        <w:t>（</w:t>
      </w:r>
      <w:r w:rsidR="00193DFC">
        <w:rPr>
          <w:rFonts w:hint="eastAsia"/>
        </w:rPr>
        <w:t>或</w:t>
      </w:r>
      <w:r>
        <w:rPr>
          <w:rFonts w:hint="eastAsia"/>
        </w:rPr>
        <w:t>I</w:t>
      </w:r>
      <w:r>
        <w:rPr>
          <w:rFonts w:hint="eastAsia"/>
        </w:rPr>
        <w:t>）＜</w:t>
      </w:r>
      <w:r w:rsidR="00193DFC">
        <w:rPr>
          <w:rFonts w:hint="eastAsia"/>
        </w:rPr>
        <w:t>0</w:t>
      </w:r>
      <w:r w:rsidR="00193DFC">
        <w:rPr>
          <w:rFonts w:hint="eastAsia"/>
        </w:rPr>
        <w:t>，表示感应电动势（或感应电流）方向与回路上选定的绕行正方向相反。</w:t>
      </w:r>
    </w:p>
    <w:p w:rsidR="00B8039F" w:rsidRDefault="00B8039F" w:rsidP="00B8039F">
      <w:pPr>
        <w:ind w:firstLine="420"/>
      </w:pPr>
      <w:r>
        <w:rPr>
          <w:rFonts w:hint="eastAsia"/>
        </w:rPr>
        <w:t>（</w:t>
      </w:r>
      <w:r w:rsidR="00193DFC">
        <w:rPr>
          <w:rFonts w:hint="eastAsia"/>
        </w:rPr>
        <w:t>b</w:t>
      </w:r>
      <w:r>
        <w:rPr>
          <w:rFonts w:hint="eastAsia"/>
        </w:rPr>
        <w:t>）</w:t>
      </w:r>
      <w:r>
        <w:rPr>
          <w:rFonts w:ascii="Calibri" w:hAnsi="Calibri"/>
        </w:rPr>
        <w:t>Φ</w:t>
      </w:r>
      <w:r>
        <w:rPr>
          <w:rFonts w:ascii="Calibri" w:hAnsi="Calibri" w:hint="eastAsia"/>
        </w:rPr>
        <w:t>＞</w:t>
      </w:r>
      <w:r w:rsidR="00193DFC">
        <w:rPr>
          <w:rFonts w:hint="eastAsia"/>
        </w:rPr>
        <w:t>0</w:t>
      </w:r>
      <w:r w:rsidR="00193DFC">
        <w:rPr>
          <w:rFonts w:hint="eastAsia"/>
        </w:rPr>
        <w:t>，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ΔΦ</w:instrText>
      </w:r>
      <w:r>
        <w:rPr>
          <w:rFonts w:hint="eastAsia"/>
        </w:rPr>
        <w:instrText>,</w:instrText>
      </w:r>
      <w:r>
        <w:instrText>Δ</w:instrText>
      </w:r>
      <w:r>
        <w:rPr>
          <w:rFonts w:hint="eastAsia"/>
        </w:rPr>
        <w:instrText>t)</w:instrText>
      </w:r>
      <w:r>
        <w:instrText xml:space="preserve"> </w:instrText>
      </w:r>
      <w:r>
        <w:fldChar w:fldCharType="end"/>
      </w:r>
      <w:r>
        <w:rPr>
          <w:rFonts w:hint="eastAsia"/>
        </w:rPr>
        <w:t>＜</w:t>
      </w:r>
      <w:r w:rsidR="00193DFC">
        <w:rPr>
          <w:rFonts w:hint="eastAsia"/>
        </w:rPr>
        <w:t>0</w:t>
      </w:r>
      <w:r w:rsidR="00193DFC">
        <w:rPr>
          <w:rFonts w:hint="eastAsia"/>
        </w:rPr>
        <w:t>，则</w:t>
      </w:r>
      <w:r w:rsidR="00193DFC">
        <w:rPr>
          <w:rFonts w:hint="eastAsia"/>
        </w:rPr>
        <w:t>E</w:t>
      </w:r>
      <w:r>
        <w:rPr>
          <w:rFonts w:hint="eastAsia"/>
        </w:rPr>
        <w:t>（</w:t>
      </w:r>
      <w:r w:rsidR="00193DFC">
        <w:rPr>
          <w:rFonts w:hint="eastAsia"/>
        </w:rPr>
        <w:t>或</w:t>
      </w:r>
      <w:r w:rsidR="00193DFC">
        <w:rPr>
          <w:rFonts w:hint="eastAsia"/>
        </w:rPr>
        <w:t>I</w:t>
      </w:r>
      <w:r>
        <w:rPr>
          <w:rFonts w:hint="eastAsia"/>
        </w:rPr>
        <w:t>）＞</w:t>
      </w:r>
      <w:r w:rsidR="00193DFC">
        <w:rPr>
          <w:rFonts w:hint="eastAsia"/>
        </w:rPr>
        <w:t>0</w:t>
      </w:r>
      <w:r w:rsidR="00193DFC">
        <w:rPr>
          <w:rFonts w:hint="eastAsia"/>
        </w:rPr>
        <w:t>，表示感应电动势（或感应电流）方向与回路上选定的绕行正方向一致。</w:t>
      </w:r>
    </w:p>
    <w:p w:rsidR="00B8039F" w:rsidRDefault="00B8039F" w:rsidP="00B8039F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c</w:t>
      </w:r>
      <w:r>
        <w:rPr>
          <w:rFonts w:hint="eastAsia"/>
        </w:rPr>
        <w:t>）</w:t>
      </w:r>
      <w:r>
        <w:rPr>
          <w:rFonts w:ascii="Calibri" w:hAnsi="Calibri"/>
        </w:rPr>
        <w:t>Φ</w:t>
      </w:r>
      <w:r>
        <w:rPr>
          <w:rFonts w:ascii="Calibri" w:hAnsi="Calibri" w:hint="eastAsia"/>
        </w:rPr>
        <w:t>＜</w:t>
      </w:r>
      <w:r>
        <w:rPr>
          <w:rFonts w:ascii="Calibri" w:hAnsi="Calibri" w:hint="eastAsia"/>
        </w:rPr>
        <w:t>0</w:t>
      </w:r>
      <w:r w:rsidR="00193DFC">
        <w:rPr>
          <w:rFonts w:hint="eastAsia"/>
        </w:rPr>
        <w:t>，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ΔΦ</w:instrText>
      </w:r>
      <w:r>
        <w:rPr>
          <w:rFonts w:hint="eastAsia"/>
        </w:rPr>
        <w:instrText>,</w:instrText>
      </w:r>
      <w:r>
        <w:instrText>Δ</w:instrText>
      </w:r>
      <w:r>
        <w:rPr>
          <w:rFonts w:hint="eastAsia"/>
        </w:rPr>
        <w:instrText>t)</w:instrText>
      </w:r>
      <w:r>
        <w:instrText xml:space="preserve"> </w:instrText>
      </w:r>
      <w:r>
        <w:fldChar w:fldCharType="end"/>
      </w:r>
      <w:r>
        <w:rPr>
          <w:rFonts w:hint="eastAsia"/>
        </w:rPr>
        <w:t>＜</w:t>
      </w:r>
      <w:r>
        <w:rPr>
          <w:rFonts w:hint="eastAsia"/>
        </w:rPr>
        <w:t>0</w:t>
      </w:r>
      <w:r w:rsidR="00193DFC">
        <w:rPr>
          <w:rFonts w:hint="eastAsia"/>
        </w:rPr>
        <w:t>，则</w:t>
      </w:r>
      <w:r w:rsidR="00193DFC">
        <w:rPr>
          <w:rFonts w:hint="eastAsia"/>
        </w:rPr>
        <w:t>E</w:t>
      </w:r>
      <w:r>
        <w:rPr>
          <w:rFonts w:hint="eastAsia"/>
        </w:rPr>
        <w:t>（</w:t>
      </w:r>
      <w:r w:rsidR="00193DFC">
        <w:rPr>
          <w:rFonts w:hint="eastAsia"/>
        </w:rPr>
        <w:t>或</w:t>
      </w:r>
      <w:r>
        <w:rPr>
          <w:rFonts w:hint="eastAsia"/>
        </w:rPr>
        <w:t>I</w:t>
      </w:r>
      <w:r>
        <w:rPr>
          <w:rFonts w:hint="eastAsia"/>
        </w:rPr>
        <w:t>）＞</w:t>
      </w:r>
      <w:r w:rsidR="00193DFC">
        <w:rPr>
          <w:rFonts w:hint="eastAsia"/>
        </w:rPr>
        <w:t>0</w:t>
      </w:r>
      <w:r w:rsidR="00193DFC">
        <w:rPr>
          <w:rFonts w:hint="eastAsia"/>
        </w:rPr>
        <w:t>，表示感应电动势（或感应电流）方向与回路上选定的绕行正方向</w:t>
      </w:r>
      <w:r>
        <w:rPr>
          <w:rFonts w:hint="eastAsia"/>
        </w:rPr>
        <w:t>一</w:t>
      </w:r>
      <w:r w:rsidR="00193DFC">
        <w:rPr>
          <w:rFonts w:hint="eastAsia"/>
        </w:rPr>
        <w:t>致。</w:t>
      </w:r>
    </w:p>
    <w:p w:rsidR="00B8039F" w:rsidRDefault="00B8039F" w:rsidP="00B8039F">
      <w:pPr>
        <w:ind w:firstLine="420"/>
      </w:pPr>
      <w:r>
        <w:rPr>
          <w:rFonts w:hint="eastAsia"/>
        </w:rPr>
        <w:t>（</w:t>
      </w:r>
      <w:r w:rsidR="00193DFC">
        <w:rPr>
          <w:rFonts w:hint="eastAsia"/>
        </w:rPr>
        <w:t>d</w:t>
      </w:r>
      <w:r>
        <w:rPr>
          <w:rFonts w:hint="eastAsia"/>
        </w:rPr>
        <w:t>）</w:t>
      </w:r>
      <w:r>
        <w:rPr>
          <w:rFonts w:ascii="Calibri" w:hAnsi="Calibri"/>
        </w:rPr>
        <w:t>Φ</w:t>
      </w:r>
      <w:r>
        <w:rPr>
          <w:rFonts w:ascii="Calibri" w:hAnsi="Calibri" w:hint="eastAsia"/>
        </w:rPr>
        <w:t>＜</w:t>
      </w:r>
      <w:r>
        <w:rPr>
          <w:rFonts w:ascii="Calibri" w:hAnsi="Calibri" w:hint="eastAsia"/>
        </w:rPr>
        <w:t>0</w:t>
      </w:r>
      <w:r w:rsidR="00193DFC">
        <w:rPr>
          <w:rFonts w:hint="eastAsia"/>
        </w:rPr>
        <w:t>，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instrText>ΔΦ</w:instrText>
      </w:r>
      <w:r>
        <w:rPr>
          <w:rFonts w:hint="eastAsia"/>
        </w:rPr>
        <w:instrText>,</w:instrText>
      </w:r>
      <w:r>
        <w:instrText>Δ</w:instrText>
      </w:r>
      <w:r>
        <w:rPr>
          <w:rFonts w:hint="eastAsia"/>
        </w:rPr>
        <w:instrText>t)</w:instrText>
      </w:r>
      <w:r>
        <w:instrText xml:space="preserve"> </w:instrText>
      </w:r>
      <w:r>
        <w:fldChar w:fldCharType="end"/>
      </w:r>
      <w:r>
        <w:rPr>
          <w:rFonts w:hint="eastAsia"/>
        </w:rPr>
        <w:t>＞</w:t>
      </w:r>
      <w:r w:rsidR="00193DFC">
        <w:rPr>
          <w:rFonts w:hint="eastAsia"/>
        </w:rPr>
        <w:t>0</w:t>
      </w:r>
      <w:r w:rsidR="00193DFC">
        <w:rPr>
          <w:rFonts w:hint="eastAsia"/>
        </w:rPr>
        <w:t>，则</w:t>
      </w:r>
      <w:r w:rsidR="00193DFC">
        <w:rPr>
          <w:rFonts w:hint="eastAsia"/>
        </w:rPr>
        <w:t>E</w:t>
      </w:r>
      <w:r>
        <w:rPr>
          <w:rFonts w:hint="eastAsia"/>
        </w:rPr>
        <w:t>（</w:t>
      </w:r>
      <w:r w:rsidR="00193DFC">
        <w:rPr>
          <w:rFonts w:hint="eastAsia"/>
        </w:rPr>
        <w:t>或</w:t>
      </w:r>
      <w:r>
        <w:rPr>
          <w:rFonts w:hint="eastAsia"/>
        </w:rPr>
        <w:t>I</w:t>
      </w:r>
      <w:r>
        <w:rPr>
          <w:rFonts w:hint="eastAsia"/>
        </w:rPr>
        <w:t>）＜</w:t>
      </w:r>
      <w:r>
        <w:rPr>
          <w:rFonts w:hint="eastAsia"/>
        </w:rPr>
        <w:t>0</w:t>
      </w:r>
      <w:r w:rsidR="00193DFC">
        <w:rPr>
          <w:rFonts w:hint="eastAsia"/>
        </w:rPr>
        <w:t>，表示感应电动势（或感应电流）方向与回路上选定的绕行正方向相反。</w:t>
      </w:r>
    </w:p>
    <w:p w:rsidR="00B8039F" w:rsidRDefault="00193DFC" w:rsidP="00B8039F">
      <w:pPr>
        <w:ind w:firstLine="420"/>
      </w:pPr>
      <w:r>
        <w:rPr>
          <w:rFonts w:hint="eastAsia"/>
        </w:rPr>
        <w:lastRenderedPageBreak/>
        <w:t>上述线圈中磁通量变化的四种情况，用公式</w:t>
      </w:r>
      <w:r>
        <w:rPr>
          <w:rFonts w:hint="eastAsia"/>
        </w:rPr>
        <w:t>E</w:t>
      </w:r>
      <w:r w:rsidR="00B8039F">
        <w:rPr>
          <w:rFonts w:hint="eastAsia"/>
        </w:rPr>
        <w:t>＝－</w:t>
      </w:r>
      <w:r w:rsidR="00B8039F">
        <w:fldChar w:fldCharType="begin"/>
      </w:r>
      <w:r w:rsidR="00B8039F">
        <w:instrText xml:space="preserve"> </w:instrText>
      </w:r>
      <w:r w:rsidR="00B8039F">
        <w:rPr>
          <w:rFonts w:hint="eastAsia"/>
        </w:rPr>
        <w:instrText>EQ \F(</w:instrText>
      </w:r>
      <w:r w:rsidR="00B8039F">
        <w:instrText>ΔΦ</w:instrText>
      </w:r>
      <w:r w:rsidR="00B8039F">
        <w:rPr>
          <w:rFonts w:hint="eastAsia"/>
        </w:rPr>
        <w:instrText>,</w:instrText>
      </w:r>
      <w:r w:rsidR="00B8039F">
        <w:instrText>Δ</w:instrText>
      </w:r>
      <w:r w:rsidR="00B8039F">
        <w:rPr>
          <w:rFonts w:hint="eastAsia"/>
        </w:rPr>
        <w:instrText>t)</w:instrText>
      </w:r>
      <w:r w:rsidR="00B8039F">
        <w:instrText xml:space="preserve"> </w:instrText>
      </w:r>
      <w:r w:rsidR="00B8039F">
        <w:fldChar w:fldCharType="end"/>
      </w:r>
      <w:r>
        <w:rPr>
          <w:rFonts w:hint="eastAsia"/>
        </w:rPr>
        <w:t>分别判断得出的感应电动势（或感应电流）方向跟由楞次定律确定的完全一致。</w:t>
      </w:r>
    </w:p>
    <w:p w:rsidR="00193DFC" w:rsidRDefault="00193DFC" w:rsidP="00B8039F">
      <w:pPr>
        <w:ind w:firstLine="420"/>
      </w:pPr>
      <w:r>
        <w:rPr>
          <w:rFonts w:hint="eastAsia"/>
        </w:rPr>
        <w:t>在实际应用中，为简便起见，感应电流的方向往往还是按楞次定律进行判断，不在数学表达式中用负号表示。</w:t>
      </w:r>
    </w:p>
    <w:p w:rsidR="00193DFC" w:rsidRDefault="00193DFC" w:rsidP="00193DFC">
      <w:pPr>
        <w:pStyle w:val="2"/>
      </w:pPr>
      <w:r>
        <w:rPr>
          <w:rFonts w:hint="eastAsia"/>
        </w:rPr>
        <w:t>4</w:t>
      </w:r>
      <w:r w:rsidR="006A1BE6">
        <w:rPr>
          <w:rFonts w:hint="eastAsia"/>
        </w:rPr>
        <w:t>．</w:t>
      </w:r>
      <w:r>
        <w:rPr>
          <w:rFonts w:hint="eastAsia"/>
        </w:rPr>
        <w:t>“场”和“力线”的提出</w:t>
      </w:r>
    </w:p>
    <w:p w:rsidR="00B8039F" w:rsidRDefault="00193DFC" w:rsidP="00B8039F">
      <w:pPr>
        <w:ind w:firstLine="420"/>
      </w:pPr>
      <w:r>
        <w:rPr>
          <w:rFonts w:hint="eastAsia"/>
        </w:rPr>
        <w:t>法拉第不仅是一位伟大的实验科学家，还是一位具有丰富物理思想的科学家。他并不局限于就事论事的研究，而是根据自己的研究深入挖掘现象背后的本质。例如，场观念和力线图的提出，是自牛顿时代以</w:t>
      </w:r>
      <w:r w:rsidR="00B8039F">
        <w:rPr>
          <w:rFonts w:hint="eastAsia"/>
        </w:rPr>
        <w:t>来，在物理学概念、基础理论方面最重要的变革。</w:t>
      </w:r>
    </w:p>
    <w:p w:rsidR="00B8039F" w:rsidRDefault="00193DFC" w:rsidP="00B8039F">
      <w:pPr>
        <w:ind w:firstLine="420"/>
      </w:pPr>
      <w:r>
        <w:rPr>
          <w:rFonts w:hint="eastAsia"/>
        </w:rPr>
        <w:t>历史上发现的好几种力都是遵从与距离的平方成反比关系的，作为物理思想上具有独特气质的法拉第，他并不是去附和当时普遍流行的观点，而是在自己的实验总结中大胆否定了超距作用，认为物体之间的电磁力是需要媒介传递的近距作用。最为突出的是，法拉第于</w:t>
      </w:r>
      <w:r>
        <w:rPr>
          <w:rFonts w:hint="eastAsia"/>
        </w:rPr>
        <w:t>1845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7</w:t>
      </w:r>
      <w:r>
        <w:rPr>
          <w:rFonts w:hint="eastAsia"/>
        </w:rPr>
        <w:t>日最早使用“磁场”一词，并从</w:t>
      </w:r>
      <w:r>
        <w:rPr>
          <w:rFonts w:hint="eastAsia"/>
        </w:rPr>
        <w:t>1847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日开始，单独使用“场”这个词，也就是明确提出了在磁体和带电体的周围空间，存在着一种由磁体或带电体产生的物质——“场”，起到了传递电磁力的媒介作用。经过周密的思考和分析后，</w:t>
      </w:r>
      <w:r w:rsidR="00B8039F">
        <w:rPr>
          <w:rFonts w:hint="eastAsia"/>
        </w:rPr>
        <w:t>法拉第决定用图示法，即用电力线、磁力线未描述电场和磁场。</w:t>
      </w:r>
    </w:p>
    <w:p w:rsidR="0022081F" w:rsidRPr="00193DFC" w:rsidRDefault="00193DFC" w:rsidP="00B8039F">
      <w:pPr>
        <w:ind w:firstLine="420"/>
      </w:pPr>
      <w:r>
        <w:rPr>
          <w:rFonts w:hint="eastAsia"/>
        </w:rPr>
        <w:t>法拉第的场观念和力线图，打破了欧洲大陆国家（特别是法国和德国）传统的超距作用观念，为以后麦克斯韦电磁场理论的建立奠定了基础，并对整个物理学的发展产生了重大的影响。</w:t>
      </w:r>
    </w:p>
    <w:sectPr w:rsidR="0022081F" w:rsidRPr="00193DFC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5CB3" w:rsidRDefault="00455CB3" w:rsidP="00193DFC">
      <w:r>
        <w:separator/>
      </w:r>
    </w:p>
  </w:endnote>
  <w:endnote w:type="continuationSeparator" w:id="0">
    <w:p w:rsidR="00455CB3" w:rsidRDefault="00455CB3" w:rsidP="00193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434720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193DFC" w:rsidRDefault="00193DFC">
            <w:pPr>
              <w:pStyle w:val="a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77CA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77CA1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57D6E" w:rsidRDefault="00455CB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5CB3" w:rsidRDefault="00455CB3" w:rsidP="00193DFC">
      <w:r>
        <w:separator/>
      </w:r>
    </w:p>
  </w:footnote>
  <w:footnote w:type="continuationSeparator" w:id="0">
    <w:p w:rsidR="00455CB3" w:rsidRDefault="00455CB3" w:rsidP="00193D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DFC"/>
    <w:rsid w:val="00193DFC"/>
    <w:rsid w:val="0022081F"/>
    <w:rsid w:val="00455CB3"/>
    <w:rsid w:val="00577CA1"/>
    <w:rsid w:val="006A1BE6"/>
    <w:rsid w:val="00B8039F"/>
    <w:rsid w:val="00BB7193"/>
    <w:rsid w:val="00F113B1"/>
    <w:rsid w:val="00F67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20398D-1575-4FE8-B38B-AD8036223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3DFC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193DFC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193DFC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193DFC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193DFC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footer"/>
    <w:basedOn w:val="a"/>
    <w:link w:val="Char"/>
    <w:uiPriority w:val="99"/>
    <w:unhideWhenUsed/>
    <w:rsid w:val="00193DF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193DFC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193DF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193DFC"/>
    <w:rPr>
      <w:sz w:val="18"/>
      <w:szCs w:val="18"/>
    </w:rPr>
  </w:style>
  <w:style w:type="table" w:styleId="a5">
    <w:name w:val="Table Grid"/>
    <w:basedOn w:val="a1"/>
    <w:uiPriority w:val="39"/>
    <w:rsid w:val="00BB71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caption"/>
    <w:basedOn w:val="a"/>
    <w:next w:val="a"/>
    <w:uiPriority w:val="35"/>
    <w:unhideWhenUsed/>
    <w:qFormat/>
    <w:rsid w:val="00577CA1"/>
    <w:rPr>
      <w:rFonts w:asciiTheme="majorHAnsi" w:eastAsia="黑体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319</Words>
  <Characters>1821</Characters>
  <Application>Microsoft Office Word</Application>
  <DocSecurity>0</DocSecurity>
  <Lines>15</Lines>
  <Paragraphs>4</Paragraphs>
  <ScaleCrop>false</ScaleCrop>
  <Company>shiba</Company>
  <LinksUpToDate>false</LinksUpToDate>
  <CharactersWithSpaces>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2013-12-03T01:45:00Z</dcterms:created>
  <dcterms:modified xsi:type="dcterms:W3CDTF">2013-12-03T03:40:00Z</dcterms:modified>
</cp:coreProperties>
</file>