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E41" w:rsidRDefault="00997E41" w:rsidP="00997E41">
      <w:pPr>
        <w:pStyle w:val="1"/>
      </w:pPr>
      <w:r>
        <w:rPr>
          <w:rFonts w:hint="eastAsia"/>
        </w:rPr>
        <w:t>第四章</w:t>
      </w:r>
      <w:r>
        <w:rPr>
          <w:rFonts w:hint="eastAsia"/>
        </w:rPr>
        <w:t xml:space="preserve"> </w:t>
      </w:r>
      <w:r>
        <w:rPr>
          <w:rFonts w:hint="eastAsia"/>
        </w:rPr>
        <w:t>机械能参考资料</w:t>
      </w:r>
    </w:p>
    <w:p w:rsidR="00997E41" w:rsidRDefault="00997E41" w:rsidP="00997E41">
      <w:pPr>
        <w:pStyle w:val="2"/>
      </w:pPr>
      <w:r>
        <w:rPr>
          <w:rFonts w:hint="eastAsia"/>
        </w:rPr>
        <w:t>1</w:t>
      </w:r>
      <w:r w:rsidR="00DF4BCA">
        <w:rPr>
          <w:rFonts w:hint="eastAsia"/>
        </w:rPr>
        <w:t>．</w:t>
      </w:r>
      <w:r>
        <w:rPr>
          <w:rFonts w:hint="eastAsia"/>
        </w:rPr>
        <w:t>机械能转化与守恒定律是怎样被发现的</w:t>
      </w:r>
    </w:p>
    <w:p w:rsidR="00197E31" w:rsidRDefault="00997E41" w:rsidP="00197E31">
      <w:pPr>
        <w:ind w:firstLine="420"/>
      </w:pPr>
      <w:r>
        <w:rPr>
          <w:rFonts w:hint="eastAsia"/>
        </w:rPr>
        <w:t>1755</w:t>
      </w:r>
      <w:r>
        <w:rPr>
          <w:rFonts w:hint="eastAsia"/>
        </w:rPr>
        <w:t>年至</w:t>
      </w:r>
      <w:r>
        <w:rPr>
          <w:rFonts w:hint="eastAsia"/>
        </w:rPr>
        <w:t>1807</w:t>
      </w:r>
      <w:r>
        <w:rPr>
          <w:rFonts w:hint="eastAsia"/>
        </w:rPr>
        <w:t>年间，瑞士物理学家欧拉</w:t>
      </w:r>
      <w:r w:rsidR="00197E31">
        <w:rPr>
          <w:rFonts w:hint="eastAsia"/>
        </w:rPr>
        <w:t>（</w:t>
      </w:r>
      <w:r>
        <w:rPr>
          <w:rFonts w:hint="eastAsia"/>
        </w:rPr>
        <w:t>L. Euler</w:t>
      </w:r>
      <w:r w:rsidR="00197E31">
        <w:rPr>
          <w:rFonts w:hint="eastAsia"/>
        </w:rPr>
        <w:t>）提出了</w:t>
      </w:r>
      <w:r>
        <w:rPr>
          <w:rFonts w:hint="eastAsia"/>
        </w:rPr>
        <w:t>与速度和重力有关的“力函数”、“速度势”概念，法国物理学家拉格朗日</w:t>
      </w:r>
      <w:r w:rsidR="00197E31">
        <w:rPr>
          <w:rFonts w:hint="eastAsia"/>
        </w:rPr>
        <w:t>（</w:t>
      </w:r>
      <w:r>
        <w:rPr>
          <w:rFonts w:hint="eastAsia"/>
        </w:rPr>
        <w:t>J.L</w:t>
      </w:r>
      <w:r w:rsidR="00197E31">
        <w:t>.</w:t>
      </w:r>
      <w:r>
        <w:rPr>
          <w:rFonts w:hint="eastAsia"/>
        </w:rPr>
        <w:t>Lagrange</w:t>
      </w:r>
      <w:r w:rsidR="00197E31">
        <w:rPr>
          <w:rFonts w:hint="eastAsia"/>
        </w:rPr>
        <w:t>）</w:t>
      </w:r>
      <w:r>
        <w:rPr>
          <w:rFonts w:hint="eastAsia"/>
        </w:rPr>
        <w:t>则给出了“重力势函数”；</w:t>
      </w:r>
      <w:r>
        <w:rPr>
          <w:rFonts w:hint="eastAsia"/>
        </w:rPr>
        <w:t>1807</w:t>
      </w:r>
      <w:r>
        <w:rPr>
          <w:rFonts w:hint="eastAsia"/>
        </w:rPr>
        <w:t>年英国著名物理学家托马斯·扬</w:t>
      </w:r>
      <w:r w:rsidR="00197E31">
        <w:rPr>
          <w:rFonts w:hint="eastAsia"/>
        </w:rPr>
        <w:t>（</w:t>
      </w:r>
      <w:r>
        <w:rPr>
          <w:rFonts w:hint="eastAsia"/>
        </w:rPr>
        <w:t>T</w:t>
      </w:r>
      <w:r w:rsidR="00E972F6">
        <w:rPr>
          <w:rFonts w:hint="eastAsia"/>
        </w:rPr>
        <w:t>.</w:t>
      </w:r>
      <w:bookmarkStart w:id="0" w:name="_GoBack"/>
      <w:bookmarkEnd w:id="0"/>
      <w:r>
        <w:rPr>
          <w:rFonts w:hint="eastAsia"/>
        </w:rPr>
        <w:t>Young</w:t>
      </w:r>
      <w:r w:rsidR="00197E31">
        <w:rPr>
          <w:rFonts w:hint="eastAsia"/>
        </w:rPr>
        <w:t>）</w:t>
      </w:r>
      <w:r>
        <w:rPr>
          <w:rFonts w:hint="eastAsia"/>
        </w:rPr>
        <w:t>在《自然哲学与机械技术》讲义中，最先提出了能量的概念，指出产生运动所需要的功等于“物体的质量和速度的二次方积”；</w:t>
      </w:r>
      <w:r>
        <w:rPr>
          <w:rFonts w:hint="eastAsia"/>
        </w:rPr>
        <w:t>1829</w:t>
      </w:r>
      <w:r>
        <w:rPr>
          <w:rFonts w:hint="eastAsia"/>
        </w:rPr>
        <w:t>年，法国物理学家科里奥利建议将托马斯·扬提出的“能量”乘以</w:t>
      </w:r>
      <w:r w:rsidR="00197E31">
        <w:fldChar w:fldCharType="begin"/>
      </w:r>
      <w:r w:rsidR="00197E31">
        <w:instrText xml:space="preserve"> </w:instrText>
      </w:r>
      <w:r w:rsidR="00197E31">
        <w:rPr>
          <w:rFonts w:hint="eastAsia"/>
        </w:rPr>
        <w:instrText>EQ \F(1,2)</w:instrText>
      </w:r>
      <w:r w:rsidR="00197E31">
        <w:instrText xml:space="preserve"> </w:instrText>
      </w:r>
      <w:r w:rsidR="00197E31">
        <w:fldChar w:fldCharType="end"/>
      </w:r>
      <w:r>
        <w:rPr>
          <w:rFonts w:hint="eastAsia"/>
        </w:rPr>
        <w:t>，标为动能，这很快得到了公认；同年，物理学家庞斯莱明确提出了动能定理。</w:t>
      </w:r>
    </w:p>
    <w:p w:rsidR="00197E31" w:rsidRDefault="00997E41" w:rsidP="00197E31">
      <w:pPr>
        <w:ind w:firstLine="420"/>
      </w:pPr>
      <w:r>
        <w:rPr>
          <w:rFonts w:hint="eastAsia"/>
        </w:rPr>
        <w:t>1834</w:t>
      </w:r>
      <w:r>
        <w:rPr>
          <w:rFonts w:hint="eastAsia"/>
        </w:rPr>
        <w:t>年至</w:t>
      </w:r>
      <w:r>
        <w:rPr>
          <w:rFonts w:hint="eastAsia"/>
        </w:rPr>
        <w:t>1835</w:t>
      </w:r>
      <w:r>
        <w:rPr>
          <w:rFonts w:hint="eastAsia"/>
        </w:rPr>
        <w:t>年间，爱尔兰数学物理学家哈密顿</w:t>
      </w:r>
      <w:r w:rsidR="00197E31">
        <w:rPr>
          <w:rFonts w:hint="eastAsia"/>
        </w:rPr>
        <w:t>（</w:t>
      </w:r>
      <w:r>
        <w:rPr>
          <w:rFonts w:hint="eastAsia"/>
        </w:rPr>
        <w:t>W.R</w:t>
      </w:r>
      <w:r w:rsidR="00197E31">
        <w:rPr>
          <w:rFonts w:hint="eastAsia"/>
        </w:rPr>
        <w:t>.</w:t>
      </w:r>
      <w:r>
        <w:rPr>
          <w:rFonts w:hint="eastAsia"/>
        </w:rPr>
        <w:t>Hamilton</w:t>
      </w:r>
      <w:r w:rsidR="00197E31">
        <w:rPr>
          <w:rFonts w:hint="eastAsia"/>
        </w:rPr>
        <w:t>）</w:t>
      </w:r>
      <w:r>
        <w:rPr>
          <w:rFonts w:hint="eastAsia"/>
        </w:rPr>
        <w:t>提出了哈密顿原理，阐明了保守力场中动能和势能的转化及它们的总和保持不变。这就是机械能转化与守恒定律。</w:t>
      </w:r>
    </w:p>
    <w:p w:rsidR="00997E41" w:rsidRDefault="00997E41" w:rsidP="00197E31">
      <w:pPr>
        <w:ind w:firstLine="420"/>
      </w:pPr>
      <w:r>
        <w:rPr>
          <w:rFonts w:hint="eastAsia"/>
        </w:rPr>
        <w:t>（摘自上海科技出版社出版的《普通高中实验教科书物理</w:t>
      </w:r>
      <w:r>
        <w:rPr>
          <w:rFonts w:hint="eastAsia"/>
        </w:rPr>
        <w:t>2</w:t>
      </w:r>
      <w:r>
        <w:rPr>
          <w:rFonts w:hint="eastAsia"/>
        </w:rPr>
        <w:t>》）</w:t>
      </w:r>
    </w:p>
    <w:p w:rsidR="00997E41" w:rsidRDefault="00997E41" w:rsidP="00997E41">
      <w:pPr>
        <w:pStyle w:val="2"/>
      </w:pPr>
      <w:r>
        <w:rPr>
          <w:rFonts w:hint="eastAsia"/>
        </w:rPr>
        <w:t>2</w:t>
      </w:r>
      <w:r w:rsidR="00DF4BCA">
        <w:rPr>
          <w:rFonts w:hint="eastAsia"/>
        </w:rPr>
        <w:t>．</w:t>
      </w:r>
      <w:r>
        <w:rPr>
          <w:rFonts w:hint="eastAsia"/>
        </w:rPr>
        <w:t>著名科学家谈“不变性”和“守恒律”</w:t>
      </w:r>
    </w:p>
    <w:p w:rsidR="00197E31" w:rsidRDefault="00997E41" w:rsidP="00197E31">
      <w:pPr>
        <w:ind w:firstLine="420"/>
      </w:pPr>
      <w:r>
        <w:rPr>
          <w:rFonts w:hint="eastAsia"/>
        </w:rPr>
        <w:t>自然过程千变万化，却总按一定的规律进行，科学就是要在那万般变化的自然界里找出“不变性”，即各种各样的“守恒律”。诺贝尔物理学奖获得者，德国物理学家劳厄</w:t>
      </w:r>
      <w:r w:rsidR="00197E31">
        <w:rPr>
          <w:rFonts w:hint="eastAsia"/>
        </w:rPr>
        <w:t>（</w:t>
      </w:r>
      <w:r>
        <w:rPr>
          <w:rFonts w:hint="eastAsia"/>
        </w:rPr>
        <w:t>M.von Laue</w:t>
      </w:r>
      <w:r>
        <w:rPr>
          <w:rFonts w:hint="eastAsia"/>
        </w:rPr>
        <w:t>，</w:t>
      </w:r>
      <w:r>
        <w:rPr>
          <w:rFonts w:hint="eastAsia"/>
        </w:rPr>
        <w:t>1879</w:t>
      </w:r>
      <w:r w:rsidR="00197E31">
        <w:rPr>
          <w:rFonts w:hint="eastAsia"/>
        </w:rPr>
        <w:t>～</w:t>
      </w:r>
      <w:r>
        <w:rPr>
          <w:rFonts w:hint="eastAsia"/>
        </w:rPr>
        <w:t>1960</w:t>
      </w:r>
      <w:r w:rsidR="00197E31">
        <w:rPr>
          <w:rFonts w:hint="eastAsia"/>
        </w:rPr>
        <w:t>）</w:t>
      </w:r>
      <w:r>
        <w:rPr>
          <w:rFonts w:hint="eastAsia"/>
        </w:rPr>
        <w:t>曾经指出：“物理学的任务是要发现普遍的自然规律，而且又因为这样的规律性的最简单的形式之一，是它表明了某神物理量的不变性，所以对于守恒量的寻找不仅是合理的，而且也是极为重要的研究方向。”</w:t>
      </w:r>
    </w:p>
    <w:p w:rsidR="00997E41" w:rsidRDefault="00997E41" w:rsidP="00197E31">
      <w:pPr>
        <w:ind w:firstLine="420"/>
      </w:pPr>
      <w:r>
        <w:rPr>
          <w:rFonts w:hint="eastAsia"/>
        </w:rPr>
        <w:t>诺贝尔物理学奖获得者，美国物理学家费恩曼</w:t>
      </w:r>
      <w:r w:rsidR="00197E31">
        <w:rPr>
          <w:rFonts w:hint="eastAsia"/>
        </w:rPr>
        <w:t>（</w:t>
      </w:r>
      <w:r>
        <w:rPr>
          <w:rFonts w:hint="eastAsia"/>
        </w:rPr>
        <w:t>R</w:t>
      </w:r>
      <w:r w:rsidR="00197E31">
        <w:t>.</w:t>
      </w:r>
      <w:r>
        <w:rPr>
          <w:rFonts w:hint="eastAsia"/>
        </w:rPr>
        <w:t>P</w:t>
      </w:r>
      <w:r w:rsidR="00197E31">
        <w:t>.</w:t>
      </w:r>
      <w:r>
        <w:rPr>
          <w:rFonts w:hint="eastAsia"/>
        </w:rPr>
        <w:t>Feynman</w:t>
      </w:r>
      <w:r>
        <w:rPr>
          <w:rFonts w:hint="eastAsia"/>
        </w:rPr>
        <w:t>，</w:t>
      </w:r>
      <w:r>
        <w:rPr>
          <w:rFonts w:hint="eastAsia"/>
        </w:rPr>
        <w:t>1918</w:t>
      </w:r>
      <w:r w:rsidR="00197E31">
        <w:rPr>
          <w:rFonts w:hint="eastAsia"/>
        </w:rPr>
        <w:t>～</w:t>
      </w:r>
      <w:r>
        <w:rPr>
          <w:rFonts w:hint="eastAsia"/>
        </w:rPr>
        <w:t>1988</w:t>
      </w:r>
      <w:r w:rsidR="00197E31">
        <w:rPr>
          <w:rFonts w:hint="eastAsia"/>
        </w:rPr>
        <w:t>）</w:t>
      </w:r>
      <w:r>
        <w:rPr>
          <w:rFonts w:hint="eastAsia"/>
        </w:rPr>
        <w:t>曾说过：“有一个事实，或如果你愿意，也可以说一条定律，支配着至今所知的一切自然现象</w:t>
      </w:r>
      <w:r w:rsidR="00197E31">
        <w:rPr>
          <w:rFonts w:hint="eastAsia"/>
        </w:rPr>
        <w:t>……</w:t>
      </w:r>
      <w:r>
        <w:rPr>
          <w:rFonts w:hint="eastAsia"/>
        </w:rPr>
        <w:t>。这条定律称作能量守恒。它指出有某一个量，我们称它为能量，在自然界经历的多种多样的变化中它不变化。那是一个最为抽象的概念……”</w:t>
      </w:r>
    </w:p>
    <w:p w:rsidR="00997E41" w:rsidRDefault="00997E41" w:rsidP="00997E41">
      <w:pPr>
        <w:pStyle w:val="2"/>
      </w:pPr>
      <w:r>
        <w:rPr>
          <w:rFonts w:hint="eastAsia"/>
        </w:rPr>
        <w:t>3</w:t>
      </w:r>
      <w:r w:rsidR="00DF4BCA">
        <w:rPr>
          <w:rFonts w:hint="eastAsia"/>
        </w:rPr>
        <w:t>．</w:t>
      </w:r>
      <w:r>
        <w:rPr>
          <w:rFonts w:hint="eastAsia"/>
        </w:rPr>
        <w:t>涉及弹性势能的机械能守恒定律的应用</w:t>
      </w:r>
    </w:p>
    <w:p w:rsidR="00197E31" w:rsidRDefault="00997E41" w:rsidP="00DF4BCA">
      <w:pPr>
        <w:ind w:firstLine="420"/>
      </w:pPr>
      <w:r>
        <w:rPr>
          <w:rFonts w:hint="eastAsia"/>
        </w:rPr>
        <w:t>弹性势能的表达式为</w:t>
      </w:r>
      <w:r w:rsidR="00197E31">
        <w:rPr>
          <w:rFonts w:hint="eastAsia"/>
        </w:rPr>
        <w:t>E</w:t>
      </w:r>
      <w:r w:rsidR="00197E31">
        <w:rPr>
          <w:rFonts w:hint="eastAsia"/>
          <w:vertAlign w:val="subscript"/>
        </w:rPr>
        <w:t>p</w:t>
      </w:r>
      <w:r w:rsidR="00197E31">
        <w:rPr>
          <w:rFonts w:hint="eastAsia"/>
        </w:rPr>
        <w:t>＝</w:t>
      </w:r>
      <w:r w:rsidR="00197E31">
        <w:fldChar w:fldCharType="begin"/>
      </w:r>
      <w:r w:rsidR="00197E31">
        <w:instrText xml:space="preserve"> </w:instrText>
      </w:r>
      <w:r w:rsidR="00197E31">
        <w:rPr>
          <w:rFonts w:hint="eastAsia"/>
        </w:rPr>
        <w:instrText>EQ \F(1,2)</w:instrText>
      </w:r>
      <w:r w:rsidR="00197E31">
        <w:instrText xml:space="preserve"> </w:instrText>
      </w:r>
      <w:r w:rsidR="00197E31">
        <w:fldChar w:fldCharType="end"/>
      </w:r>
      <w:r w:rsidR="00197E31">
        <w:rPr>
          <w:rFonts w:hint="eastAsia"/>
        </w:rPr>
        <w:t>kx</w:t>
      </w:r>
      <w:r w:rsidR="00197E31">
        <w:rPr>
          <w:vertAlign w:val="superscript"/>
        </w:rPr>
        <w:t>2</w:t>
      </w:r>
      <w:r>
        <w:rPr>
          <w:rFonts w:hint="eastAsia"/>
        </w:rPr>
        <w:t>，即弹簧的弹性势能等于它的劲度系数跟它的伸长（或压缩）的平方的乘积的一半。弹性势能的零势能点是弹簧的未形变时的端点位置，无论弹簧</w:t>
      </w:r>
      <w:r>
        <w:rPr>
          <w:rFonts w:hint="eastAsia"/>
        </w:rPr>
        <w:lastRenderedPageBreak/>
        <w:t>被压缩还是拉长，其弹性</w:t>
      </w:r>
      <w:r w:rsidR="00DF4BCA"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 wp14:anchorId="34AF3EAD" wp14:editId="4204377B">
            <wp:simplePos x="0" y="0"/>
            <wp:positionH relativeFrom="margin">
              <wp:align>right</wp:align>
            </wp:positionH>
            <wp:positionV relativeFrom="paragraph">
              <wp:posOffset>19050</wp:posOffset>
            </wp:positionV>
            <wp:extent cx="1429200" cy="2732400"/>
            <wp:effectExtent l="0" t="0" r="0" b="0"/>
            <wp:wrapSquare wrapText="largest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uoZhanI-4cankao-1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9200" cy="2732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</w:rPr>
        <w:t>势能总是增大的。</w:t>
      </w:r>
    </w:p>
    <w:p w:rsidR="00DF4BCA" w:rsidRDefault="00997E41" w:rsidP="00DF4BCA">
      <w:pPr>
        <w:ind w:firstLine="420"/>
      </w:pPr>
      <w:r>
        <w:rPr>
          <w:rFonts w:hint="eastAsia"/>
        </w:rPr>
        <w:t>如图</w:t>
      </w:r>
      <w:r>
        <w:rPr>
          <w:rFonts w:hint="eastAsia"/>
        </w:rPr>
        <w:t>4-4</w:t>
      </w:r>
      <w:r>
        <w:rPr>
          <w:rFonts w:hint="eastAsia"/>
        </w:rPr>
        <w:t>所示，一劲度系数为</w:t>
      </w:r>
      <w:r w:rsidR="00DF4BCA">
        <w:rPr>
          <w:rFonts w:hint="eastAsia"/>
        </w:rPr>
        <w:t>k</w:t>
      </w:r>
      <w:r>
        <w:rPr>
          <w:rFonts w:hint="eastAsia"/>
        </w:rPr>
        <w:t>的轻弹簧，上端</w:t>
      </w:r>
      <w:r w:rsidR="00DF4BCA">
        <w:rPr>
          <w:rFonts w:hint="eastAsia"/>
        </w:rPr>
        <w:t>固定</w:t>
      </w:r>
      <w:r>
        <w:rPr>
          <w:rFonts w:hint="eastAsia"/>
        </w:rPr>
        <w:t>于</w:t>
      </w:r>
      <w:r w:rsidR="00DF4BCA">
        <w:rPr>
          <w:rFonts w:hint="eastAsia"/>
        </w:rPr>
        <w:t>O</w:t>
      </w:r>
      <w:r>
        <w:rPr>
          <w:rFonts w:hint="eastAsia"/>
        </w:rPr>
        <w:t>点，下端挂一质量为</w:t>
      </w:r>
      <w:r>
        <w:rPr>
          <w:rFonts w:hint="eastAsia"/>
        </w:rPr>
        <w:t>m</w:t>
      </w:r>
      <w:r>
        <w:rPr>
          <w:rFonts w:hint="eastAsia"/>
        </w:rPr>
        <w:t>的物体。先将物体提起，使弹簧处于自由状态。然后给予物体以向下的速度</w:t>
      </w:r>
      <w:r>
        <w:rPr>
          <w:rFonts w:hint="eastAsia"/>
        </w:rPr>
        <w:t>v</w:t>
      </w:r>
      <w:r w:rsidR="00DF4BCA">
        <w:rPr>
          <w:vertAlign w:val="subscript"/>
        </w:rPr>
        <w:t>0</w:t>
      </w:r>
      <w:r>
        <w:rPr>
          <w:rFonts w:hint="eastAsia"/>
        </w:rPr>
        <w:t>，忽略空气阻力，求物体所能下降的最大距离。</w:t>
      </w:r>
    </w:p>
    <w:p w:rsidR="00197E31" w:rsidRDefault="00997E41" w:rsidP="00197E31">
      <w:pPr>
        <w:ind w:firstLine="420"/>
      </w:pPr>
      <w:r>
        <w:rPr>
          <w:rFonts w:hint="eastAsia"/>
        </w:rPr>
        <w:t>如果以地球、弹簧和物体组成的系统为研究对象，因只有作为保守力的重力和弹力作功，系统的机械能守恒。取弹簧处于自由状态时物体的位置</w:t>
      </w:r>
      <w:r>
        <w:rPr>
          <w:rFonts w:hint="eastAsia"/>
        </w:rPr>
        <w:t>A</w:t>
      </w:r>
      <w:r>
        <w:rPr>
          <w:rFonts w:hint="eastAsia"/>
        </w:rPr>
        <w:t>为弹性势能和重力势能的零点。考虑到物体下降到最大距离</w:t>
      </w:r>
      <w:r>
        <w:rPr>
          <w:rFonts w:hint="eastAsia"/>
        </w:rPr>
        <w:t>y</w:t>
      </w:r>
      <w:r>
        <w:rPr>
          <w:rFonts w:hint="eastAsia"/>
        </w:rPr>
        <w:t>时，其速度为零。于是有</w:t>
      </w:r>
    </w:p>
    <w:p w:rsidR="00197E31" w:rsidRPr="00197E31" w:rsidRDefault="00197E31" w:rsidP="00197E31">
      <w:pPr>
        <w:ind w:firstLine="420"/>
      </w:pPr>
      <w:r>
        <w:fldChar w:fldCharType="begin"/>
      </w:r>
      <w:r>
        <w:instrText xml:space="preserve"> EQ \F(1,2) </w:instrText>
      </w:r>
      <w:r>
        <w:fldChar w:fldCharType="end"/>
      </w:r>
      <w:r>
        <w:rPr>
          <w:rFonts w:hint="eastAsia"/>
        </w:rPr>
        <w:t>mv</w:t>
      </w:r>
      <w:r>
        <w:rPr>
          <w:vertAlign w:val="subscript"/>
        </w:rPr>
        <w:t>0</w:t>
      </w:r>
      <w:r>
        <w:rPr>
          <w:vertAlign w:val="superscript"/>
        </w:rPr>
        <w:t>2</w:t>
      </w:r>
      <w:r>
        <w:rPr>
          <w:rFonts w:hint="eastAsia"/>
        </w:rPr>
        <w:t>＝</w:t>
      </w:r>
      <w:r>
        <w:fldChar w:fldCharType="begin"/>
      </w:r>
      <w:r>
        <w:instrText xml:space="preserve"> EQ \F(1,2) </w:instrText>
      </w:r>
      <w:r>
        <w:fldChar w:fldCharType="end"/>
      </w:r>
      <w:r>
        <w:rPr>
          <w:rFonts w:hint="eastAsia"/>
        </w:rPr>
        <w:t>ky</w:t>
      </w:r>
      <w:r>
        <w:rPr>
          <w:vertAlign w:val="superscript"/>
        </w:rPr>
        <w:t>2</w:t>
      </w:r>
      <w:r>
        <w:rPr>
          <w:rFonts w:hint="eastAsia"/>
        </w:rPr>
        <w:t>－</w:t>
      </w:r>
      <w:r>
        <w:rPr>
          <w:rFonts w:hint="eastAsia"/>
        </w:rPr>
        <w:t>mgy</w:t>
      </w:r>
    </w:p>
    <w:p w:rsidR="00197E31" w:rsidRDefault="00997E41" w:rsidP="00197E31">
      <w:pPr>
        <w:ind w:firstLine="420"/>
      </w:pPr>
      <w:r>
        <w:rPr>
          <w:rFonts w:hint="eastAsia"/>
        </w:rPr>
        <w:t>解得</w:t>
      </w:r>
    </w:p>
    <w:p w:rsidR="00197E31" w:rsidRDefault="00197E31" w:rsidP="00197E31">
      <w:pPr>
        <w:ind w:firstLine="420"/>
      </w:pPr>
      <w:r>
        <w:t>y</w:t>
      </w:r>
      <w:r>
        <w:rPr>
          <w:rFonts w:hint="eastAsia"/>
        </w:rPr>
        <w:t>＝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\F(mg,k)</w:instrText>
      </w:r>
      <w:r>
        <w:instrText xml:space="preserve"> </w:instrText>
      </w:r>
      <w:r>
        <w:fldChar w:fldCharType="end"/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＋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\R(1</w:instrText>
      </w:r>
      <w:r>
        <w:rPr>
          <w:rFonts w:hint="eastAsia"/>
        </w:rPr>
        <w:instrText>＋</w:instrText>
      </w:r>
      <w:r>
        <w:rPr>
          <w:rFonts w:hint="eastAsia"/>
        </w:rPr>
        <w:instrText>\F(kv</w:instrText>
      </w:r>
      <w:r>
        <w:rPr>
          <w:vertAlign w:val="subscript"/>
        </w:rPr>
        <w:instrText>0</w:instrText>
      </w:r>
      <w:r>
        <w:rPr>
          <w:vertAlign w:val="superscript"/>
        </w:rPr>
        <w:instrText>2</w:instrText>
      </w:r>
      <w:r>
        <w:rPr>
          <w:rFonts w:hint="eastAsia"/>
        </w:rPr>
        <w:instrText>,mg</w:instrText>
      </w:r>
      <w:r>
        <w:rPr>
          <w:vertAlign w:val="superscript"/>
        </w:rPr>
        <w:instrText>2</w:instrText>
      </w:r>
      <w:r>
        <w:rPr>
          <w:rFonts w:hint="eastAsia"/>
        </w:rPr>
        <w:instrText>) )</w:instrText>
      </w:r>
      <w:r>
        <w:instrText xml:space="preserve"> </w:instrText>
      </w:r>
      <w:r>
        <w:fldChar w:fldCharType="end"/>
      </w:r>
      <w:r>
        <w:rPr>
          <w:rFonts w:hint="eastAsia"/>
        </w:rPr>
        <w:t>）</w:t>
      </w:r>
      <w:r w:rsidR="00997E41">
        <w:rPr>
          <w:rFonts w:hint="eastAsia"/>
        </w:rPr>
        <w:t>。</w:t>
      </w:r>
    </w:p>
    <w:p w:rsidR="00997E41" w:rsidRDefault="00997E41" w:rsidP="00197E31">
      <w:pPr>
        <w:ind w:firstLine="420"/>
      </w:pPr>
      <w:r>
        <w:rPr>
          <w:rFonts w:hint="eastAsia"/>
        </w:rPr>
        <w:t>（以上摘自赵凯华等著</w:t>
      </w:r>
      <w:r>
        <w:rPr>
          <w:rFonts w:hint="eastAsia"/>
        </w:rPr>
        <w:t>&lt;</w:t>
      </w:r>
      <w:r>
        <w:rPr>
          <w:rFonts w:hint="eastAsia"/>
        </w:rPr>
        <w:t>新概念高中物理读本·第一册》）</w:t>
      </w:r>
    </w:p>
    <w:p w:rsidR="00997E41" w:rsidRDefault="00997E41" w:rsidP="00997E41">
      <w:pPr>
        <w:pStyle w:val="2"/>
      </w:pPr>
      <w:r>
        <w:rPr>
          <w:rFonts w:hint="eastAsia"/>
        </w:rPr>
        <w:t>4</w:t>
      </w:r>
      <w:r w:rsidR="00DF4BCA">
        <w:rPr>
          <w:rFonts w:hint="eastAsia"/>
        </w:rPr>
        <w:t>．</w:t>
      </w:r>
      <w:r>
        <w:rPr>
          <w:rFonts w:hint="eastAsia"/>
        </w:rPr>
        <w:t>内摩擦导致机械能不守恒的演示实验</w:t>
      </w:r>
    </w:p>
    <w:p w:rsidR="00017203" w:rsidRDefault="00DF4BCA" w:rsidP="00DF4BCA">
      <w:pPr>
        <w:ind w:firstLine="420"/>
      </w:pPr>
      <w:r>
        <w:rPr>
          <w:rFonts w:hint="eastAsia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33655</wp:posOffset>
            </wp:positionV>
            <wp:extent cx="1353820" cy="1876425"/>
            <wp:effectExtent l="0" t="0" r="0" b="9525"/>
            <wp:wrapSquare wrapText="largest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uoZhanI-4cankao-2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3820" cy="1876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97E41">
        <w:rPr>
          <w:rFonts w:hint="eastAsia"/>
        </w:rPr>
        <w:t>如图</w:t>
      </w:r>
      <w:r w:rsidR="00997E41">
        <w:rPr>
          <w:rFonts w:hint="eastAsia"/>
        </w:rPr>
        <w:t>4-5</w:t>
      </w:r>
      <w:r w:rsidR="00997E41">
        <w:rPr>
          <w:rFonts w:hint="eastAsia"/>
        </w:rPr>
        <w:t>所示，取一个塑料瓶</w:t>
      </w:r>
      <w:r w:rsidR="00997E41">
        <w:rPr>
          <w:rFonts w:hint="eastAsia"/>
        </w:rPr>
        <w:t>A</w:t>
      </w:r>
      <w:r w:rsidR="00997E41">
        <w:rPr>
          <w:rFonts w:hint="eastAsia"/>
        </w:rPr>
        <w:t>，内部盛有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\F(3,4)</w:instrText>
      </w:r>
      <w:r>
        <w:instrText xml:space="preserve"> </w:instrText>
      </w:r>
      <w:r>
        <w:fldChar w:fldCharType="end"/>
      </w:r>
      <w:r w:rsidR="00997E41">
        <w:rPr>
          <w:rFonts w:hint="eastAsia"/>
        </w:rPr>
        <w:t>的水，</w:t>
      </w:r>
      <w:r>
        <w:rPr>
          <w:rFonts w:hint="eastAsia"/>
        </w:rPr>
        <w:t>将</w:t>
      </w:r>
      <w:r w:rsidR="00997E41">
        <w:rPr>
          <w:rFonts w:hint="eastAsia"/>
        </w:rPr>
        <w:t>其悬挂起来，瓶的两边用固定的弹簧系住，做成一个振子，使其偏离平衡位置后放手，发生振动。发现瓶内水在不停晃动，振动的振幅迅速递减下来，水的内摩擦使机械能损耗了。如果更换一个塑料瓶</w:t>
      </w:r>
      <w:r w:rsidR="00997E41">
        <w:rPr>
          <w:rFonts w:hint="eastAsia"/>
        </w:rPr>
        <w:t>B</w:t>
      </w:r>
      <w:r w:rsidR="00997E41">
        <w:rPr>
          <w:rFonts w:hint="eastAsia"/>
        </w:rPr>
        <w:t>，它比</w:t>
      </w:r>
      <w:r w:rsidR="00997E41">
        <w:rPr>
          <w:rFonts w:hint="eastAsia"/>
        </w:rPr>
        <w:t>A</w:t>
      </w:r>
      <w:r w:rsidR="00997E41">
        <w:rPr>
          <w:rFonts w:hint="eastAsia"/>
        </w:rPr>
        <w:t>小，使水恰好能充满瓶子（水和瓶的质量与</w:t>
      </w:r>
      <w:r w:rsidR="00997E41">
        <w:rPr>
          <w:rFonts w:hint="eastAsia"/>
        </w:rPr>
        <w:t>A</w:t>
      </w:r>
      <w:r w:rsidR="00997E41">
        <w:rPr>
          <w:rFonts w:hint="eastAsia"/>
        </w:rPr>
        <w:t>相同），使其同样偏离平衡位置后发生振动，发现振动延续时间明显增大，此时可以认为机械能是守</w:t>
      </w:r>
      <w:r>
        <w:rPr>
          <w:rFonts w:hint="eastAsia"/>
        </w:rPr>
        <w:t>恒的。</w:t>
      </w:r>
    </w:p>
    <w:sectPr w:rsidR="00017203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1A1A" w:rsidRDefault="005C1A1A" w:rsidP="00997E41">
      <w:r>
        <w:separator/>
      </w:r>
    </w:p>
  </w:endnote>
  <w:endnote w:type="continuationSeparator" w:id="0">
    <w:p w:rsidR="005C1A1A" w:rsidRDefault="005C1A1A" w:rsidP="00997E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26336911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997E41" w:rsidRDefault="00997E41">
            <w:pPr>
              <w:pStyle w:val="a3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972F6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972F6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5C6AD5" w:rsidRDefault="005C1A1A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1A1A" w:rsidRDefault="005C1A1A" w:rsidP="00997E41">
      <w:r>
        <w:separator/>
      </w:r>
    </w:p>
  </w:footnote>
  <w:footnote w:type="continuationSeparator" w:id="0">
    <w:p w:rsidR="005C1A1A" w:rsidRDefault="005C1A1A" w:rsidP="00997E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41"/>
    <w:rsid w:val="00017203"/>
    <w:rsid w:val="00197E31"/>
    <w:rsid w:val="005C1A1A"/>
    <w:rsid w:val="00997E41"/>
    <w:rsid w:val="00CB355F"/>
    <w:rsid w:val="00DE5AE2"/>
    <w:rsid w:val="00DF4BCA"/>
    <w:rsid w:val="00E972F6"/>
    <w:rsid w:val="00F14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86CAC1-CF4B-4A13-A216-BF84EB13A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7E41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997E41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997E41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997E41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997E41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3">
    <w:name w:val="footer"/>
    <w:basedOn w:val="a"/>
    <w:link w:val="Char"/>
    <w:uiPriority w:val="99"/>
    <w:unhideWhenUsed/>
    <w:rsid w:val="00997E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997E41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997E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997E4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214</Words>
  <Characters>1225</Characters>
  <Application>Microsoft Office Word</Application>
  <DocSecurity>0</DocSecurity>
  <Lines>10</Lines>
  <Paragraphs>2</Paragraphs>
  <ScaleCrop>false</ScaleCrop>
  <Company>shiba</Company>
  <LinksUpToDate>false</LinksUpToDate>
  <CharactersWithSpaces>1437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4</cp:revision>
  <dcterms:created xsi:type="dcterms:W3CDTF">2013-12-17T03:05:00Z</dcterms:created>
  <dcterms:modified xsi:type="dcterms:W3CDTF">2013-12-31T00:38:00Z</dcterms:modified>
</cp:coreProperties>
</file>