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444F" w:rsidRDefault="00E1444F" w:rsidP="00E1444F">
      <w:pPr>
        <w:pStyle w:val="1"/>
      </w:pPr>
      <w:r>
        <w:rPr>
          <w:rFonts w:hint="eastAsia"/>
        </w:rPr>
        <w:t>第十章</w:t>
      </w:r>
      <w:r>
        <w:rPr>
          <w:rFonts w:hint="eastAsia"/>
        </w:rPr>
        <w:t>E</w:t>
      </w:r>
      <w:r>
        <w:t xml:space="preserve"> </w:t>
      </w:r>
      <w:r>
        <w:rPr>
          <w:rFonts w:hint="eastAsia"/>
        </w:rPr>
        <w:t>电阻定律教学建议</w:t>
      </w:r>
    </w:p>
    <w:p w:rsidR="00E1444F" w:rsidRDefault="00E1444F" w:rsidP="00E1444F">
      <w:pPr>
        <w:pStyle w:val="2"/>
      </w:pPr>
      <w:r>
        <w:rPr>
          <w:rFonts w:hint="eastAsia"/>
        </w:rPr>
        <w:t>（一）学习目标</w:t>
      </w:r>
    </w:p>
    <w:p w:rsidR="000F5608" w:rsidRDefault="00E1444F" w:rsidP="000F5608">
      <w:pPr>
        <w:ind w:firstLine="420"/>
      </w:pPr>
      <w:r>
        <w:rPr>
          <w:rFonts w:hint="eastAsia"/>
        </w:rPr>
        <w:t>1</w:t>
      </w:r>
      <w:r w:rsidR="000F5608">
        <w:rPr>
          <w:rFonts w:hint="eastAsia"/>
        </w:rPr>
        <w:t>．</w:t>
      </w:r>
      <w:r>
        <w:rPr>
          <w:rFonts w:hint="eastAsia"/>
        </w:rPr>
        <w:t>理解电阻率和电阻定律，知道电阻率和温度的关系，知道光敏电阻，知道超导现象</w:t>
      </w:r>
      <w:r w:rsidR="000F5608">
        <w:rPr>
          <w:rFonts w:hint="eastAsia"/>
        </w:rPr>
        <w:t>。</w:t>
      </w:r>
    </w:p>
    <w:p w:rsidR="000F5608" w:rsidRDefault="00E1444F" w:rsidP="000F5608">
      <w:pPr>
        <w:ind w:firstLine="420"/>
      </w:pPr>
      <w:r>
        <w:rPr>
          <w:rFonts w:hint="eastAsia"/>
        </w:rPr>
        <w:t>2</w:t>
      </w:r>
      <w:r w:rsidR="000F5608">
        <w:rPr>
          <w:rFonts w:hint="eastAsia"/>
        </w:rPr>
        <w:t>．</w:t>
      </w:r>
      <w:r>
        <w:rPr>
          <w:rFonts w:hint="eastAsia"/>
        </w:rPr>
        <w:t>在通过实验探究得出电阻定律的过程中，运用</w:t>
      </w:r>
      <w:r w:rsidR="000F5608">
        <w:rPr>
          <w:rFonts w:hint="eastAsia"/>
        </w:rPr>
        <w:t>控制</w:t>
      </w:r>
      <w:r>
        <w:rPr>
          <w:rFonts w:hint="eastAsia"/>
        </w:rPr>
        <w:t>变量法</w:t>
      </w:r>
      <w:r w:rsidR="000F5608">
        <w:rPr>
          <w:rFonts w:hint="eastAsia"/>
        </w:rPr>
        <w:t>。</w:t>
      </w:r>
    </w:p>
    <w:p w:rsidR="00E1444F" w:rsidRDefault="00E1444F" w:rsidP="000F5608">
      <w:pPr>
        <w:ind w:firstLine="420"/>
      </w:pPr>
      <w:r>
        <w:rPr>
          <w:rFonts w:hint="eastAsia"/>
        </w:rPr>
        <w:t>3</w:t>
      </w:r>
      <w:r w:rsidR="000F5608">
        <w:rPr>
          <w:rFonts w:hint="eastAsia"/>
        </w:rPr>
        <w:t>．</w:t>
      </w:r>
      <w:r>
        <w:rPr>
          <w:rFonts w:hint="eastAsia"/>
        </w:rPr>
        <w:t>通</w:t>
      </w:r>
      <w:r w:rsidR="000F5608">
        <w:rPr>
          <w:rFonts w:hint="eastAsia"/>
        </w:rPr>
        <w:t>过</w:t>
      </w:r>
      <w:r>
        <w:rPr>
          <w:rFonts w:hint="eastAsia"/>
        </w:rPr>
        <w:t>了解我国</w:t>
      </w:r>
      <w:r w:rsidR="000F5608">
        <w:rPr>
          <w:rFonts w:hint="eastAsia"/>
        </w:rPr>
        <w:t>在</w:t>
      </w:r>
      <w:r>
        <w:rPr>
          <w:rFonts w:hint="eastAsia"/>
        </w:rPr>
        <w:t>超导技术上的巨大成就，感悟我国科学技术的迅速发展，激发民族自豪感</w:t>
      </w:r>
      <w:r w:rsidR="000F5608">
        <w:rPr>
          <w:rFonts w:hint="eastAsia"/>
        </w:rPr>
        <w:t>。</w:t>
      </w:r>
    </w:p>
    <w:p w:rsidR="00E1444F" w:rsidRDefault="00E1444F" w:rsidP="00E1444F">
      <w:pPr>
        <w:pStyle w:val="2"/>
      </w:pPr>
      <w:r>
        <w:rPr>
          <w:rFonts w:hint="eastAsia"/>
        </w:rPr>
        <w:t>（二）重点和难点</w:t>
      </w:r>
    </w:p>
    <w:p w:rsidR="000F5608" w:rsidRDefault="00E1444F" w:rsidP="000F5608">
      <w:pPr>
        <w:ind w:firstLine="420"/>
      </w:pPr>
      <w:r>
        <w:rPr>
          <w:rFonts w:hint="eastAsia"/>
        </w:rPr>
        <w:t>本节重点是电阻定律</w:t>
      </w:r>
      <w:r w:rsidR="000F5608">
        <w:rPr>
          <w:rFonts w:hint="eastAsia"/>
        </w:rPr>
        <w:t>。</w:t>
      </w:r>
    </w:p>
    <w:p w:rsidR="00E1444F" w:rsidRDefault="00E1444F" w:rsidP="000F5608">
      <w:pPr>
        <w:ind w:firstLine="420"/>
      </w:pPr>
      <w:r>
        <w:rPr>
          <w:rFonts w:hint="eastAsia"/>
        </w:rPr>
        <w:t>难点是电阻定律的应用。</w:t>
      </w:r>
    </w:p>
    <w:p w:rsidR="00E1444F" w:rsidRDefault="00E1444F" w:rsidP="00E1444F">
      <w:pPr>
        <w:pStyle w:val="2"/>
      </w:pPr>
      <w:r>
        <w:rPr>
          <w:rFonts w:hint="eastAsia"/>
        </w:rPr>
        <w:t>（三）教学建议</w:t>
      </w:r>
    </w:p>
    <w:p w:rsidR="00E1444F" w:rsidRDefault="00E1444F" w:rsidP="000F5608">
      <w:pPr>
        <w:ind w:firstLine="420"/>
      </w:pPr>
      <w:r>
        <w:rPr>
          <w:rFonts w:hint="eastAsia"/>
        </w:rPr>
        <w:t>本节是选学的内容，以介绍各类电阻作为情景，然后通过欧姆对导体的研究，提出电阻与材料、长度、导体横截面积有什么定量关系，再通过</w:t>
      </w:r>
      <w:r>
        <w:rPr>
          <w:rFonts w:hint="eastAsia"/>
        </w:rPr>
        <w:t>DIS</w:t>
      </w:r>
      <w:r>
        <w:rPr>
          <w:rFonts w:hint="eastAsia"/>
        </w:rPr>
        <w:t>实验，</w:t>
      </w:r>
      <w:r w:rsidR="000F5608">
        <w:rPr>
          <w:rFonts w:hint="eastAsia"/>
        </w:rPr>
        <w:t>用</w:t>
      </w:r>
      <w:r>
        <w:rPr>
          <w:rFonts w:hint="eastAsia"/>
        </w:rPr>
        <w:t>控制变量法测量导体电阻，得出电阻与相关因素有什么定量关系的结论，提高学生探究的能力</w:t>
      </w:r>
      <w:r w:rsidR="000F5608">
        <w:rPr>
          <w:rFonts w:hint="eastAsia"/>
        </w:rPr>
        <w:t>。</w:t>
      </w:r>
      <w:r>
        <w:rPr>
          <w:rFonts w:hint="eastAsia"/>
        </w:rPr>
        <w:t>本节中还表述了电阻率以及电阻率和温度的关系，揭示了温度传感器中的热敏电阻的原理，最后介绍</w:t>
      </w:r>
      <w:r w:rsidR="000F5608">
        <w:rPr>
          <w:rFonts w:hint="eastAsia"/>
        </w:rPr>
        <w:t>了</w:t>
      </w:r>
      <w:r>
        <w:rPr>
          <w:rFonts w:hint="eastAsia"/>
        </w:rPr>
        <w:t>超导现象</w:t>
      </w:r>
      <w:r w:rsidR="000F5608">
        <w:rPr>
          <w:rFonts w:hint="eastAsia"/>
        </w:rPr>
        <w:t>以及</w:t>
      </w:r>
      <w:r>
        <w:rPr>
          <w:rFonts w:hint="eastAsia"/>
        </w:rPr>
        <w:t>我国在超导领域内的成就，旨在扩展学生的科学视野，了解现代科技发展的动向。</w:t>
      </w:r>
    </w:p>
    <w:p w:rsidR="00E1444F" w:rsidRDefault="000F5608" w:rsidP="000F5608">
      <w:pPr>
        <w:pStyle w:val="3"/>
      </w:pPr>
      <w:r>
        <w:t>1</w:t>
      </w:r>
      <w:r>
        <w:rPr>
          <w:rFonts w:hint="eastAsia"/>
        </w:rPr>
        <w:t>．</w:t>
      </w:r>
      <w:r w:rsidR="00E1444F">
        <w:rPr>
          <w:rFonts w:hint="eastAsia"/>
        </w:rPr>
        <w:t>关于电阻定律的教学建议</w:t>
      </w:r>
    </w:p>
    <w:p w:rsidR="00E1444F" w:rsidRDefault="00E1444F" w:rsidP="000F5608">
      <w:pPr>
        <w:ind w:firstLine="420"/>
      </w:pPr>
      <w:r>
        <w:rPr>
          <w:rFonts w:hint="eastAsia"/>
        </w:rPr>
        <w:t>电阻定律是通过实验探究得出的，本实验难度不大</w:t>
      </w:r>
      <w:r w:rsidR="000F5608">
        <w:rPr>
          <w:rFonts w:hint="eastAsia"/>
        </w:rPr>
        <w:t>。电压和电流的大小容易得到，导线的长度用米尺</w:t>
      </w:r>
      <w:r>
        <w:rPr>
          <w:rFonts w:hint="eastAsia"/>
        </w:rPr>
        <w:t>测量，导线的直径可阻用螺旋测微器测，也可以把导线紧密绕在一个粗细适当的圆柱体上，用直尺量出缠绕部份的宽度，再</w:t>
      </w:r>
      <w:r w:rsidR="000F5608">
        <w:rPr>
          <w:rFonts w:hint="eastAsia"/>
        </w:rPr>
        <w:t>除以</w:t>
      </w:r>
      <w:r>
        <w:rPr>
          <w:rFonts w:hint="eastAsia"/>
        </w:rPr>
        <w:t>缠绕的圈数，求平均直径</w:t>
      </w:r>
      <w:r w:rsidR="000F5608">
        <w:rPr>
          <w:rFonts w:hint="eastAsia"/>
        </w:rPr>
        <w:t>。</w:t>
      </w:r>
      <w:r>
        <w:rPr>
          <w:rFonts w:hint="eastAsia"/>
        </w:rPr>
        <w:t>而螺旋测微器以前接触不多</w:t>
      </w:r>
      <w:r w:rsidR="000F5608">
        <w:rPr>
          <w:rFonts w:hint="eastAsia"/>
        </w:rPr>
        <w:t>，</w:t>
      </w:r>
      <w:r>
        <w:rPr>
          <w:rFonts w:hint="eastAsia"/>
        </w:rPr>
        <w:t>如果学校有条件使用螺旋测微器，</w:t>
      </w:r>
      <w:r w:rsidR="000F5608">
        <w:rPr>
          <w:rFonts w:hint="eastAsia"/>
        </w:rPr>
        <w:t>建议</w:t>
      </w:r>
      <w:r>
        <w:rPr>
          <w:rFonts w:hint="eastAsia"/>
        </w:rPr>
        <w:t>先把螺旋测微器的结构和使用方法作一介绍，使学生顺利操作由于实验难度不大，建议让学生经历比较完整的探究过程，如“自主活动”中的猜想、实验方案的设计、数据的处理、结论的归纳等都在教师的指导下</w:t>
      </w:r>
      <w:r w:rsidR="000F5608">
        <w:rPr>
          <w:rFonts w:hint="eastAsia"/>
        </w:rPr>
        <w:t>交由</w:t>
      </w:r>
      <w:r>
        <w:rPr>
          <w:rFonts w:hint="eastAsia"/>
        </w:rPr>
        <w:t>学生完成</w:t>
      </w:r>
      <w:r w:rsidR="000F5608">
        <w:rPr>
          <w:rFonts w:hint="eastAsia"/>
        </w:rPr>
        <w:t>。</w:t>
      </w:r>
      <w:r>
        <w:rPr>
          <w:rFonts w:hint="eastAsia"/>
        </w:rPr>
        <w:t>如果不用</w:t>
      </w:r>
      <w:r>
        <w:rPr>
          <w:rFonts w:hint="eastAsia"/>
        </w:rPr>
        <w:t>DIS</w:t>
      </w:r>
      <w:r>
        <w:rPr>
          <w:rFonts w:hint="eastAsia"/>
        </w:rPr>
        <w:t>，</w:t>
      </w:r>
      <w:r w:rsidR="000F5608">
        <w:rPr>
          <w:rFonts w:hint="eastAsia"/>
        </w:rPr>
        <w:t>也</w:t>
      </w:r>
      <w:r>
        <w:rPr>
          <w:rFonts w:hint="eastAsia"/>
        </w:rPr>
        <w:t>可用电压表和电流表代替传感器，只是处理数据费时较多，学生要自己列表记录数据，通过计算得出结论</w:t>
      </w:r>
      <w:r w:rsidR="00060015">
        <w:rPr>
          <w:rFonts w:hint="eastAsia"/>
        </w:rPr>
        <w:t>。</w:t>
      </w:r>
    </w:p>
    <w:p w:rsidR="00E1444F" w:rsidRDefault="00E1444F" w:rsidP="00E1444F">
      <w:pPr>
        <w:pStyle w:val="3"/>
      </w:pPr>
      <w:r>
        <w:rPr>
          <w:rFonts w:hint="eastAsia"/>
        </w:rPr>
        <w:t>2</w:t>
      </w:r>
      <w:r>
        <w:rPr>
          <w:rFonts w:hint="eastAsia"/>
        </w:rPr>
        <w:t>．关于电阻率的教学建议</w:t>
      </w:r>
    </w:p>
    <w:p w:rsidR="00E1444F" w:rsidRDefault="00E1444F" w:rsidP="000F5608">
      <w:pPr>
        <w:ind w:firstLine="420"/>
      </w:pPr>
      <w:r>
        <w:rPr>
          <w:rFonts w:hint="eastAsia"/>
        </w:rPr>
        <w:t>电阻率是一个新的概念，课本中由实验得出电阻定律，电阻定律中的系数就是电阻率</w:t>
      </w:r>
      <w:r w:rsidR="000F5608">
        <w:rPr>
          <w:rFonts w:hint="eastAsia"/>
        </w:rPr>
        <w:t>。</w:t>
      </w:r>
      <w:r>
        <w:rPr>
          <w:rFonts w:hint="eastAsia"/>
        </w:rPr>
        <w:t>关于电阻率，建议</w:t>
      </w:r>
      <w:r w:rsidR="000F5608">
        <w:rPr>
          <w:rFonts w:hint="eastAsia"/>
        </w:rPr>
        <w:t>强调</w:t>
      </w:r>
      <w:r>
        <w:rPr>
          <w:rFonts w:hint="eastAsia"/>
        </w:rPr>
        <w:t>三点：</w:t>
      </w:r>
      <w:r w:rsidR="000F5608">
        <w:rPr>
          <w:rFonts w:hint="eastAsia"/>
        </w:rPr>
        <w:t>（</w:t>
      </w:r>
      <w:r w:rsidR="000F5608">
        <w:rPr>
          <w:rFonts w:hint="eastAsia"/>
        </w:rPr>
        <w:t>1</w:t>
      </w:r>
      <w:r w:rsidR="000F5608">
        <w:rPr>
          <w:rFonts w:hint="eastAsia"/>
        </w:rPr>
        <w:t>）</w:t>
      </w:r>
      <w:r>
        <w:rPr>
          <w:rFonts w:hint="eastAsia"/>
        </w:rPr>
        <w:t>电阻率是描述材料导电本领的物理量，与电路工作状态及导体形状无关</w:t>
      </w:r>
      <w:r w:rsidR="000F5608">
        <w:rPr>
          <w:rFonts w:hint="eastAsia"/>
        </w:rPr>
        <w:t>。</w:t>
      </w:r>
      <w:r>
        <w:rPr>
          <w:rFonts w:hint="eastAsia"/>
        </w:rPr>
        <w:t>在数值上某材料的电阻率等于长</w:t>
      </w:r>
      <w:r w:rsidR="000F5608">
        <w:rPr>
          <w:rFonts w:hint="eastAsia"/>
        </w:rPr>
        <w:t>1</w:t>
      </w:r>
      <w:r>
        <w:rPr>
          <w:rFonts w:hint="eastAsia"/>
        </w:rPr>
        <w:t>m</w:t>
      </w:r>
      <w:r>
        <w:rPr>
          <w:rFonts w:hint="eastAsia"/>
        </w:rPr>
        <w:t>、截面积为</w:t>
      </w:r>
      <w:r w:rsidR="000F5608">
        <w:rPr>
          <w:rFonts w:hint="eastAsia"/>
        </w:rPr>
        <w:t>1</w:t>
      </w:r>
      <w:r>
        <w:rPr>
          <w:rFonts w:hint="eastAsia"/>
        </w:rPr>
        <w:t>m</w:t>
      </w:r>
      <w:r w:rsidR="000F5608">
        <w:rPr>
          <w:vertAlign w:val="superscript"/>
        </w:rPr>
        <w:t>2</w:t>
      </w:r>
      <w:r>
        <w:rPr>
          <w:rFonts w:hint="eastAsia"/>
        </w:rPr>
        <w:t>的该材料的电阻值。</w:t>
      </w:r>
      <w:r w:rsidR="000F5608">
        <w:rPr>
          <w:rFonts w:hint="eastAsia"/>
        </w:rPr>
        <w:t>（</w:t>
      </w:r>
      <w:r w:rsidR="000F5608">
        <w:rPr>
          <w:rFonts w:hint="eastAsia"/>
        </w:rPr>
        <w:t>2</w:t>
      </w:r>
      <w:r w:rsidR="000F5608">
        <w:rPr>
          <w:rFonts w:hint="eastAsia"/>
        </w:rPr>
        <w:t>）</w:t>
      </w:r>
      <w:r>
        <w:rPr>
          <w:rFonts w:hint="eastAsia"/>
        </w:rPr>
        <w:lastRenderedPageBreak/>
        <w:t>电阻率与温度有关，有的材料的电阻率随温度的增加而增加，如金属导体；有的材料的电阻率随温度的增加而减少，如半导体；有的材料的电阻率几乎不随温度的变化而变化，如康铜</w:t>
      </w:r>
      <w:r w:rsidR="000F5608">
        <w:rPr>
          <w:rFonts w:hint="eastAsia"/>
        </w:rPr>
        <w:t>合金。（</w:t>
      </w:r>
      <w:r w:rsidR="000F5608">
        <w:rPr>
          <w:rFonts w:hint="eastAsia"/>
        </w:rPr>
        <w:t>3</w:t>
      </w:r>
      <w:r w:rsidR="000F5608">
        <w:rPr>
          <w:rFonts w:hint="eastAsia"/>
        </w:rPr>
        <w:t>）</w:t>
      </w:r>
      <w:r>
        <w:rPr>
          <w:rFonts w:hint="eastAsia"/>
        </w:rPr>
        <w:t>电阻率的单位不</w:t>
      </w:r>
      <w:r w:rsidR="000F5608">
        <w:rPr>
          <w:rFonts w:hint="eastAsia"/>
        </w:rPr>
        <w:t>是</w:t>
      </w:r>
      <w:r>
        <w:rPr>
          <w:rFonts w:hint="eastAsia"/>
        </w:rPr>
        <w:t>电阻的单位欧姆</w:t>
      </w:r>
      <w:r w:rsidR="000F5608">
        <w:rPr>
          <w:rFonts w:hint="eastAsia"/>
        </w:rPr>
        <w:t>（</w:t>
      </w:r>
      <w:r w:rsidR="000F5608">
        <w:rPr>
          <w:rFonts w:ascii="Calibri" w:hAnsi="Calibri"/>
        </w:rPr>
        <w:t>Ω</w:t>
      </w:r>
      <w:r w:rsidR="000F5608">
        <w:rPr>
          <w:rFonts w:hint="eastAsia"/>
        </w:rPr>
        <w:t>）</w:t>
      </w:r>
      <w:r>
        <w:rPr>
          <w:rFonts w:hint="eastAsia"/>
        </w:rPr>
        <w:t>，而是欧姆</w:t>
      </w:r>
      <w:r w:rsidR="000F5608">
        <w:rPr>
          <w:rFonts w:hint="eastAsia"/>
        </w:rPr>
        <w:t>·</w:t>
      </w:r>
      <w:r>
        <w:rPr>
          <w:rFonts w:hint="eastAsia"/>
        </w:rPr>
        <w:t>米</w:t>
      </w:r>
      <w:r w:rsidR="000F5608">
        <w:rPr>
          <w:rFonts w:hint="eastAsia"/>
        </w:rPr>
        <w:t>（</w:t>
      </w:r>
      <w:r w:rsidR="000F5608">
        <w:rPr>
          <w:rFonts w:ascii="Calibri" w:hAnsi="Calibri"/>
        </w:rPr>
        <w:t>Ω</w:t>
      </w:r>
      <w:r w:rsidR="000F5608">
        <w:rPr>
          <w:rFonts w:hint="eastAsia"/>
        </w:rPr>
        <w:t>·</w:t>
      </w:r>
      <w:r>
        <w:rPr>
          <w:rFonts w:hint="eastAsia"/>
        </w:rPr>
        <w:t>m</w:t>
      </w:r>
      <w:r w:rsidR="000F5608">
        <w:rPr>
          <w:rFonts w:hint="eastAsia"/>
        </w:rPr>
        <w:t>）</w:t>
      </w:r>
      <w:r>
        <w:rPr>
          <w:rFonts w:hint="eastAsia"/>
        </w:rPr>
        <w:t>。</w:t>
      </w:r>
    </w:p>
    <w:p w:rsidR="00E1444F" w:rsidRDefault="00E1444F" w:rsidP="00E1444F">
      <w:pPr>
        <w:pStyle w:val="3"/>
      </w:pPr>
      <w:r>
        <w:rPr>
          <w:rFonts w:hint="eastAsia"/>
        </w:rPr>
        <w:t>3</w:t>
      </w:r>
      <w:r w:rsidR="00060015">
        <w:rPr>
          <w:rFonts w:hint="eastAsia"/>
        </w:rPr>
        <w:t>．</w:t>
      </w:r>
      <w:bookmarkStart w:id="0" w:name="_GoBack"/>
      <w:bookmarkEnd w:id="0"/>
      <w:r>
        <w:rPr>
          <w:rFonts w:hint="eastAsia"/>
        </w:rPr>
        <w:t>关于超导现象</w:t>
      </w:r>
      <w:r w:rsidR="000F5608">
        <w:rPr>
          <w:rFonts w:hint="eastAsia"/>
        </w:rPr>
        <w:t>的</w:t>
      </w:r>
      <w:r>
        <w:rPr>
          <w:rFonts w:hint="eastAsia"/>
        </w:rPr>
        <w:t>教学建议</w:t>
      </w:r>
    </w:p>
    <w:p w:rsidR="00E1444F" w:rsidRDefault="00E1444F" w:rsidP="000F5608">
      <w:pPr>
        <w:ind w:firstLine="420"/>
      </w:pPr>
      <w:r>
        <w:rPr>
          <w:rFonts w:hint="eastAsia"/>
        </w:rPr>
        <w:t>超导现象是上世纪初被发现的重要物理现象，</w:t>
      </w:r>
      <w:r w:rsidR="000F5608">
        <w:rPr>
          <w:rFonts w:hint="eastAsia"/>
        </w:rPr>
        <w:t>因为</w:t>
      </w:r>
      <w:r>
        <w:rPr>
          <w:rFonts w:hint="eastAsia"/>
        </w:rPr>
        <w:t>与导体电阻有关，所以放在电阻率这一节。建议通过教学使学生知道</w:t>
      </w:r>
      <w:r w:rsidR="000F5608">
        <w:rPr>
          <w:rFonts w:hint="eastAsia"/>
        </w:rPr>
        <w:t>什么</w:t>
      </w:r>
      <w:r>
        <w:rPr>
          <w:rFonts w:hint="eastAsia"/>
        </w:rPr>
        <w:t>是超导现象、什么是超导材料、</w:t>
      </w:r>
      <w:r w:rsidR="000F5608">
        <w:rPr>
          <w:rFonts w:hint="eastAsia"/>
        </w:rPr>
        <w:t>什么</w:t>
      </w:r>
      <w:r>
        <w:rPr>
          <w:rFonts w:hint="eastAsia"/>
        </w:rPr>
        <w:t>是转换温度。要注意超导材料并不是某些特殊材料，而是指处在超导状态下的材料，如水银在</w:t>
      </w:r>
      <w:r w:rsidR="000F5608">
        <w:rPr>
          <w:rFonts w:hint="eastAsia"/>
        </w:rPr>
        <w:t>－</w:t>
      </w:r>
      <w:r>
        <w:rPr>
          <w:rFonts w:hint="eastAsia"/>
        </w:rPr>
        <w:t>269</w:t>
      </w:r>
      <w:r>
        <w:rPr>
          <w:rFonts w:hint="eastAsia"/>
        </w:rPr>
        <w:t>℃时就是超导材料，转换温度就是使某种材料发生超导现象的温度，不同的材料转换温度不同，科学家的任务之一就是提高材料的转换温度，转换温度越高越有使用价值</w:t>
      </w:r>
      <w:r w:rsidR="000F5608">
        <w:rPr>
          <w:rFonts w:hint="eastAsia"/>
        </w:rPr>
        <w:t>。</w:t>
      </w:r>
      <w:r>
        <w:rPr>
          <w:rFonts w:hint="eastAsia"/>
        </w:rPr>
        <w:t>同时还建议用多媒体介绍我国在这一领域的成就，因为我国在超导技术方面已进</w:t>
      </w:r>
      <w:r w:rsidR="000F5608">
        <w:rPr>
          <w:rFonts w:hint="eastAsia"/>
        </w:rPr>
        <w:t>入</w:t>
      </w:r>
      <w:r>
        <w:rPr>
          <w:rFonts w:hint="eastAsia"/>
        </w:rPr>
        <w:t>世界先进行列。</w:t>
      </w:r>
    </w:p>
    <w:p w:rsidR="00E1444F" w:rsidRDefault="00E1444F" w:rsidP="00E1444F">
      <w:pPr>
        <w:pStyle w:val="2"/>
      </w:pPr>
      <w:r>
        <w:rPr>
          <w:rFonts w:hint="eastAsia"/>
        </w:rPr>
        <w:t>（四）作业说明</w:t>
      </w:r>
    </w:p>
    <w:p w:rsidR="00E1444F" w:rsidRDefault="00E1444F" w:rsidP="00E1444F">
      <w:pPr>
        <w:ind w:firstLine="420"/>
      </w:pPr>
      <w:r>
        <w:rPr>
          <w:rFonts w:hint="eastAsia"/>
        </w:rPr>
        <w:t>本节共有</w:t>
      </w:r>
      <w:r>
        <w:rPr>
          <w:rFonts w:hint="eastAsia"/>
        </w:rPr>
        <w:t>11</w:t>
      </w:r>
      <w:r>
        <w:rPr>
          <w:rFonts w:hint="eastAsia"/>
        </w:rPr>
        <w:t>道练习</w:t>
      </w:r>
      <w:r w:rsidR="000F5608">
        <w:rPr>
          <w:rFonts w:hint="eastAsia"/>
        </w:rPr>
        <w:t>题</w:t>
      </w:r>
      <w:r>
        <w:rPr>
          <w:rFonts w:hint="eastAsia"/>
        </w:rPr>
        <w:t>，建议第</w:t>
      </w:r>
      <w:r>
        <w:rPr>
          <w:rFonts w:hint="eastAsia"/>
        </w:rPr>
        <w:t>1</w:t>
      </w:r>
      <w:r>
        <w:rPr>
          <w:rFonts w:hint="eastAsia"/>
        </w:rPr>
        <w:t>、</w:t>
      </w:r>
      <w:r>
        <w:rPr>
          <w:rFonts w:hint="eastAsia"/>
        </w:rPr>
        <w:t>2</w:t>
      </w:r>
      <w:r>
        <w:rPr>
          <w:rFonts w:hint="eastAsia"/>
        </w:rPr>
        <w:t>、</w:t>
      </w:r>
      <w:r>
        <w:rPr>
          <w:rFonts w:hint="eastAsia"/>
        </w:rPr>
        <w:t>8</w:t>
      </w:r>
      <w:r>
        <w:rPr>
          <w:rFonts w:hint="eastAsia"/>
        </w:rPr>
        <w:t>、</w:t>
      </w:r>
      <w:r>
        <w:rPr>
          <w:rFonts w:hint="eastAsia"/>
        </w:rPr>
        <w:t>9</w:t>
      </w:r>
      <w:r>
        <w:rPr>
          <w:rFonts w:hint="eastAsia"/>
        </w:rPr>
        <w:t>题在课内完成。</w:t>
      </w:r>
    </w:p>
    <w:p w:rsidR="00E1444F" w:rsidRDefault="00E1444F" w:rsidP="00E1444F">
      <w:pPr>
        <w:pStyle w:val="3"/>
      </w:pPr>
      <w:r>
        <w:rPr>
          <w:rFonts w:hint="eastAsia"/>
        </w:rPr>
        <w:t>参考答案</w:t>
      </w:r>
    </w:p>
    <w:p w:rsidR="00E1444F" w:rsidRPr="000F5608" w:rsidRDefault="00E1444F" w:rsidP="00E1444F">
      <w:pPr>
        <w:rPr>
          <w:b/>
        </w:rPr>
      </w:pPr>
      <w:r w:rsidRPr="000F5608">
        <w:rPr>
          <w:b/>
        </w:rPr>
        <w:t>A</w:t>
      </w:r>
      <w:r w:rsidR="000F5608" w:rsidRPr="000F5608">
        <w:rPr>
          <w:rFonts w:hint="eastAsia"/>
          <w:b/>
        </w:rPr>
        <w:t>组</w:t>
      </w:r>
    </w:p>
    <w:p w:rsidR="00976221" w:rsidRDefault="00976221" w:rsidP="00976221">
      <w:r>
        <w:t>1</w:t>
      </w:r>
      <w:r>
        <w:rPr>
          <w:rFonts w:hint="eastAsia"/>
        </w:rPr>
        <w:t>．</w:t>
      </w:r>
      <w:r w:rsidR="00E1444F">
        <w:t>A</w:t>
      </w:r>
    </w:p>
    <w:p w:rsidR="00976221" w:rsidRDefault="00E1444F" w:rsidP="00976221">
      <w:r>
        <w:t>2</w:t>
      </w:r>
      <w:r w:rsidR="00976221">
        <w:rPr>
          <w:rFonts w:hint="eastAsia"/>
        </w:rPr>
        <w:t>．</w:t>
      </w:r>
      <w:r w:rsidR="00976221">
        <w:rPr>
          <w:rFonts w:hint="eastAsia"/>
        </w:rPr>
        <w:t>B</w:t>
      </w:r>
    </w:p>
    <w:p w:rsidR="00976221" w:rsidRDefault="00E1444F" w:rsidP="00976221">
      <w:r>
        <w:t>3</w:t>
      </w:r>
      <w:r w:rsidR="00976221">
        <w:rPr>
          <w:rFonts w:hint="eastAsia"/>
        </w:rPr>
        <w:t>．</w:t>
      </w:r>
      <w:r>
        <w:t>C</w:t>
      </w:r>
    </w:p>
    <w:p w:rsidR="00976221" w:rsidRDefault="00E1444F" w:rsidP="00976221">
      <w:r>
        <w:t>4</w:t>
      </w:r>
      <w:r w:rsidR="00976221">
        <w:rPr>
          <w:rFonts w:hint="eastAsia"/>
        </w:rPr>
        <w:t>．</w:t>
      </w:r>
      <w:r>
        <w:t>20m</w:t>
      </w:r>
    </w:p>
    <w:p w:rsidR="00976221" w:rsidRDefault="00E1444F" w:rsidP="00976221">
      <w:r>
        <w:t>5</w:t>
      </w:r>
      <w:r w:rsidR="00976221">
        <w:rPr>
          <w:rFonts w:hint="eastAsia"/>
        </w:rPr>
        <w:t>．</w:t>
      </w:r>
      <w:r>
        <w:t>0.149</w:t>
      </w:r>
    </w:p>
    <w:p w:rsidR="00976221" w:rsidRDefault="00E1444F" w:rsidP="00E1444F">
      <w:r>
        <w:t>6</w:t>
      </w:r>
      <w:r w:rsidR="00976221">
        <w:rPr>
          <w:rFonts w:hint="eastAsia"/>
        </w:rPr>
        <w:t>．</w:t>
      </w:r>
      <w:r>
        <w:t>15.13</w:t>
      </w:r>
      <w:r w:rsidR="00976221">
        <w:rPr>
          <w:rFonts w:hint="eastAsia"/>
        </w:rPr>
        <w:t>kg</w:t>
      </w:r>
    </w:p>
    <w:p w:rsidR="00E1444F" w:rsidRPr="00976221" w:rsidRDefault="00E1444F" w:rsidP="00E1444F">
      <w:pPr>
        <w:rPr>
          <w:b/>
        </w:rPr>
      </w:pPr>
      <w:r w:rsidRPr="00976221">
        <w:rPr>
          <w:rFonts w:hint="eastAsia"/>
          <w:b/>
        </w:rPr>
        <w:t>B</w:t>
      </w:r>
      <w:r w:rsidRPr="00976221">
        <w:rPr>
          <w:rFonts w:hint="eastAsia"/>
          <w:b/>
        </w:rPr>
        <w:t>组</w:t>
      </w:r>
    </w:p>
    <w:p w:rsidR="00976221" w:rsidRDefault="00E1444F" w:rsidP="00E1444F">
      <w:r>
        <w:rPr>
          <w:rFonts w:hint="eastAsia"/>
        </w:rPr>
        <w:t>7</w:t>
      </w:r>
      <w:r w:rsidR="00976221">
        <w:rPr>
          <w:rFonts w:hint="eastAsia"/>
        </w:rPr>
        <w:t>．</w:t>
      </w:r>
      <w:r>
        <w:rPr>
          <w:rFonts w:hint="eastAsia"/>
        </w:rPr>
        <w:t>C</w:t>
      </w:r>
    </w:p>
    <w:p w:rsidR="00976221" w:rsidRDefault="00E1444F" w:rsidP="00E1444F">
      <w:r>
        <w:rPr>
          <w:rFonts w:hint="eastAsia"/>
        </w:rPr>
        <w:t>8</w:t>
      </w:r>
      <w:r w:rsidR="00976221">
        <w:rPr>
          <w:rFonts w:hint="eastAsia"/>
        </w:rPr>
        <w:t>．</w:t>
      </w:r>
      <w:r>
        <w:rPr>
          <w:rFonts w:hint="eastAsia"/>
        </w:rPr>
        <w:t>AC</w:t>
      </w:r>
      <w:r w:rsidR="00976221">
        <w:rPr>
          <w:rFonts w:hint="eastAsia"/>
        </w:rPr>
        <w:t>D</w:t>
      </w:r>
    </w:p>
    <w:p w:rsidR="00976221" w:rsidRDefault="00E1444F" w:rsidP="00E1444F">
      <w:r>
        <w:rPr>
          <w:rFonts w:hint="eastAsia"/>
        </w:rPr>
        <w:t>9</w:t>
      </w:r>
      <w:r w:rsidR="00976221">
        <w:rPr>
          <w:rFonts w:hint="eastAsia"/>
        </w:rPr>
        <w:t>．</w:t>
      </w:r>
      <w:r>
        <w:rPr>
          <w:rFonts w:hint="eastAsia"/>
        </w:rPr>
        <w:t>1</w:t>
      </w:r>
      <w:r w:rsidR="00976221">
        <w:t>Ω</w:t>
      </w:r>
      <w:r>
        <w:rPr>
          <w:rFonts w:hint="eastAsia"/>
        </w:rPr>
        <w:t>，</w:t>
      </w:r>
      <w:r>
        <w:rPr>
          <w:rFonts w:hint="eastAsia"/>
        </w:rPr>
        <w:t>16</w:t>
      </w:r>
      <w:r w:rsidR="00976221">
        <w:t>Ω</w:t>
      </w:r>
    </w:p>
    <w:p w:rsidR="00976221" w:rsidRDefault="00E1444F" w:rsidP="00E1444F">
      <w:r>
        <w:rPr>
          <w:rFonts w:hint="eastAsia"/>
        </w:rPr>
        <w:t>10</w:t>
      </w:r>
      <w:r w:rsidR="00976221">
        <w:rPr>
          <w:rFonts w:hint="eastAsia"/>
        </w:rPr>
        <w:t>．</w:t>
      </w:r>
      <w:r>
        <w:rPr>
          <w:rFonts w:hint="eastAsia"/>
        </w:rPr>
        <w:t>43.</w:t>
      </w:r>
      <w:r w:rsidR="00976221">
        <w:t>1</w:t>
      </w:r>
      <w:r>
        <w:rPr>
          <w:rFonts w:hint="eastAsia"/>
        </w:rPr>
        <w:t>V</w:t>
      </w:r>
    </w:p>
    <w:p w:rsidR="008036DB" w:rsidRDefault="00976221">
      <w:r>
        <w:t>11</w:t>
      </w:r>
      <w:r>
        <w:rPr>
          <w:rFonts w:hint="eastAsia"/>
        </w:rPr>
        <w:t>．</w:t>
      </w:r>
      <w:r w:rsidR="00E1444F">
        <w:rPr>
          <w:rFonts w:hint="eastAsia"/>
        </w:rPr>
        <w:t>1</w:t>
      </w:r>
      <w:r w:rsidR="00E1444F">
        <w:rPr>
          <w:rFonts w:hint="eastAsia"/>
        </w:rPr>
        <w:t>×</w:t>
      </w:r>
      <w:r>
        <w:rPr>
          <w:rFonts w:hint="eastAsia"/>
        </w:rPr>
        <w:t>10</w:t>
      </w:r>
      <w:r>
        <w:rPr>
          <w:rFonts w:hint="eastAsia"/>
          <w:vertAlign w:val="superscript"/>
        </w:rPr>
        <w:t>-</w:t>
      </w:r>
      <w:r>
        <w:rPr>
          <w:vertAlign w:val="superscript"/>
        </w:rPr>
        <w:t>6</w:t>
      </w:r>
      <w:r>
        <w:t>Ω</w:t>
      </w:r>
      <w:r>
        <w:rPr>
          <w:rFonts w:hint="eastAsia"/>
        </w:rPr>
        <w:t>·</w:t>
      </w:r>
      <w:r w:rsidR="00E1444F">
        <w:rPr>
          <w:rFonts w:hint="eastAsia"/>
        </w:rPr>
        <w:t>m</w:t>
      </w:r>
      <w:r w:rsidR="00E1444F">
        <w:rPr>
          <w:rFonts w:hint="eastAsia"/>
        </w:rPr>
        <w:t>，镍铬</w:t>
      </w:r>
      <w:r>
        <w:rPr>
          <w:rFonts w:hint="eastAsia"/>
        </w:rPr>
        <w:t>合金</w:t>
      </w:r>
    </w:p>
    <w:sectPr w:rsidR="008036DB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53B76" w:rsidRDefault="00F53B76" w:rsidP="00976221">
      <w:r>
        <w:separator/>
      </w:r>
    </w:p>
  </w:endnote>
  <w:endnote w:type="continuationSeparator" w:id="0">
    <w:p w:rsidR="00F53B76" w:rsidRDefault="00F53B76" w:rsidP="009762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8807061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976221" w:rsidRDefault="00976221">
            <w:pPr>
              <w:pStyle w:val="a6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060015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060015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976221" w:rsidRDefault="0097622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53B76" w:rsidRDefault="00F53B76" w:rsidP="00976221">
      <w:r>
        <w:separator/>
      </w:r>
    </w:p>
  </w:footnote>
  <w:footnote w:type="continuationSeparator" w:id="0">
    <w:p w:rsidR="00F53B76" w:rsidRDefault="00F53B76" w:rsidP="009762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60D30B9"/>
    <w:multiLevelType w:val="hybridMultilevel"/>
    <w:tmpl w:val="A3101654"/>
    <w:lvl w:ilvl="0" w:tplc="84B23402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444F"/>
    <w:rsid w:val="00060015"/>
    <w:rsid w:val="000F5608"/>
    <w:rsid w:val="008036DB"/>
    <w:rsid w:val="00976221"/>
    <w:rsid w:val="00E1444F"/>
    <w:rsid w:val="00F1582B"/>
    <w:rsid w:val="00F53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98F80BC-95F8-4BE8-8DA1-9CB473BBE4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444F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E1444F"/>
    <w:pPr>
      <w:keepNext/>
      <w:keepLines/>
      <w:spacing w:before="340" w:after="330" w:line="578" w:lineRule="auto"/>
      <w:jc w:val="center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E1444F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E1444F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E1444F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E1444F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E1444F"/>
    <w:rPr>
      <w:b/>
      <w:bCs/>
      <w:sz w:val="32"/>
      <w:szCs w:val="32"/>
    </w:rPr>
  </w:style>
  <w:style w:type="paragraph" w:styleId="a3">
    <w:name w:val="List Paragraph"/>
    <w:basedOn w:val="a"/>
    <w:uiPriority w:val="34"/>
    <w:qFormat/>
    <w:rsid w:val="000F5608"/>
    <w:pPr>
      <w:ind w:firstLineChars="200" w:firstLine="420"/>
    </w:pPr>
  </w:style>
  <w:style w:type="paragraph" w:styleId="a4">
    <w:name w:val="Date"/>
    <w:basedOn w:val="a"/>
    <w:next w:val="a"/>
    <w:link w:val="Char"/>
    <w:uiPriority w:val="99"/>
    <w:semiHidden/>
    <w:unhideWhenUsed/>
    <w:rsid w:val="00976221"/>
    <w:pPr>
      <w:ind w:leftChars="2500" w:left="100"/>
    </w:pPr>
  </w:style>
  <w:style w:type="character" w:customStyle="1" w:styleId="Char">
    <w:name w:val="日期 Char"/>
    <w:basedOn w:val="a0"/>
    <w:link w:val="a4"/>
    <w:uiPriority w:val="99"/>
    <w:semiHidden/>
    <w:rsid w:val="00976221"/>
  </w:style>
  <w:style w:type="paragraph" w:styleId="a5">
    <w:name w:val="header"/>
    <w:basedOn w:val="a"/>
    <w:link w:val="Char0"/>
    <w:uiPriority w:val="99"/>
    <w:unhideWhenUsed/>
    <w:rsid w:val="0097622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976221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97622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97622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196</Words>
  <Characters>1121</Characters>
  <Application>Microsoft Office Word</Application>
  <DocSecurity>0</DocSecurity>
  <Lines>9</Lines>
  <Paragraphs>2</Paragraphs>
  <ScaleCrop>false</ScaleCrop>
  <Company>shiba</Company>
  <LinksUpToDate>false</LinksUpToDate>
  <CharactersWithSpaces>1315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jing fan</dc:creator>
  <cp:keywords/>
  <dc:description/>
  <cp:lastModifiedBy>jing fan</cp:lastModifiedBy>
  <cp:revision>5</cp:revision>
  <dcterms:created xsi:type="dcterms:W3CDTF">2013-10-08T12:39:00Z</dcterms:created>
  <dcterms:modified xsi:type="dcterms:W3CDTF">2013-10-17T00:23:00Z</dcterms:modified>
</cp:coreProperties>
</file>