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5E61" w:rsidRDefault="006C5E61" w:rsidP="006C5E61">
      <w:pPr>
        <w:pStyle w:val="1"/>
      </w:pPr>
      <w:r>
        <w:rPr>
          <w:rFonts w:hint="eastAsia"/>
        </w:rPr>
        <w:t>第十章</w:t>
      </w:r>
      <w:r>
        <w:rPr>
          <w:rFonts w:hint="eastAsia"/>
        </w:rPr>
        <w:t>D</w:t>
      </w:r>
      <w:r>
        <w:t xml:space="preserve"> </w:t>
      </w:r>
      <w:r>
        <w:rPr>
          <w:rFonts w:hint="eastAsia"/>
        </w:rPr>
        <w:t>简单串联、并联组合电路的应用</w:t>
      </w:r>
    </w:p>
    <w:p w:rsidR="006C5E61" w:rsidRDefault="006C5E61" w:rsidP="006C5E61">
      <w:pPr>
        <w:pStyle w:val="2"/>
      </w:pPr>
      <w:r>
        <w:rPr>
          <w:rFonts w:hint="eastAsia"/>
        </w:rPr>
        <w:t>（一）学习目标</w:t>
      </w:r>
    </w:p>
    <w:p w:rsidR="00207248" w:rsidRDefault="006C5E61" w:rsidP="00207248">
      <w:pPr>
        <w:ind w:firstLine="420"/>
      </w:pPr>
      <w:r>
        <w:rPr>
          <w:rFonts w:hint="eastAsia"/>
        </w:rPr>
        <w:t>1</w:t>
      </w:r>
      <w:r>
        <w:rPr>
          <w:rFonts w:hint="eastAsia"/>
        </w:rPr>
        <w:t>．运用组合电路的知识分析简单的电路故障，掌握电阻的限流、分流和分压的原理，能分析简单的自动控制原理</w:t>
      </w:r>
      <w:r w:rsidR="00207248">
        <w:rPr>
          <w:rFonts w:hint="eastAsia"/>
        </w:rPr>
        <w:t>。</w:t>
      </w:r>
    </w:p>
    <w:p w:rsidR="00207248" w:rsidRDefault="006C5E61" w:rsidP="00207248">
      <w:pPr>
        <w:ind w:firstLine="420"/>
      </w:pPr>
      <w:r>
        <w:rPr>
          <w:rFonts w:hint="eastAsia"/>
        </w:rPr>
        <w:t>2</w:t>
      </w:r>
      <w:r w:rsidR="00207248">
        <w:rPr>
          <w:rFonts w:hint="eastAsia"/>
        </w:rPr>
        <w:t>．</w:t>
      </w:r>
      <w:r>
        <w:rPr>
          <w:rFonts w:hint="eastAsia"/>
        </w:rPr>
        <w:t>通过学习电路分析和故障排除的过程，认识运</w:t>
      </w:r>
      <w:r w:rsidR="00207248">
        <w:rPr>
          <w:rFonts w:hint="eastAsia"/>
        </w:rPr>
        <w:t>用</w:t>
      </w:r>
      <w:r>
        <w:rPr>
          <w:rFonts w:hint="eastAsia"/>
        </w:rPr>
        <w:t>逻辑推理分析电路的方法；运用等效替代简化电路的</w:t>
      </w:r>
      <w:r w:rsidR="00207248">
        <w:rPr>
          <w:rFonts w:hint="eastAsia"/>
        </w:rPr>
        <w:t>方法</w:t>
      </w:r>
      <w:r>
        <w:rPr>
          <w:rFonts w:hint="eastAsia"/>
        </w:rPr>
        <w:t>和运用建模思想处理电路的方法</w:t>
      </w:r>
      <w:r w:rsidR="00207248">
        <w:rPr>
          <w:rFonts w:hint="eastAsia"/>
        </w:rPr>
        <w:t>。</w:t>
      </w:r>
    </w:p>
    <w:p w:rsidR="006C5E61" w:rsidRDefault="006C5E61" w:rsidP="00207248">
      <w:pPr>
        <w:ind w:firstLine="420"/>
      </w:pPr>
      <w:r>
        <w:rPr>
          <w:rFonts w:hint="eastAsia"/>
        </w:rPr>
        <w:t>3</w:t>
      </w:r>
      <w:r w:rsidR="00207248">
        <w:rPr>
          <w:rFonts w:hint="eastAsia"/>
        </w:rPr>
        <w:t>．</w:t>
      </w:r>
      <w:r>
        <w:rPr>
          <w:rFonts w:hint="eastAsia"/>
        </w:rPr>
        <w:t>通过对相关应用实例的分析，感悟科学技术在生活中的广泛应用，提高学习科学技术的自觉性</w:t>
      </w:r>
      <w:r w:rsidR="00207248">
        <w:rPr>
          <w:rFonts w:hint="eastAsia"/>
        </w:rPr>
        <w:t>。</w:t>
      </w:r>
    </w:p>
    <w:p w:rsidR="006C5E61" w:rsidRDefault="006C5E61" w:rsidP="006C5E61">
      <w:pPr>
        <w:pStyle w:val="2"/>
      </w:pPr>
      <w:r>
        <w:rPr>
          <w:rFonts w:hint="eastAsia"/>
        </w:rPr>
        <w:t>（二）重点和难点</w:t>
      </w:r>
    </w:p>
    <w:p w:rsidR="00207248" w:rsidRDefault="006C5E61" w:rsidP="00207248">
      <w:pPr>
        <w:ind w:firstLine="420"/>
      </w:pPr>
      <w:r>
        <w:rPr>
          <w:rFonts w:hint="eastAsia"/>
        </w:rPr>
        <w:t>本节重点是电阻的限流、分流和分压的原理</w:t>
      </w:r>
      <w:r w:rsidR="00207248">
        <w:rPr>
          <w:rFonts w:hint="eastAsia"/>
        </w:rPr>
        <w:t>。</w:t>
      </w:r>
    </w:p>
    <w:p w:rsidR="006C5E61" w:rsidRDefault="006C5E61" w:rsidP="00207248">
      <w:pPr>
        <w:ind w:firstLine="420"/>
      </w:pPr>
      <w:r>
        <w:rPr>
          <w:rFonts w:hint="eastAsia"/>
        </w:rPr>
        <w:t>难点是故障分析和自动控制电路</w:t>
      </w:r>
      <w:r w:rsidR="00207248">
        <w:rPr>
          <w:rFonts w:hint="eastAsia"/>
        </w:rPr>
        <w:t>。</w:t>
      </w:r>
    </w:p>
    <w:p w:rsidR="006C5E61" w:rsidRDefault="006C5E61" w:rsidP="006C5E61">
      <w:pPr>
        <w:pStyle w:val="2"/>
      </w:pPr>
      <w:r>
        <w:rPr>
          <w:rFonts w:hint="eastAsia"/>
        </w:rPr>
        <w:t>（三）教学建议</w:t>
      </w:r>
    </w:p>
    <w:p w:rsidR="00207248" w:rsidRDefault="00207248" w:rsidP="00207248">
      <w:pPr>
        <w:ind w:firstLine="420"/>
      </w:pPr>
      <w:r>
        <w:rPr>
          <w:rFonts w:hint="eastAsia"/>
        </w:rPr>
        <w:t>本节通过几个应用实例</w:t>
      </w:r>
      <w:r w:rsidR="006C5E61">
        <w:rPr>
          <w:rFonts w:hint="eastAsia"/>
        </w:rPr>
        <w:t>巩固和加深对电路知识的理解，课本介绍的应用实例都是与日常生活相关的常见例子，体现由生活到物理，再由物理走向社会的思想，在这些应用的例子中，技术含量比较高，体现了科学与技术的整台，这</w:t>
      </w:r>
      <w:r>
        <w:rPr>
          <w:rFonts w:hint="eastAsia"/>
        </w:rPr>
        <w:t>与</w:t>
      </w:r>
      <w:r w:rsidR="006C5E61">
        <w:rPr>
          <w:rFonts w:hint="eastAsia"/>
        </w:rPr>
        <w:t>以往的物理教材有较大的区别</w:t>
      </w:r>
      <w:r>
        <w:rPr>
          <w:rFonts w:hint="eastAsia"/>
        </w:rPr>
        <w:t>。</w:t>
      </w:r>
      <w:r w:rsidR="006C5E61">
        <w:rPr>
          <w:rFonts w:hint="eastAsia"/>
        </w:rPr>
        <w:t>第一个实例是电路故障分析，在</w:t>
      </w:r>
      <w:r>
        <w:rPr>
          <w:rFonts w:hint="eastAsia"/>
        </w:rPr>
        <w:t>实际</w:t>
      </w:r>
      <w:r w:rsidR="006C5E61">
        <w:rPr>
          <w:rFonts w:hint="eastAsia"/>
        </w:rPr>
        <w:t>生活和电学实验中</w:t>
      </w:r>
      <w:r>
        <w:rPr>
          <w:rFonts w:hint="eastAsia"/>
        </w:rPr>
        <w:t>经常</w:t>
      </w:r>
      <w:r w:rsidR="006C5E61">
        <w:rPr>
          <w:rFonts w:hint="eastAsia"/>
        </w:rPr>
        <w:t>要</w:t>
      </w:r>
      <w:r>
        <w:rPr>
          <w:rFonts w:hint="eastAsia"/>
        </w:rPr>
        <w:t>用</w:t>
      </w:r>
      <w:r w:rsidR="006C5E61">
        <w:rPr>
          <w:rFonts w:hint="eastAsia"/>
        </w:rPr>
        <w:t>到</w:t>
      </w:r>
      <w:r>
        <w:rPr>
          <w:rFonts w:hint="eastAsia"/>
        </w:rPr>
        <w:t>。</w:t>
      </w:r>
      <w:r w:rsidR="006C5E61">
        <w:rPr>
          <w:rFonts w:hint="eastAsia"/>
        </w:rPr>
        <w:t>第二个实例是电阻的作用，其中电压表和电流表的量程扩大是分压和分流作用的典型</w:t>
      </w:r>
      <w:r>
        <w:rPr>
          <w:rFonts w:hint="eastAsia"/>
        </w:rPr>
        <w:t>应用</w:t>
      </w:r>
      <w:r w:rsidR="006C5E61">
        <w:rPr>
          <w:rFonts w:hint="eastAsia"/>
        </w:rPr>
        <w:t>，还有电位器也是重要的常见的基本电路器件</w:t>
      </w:r>
      <w:r>
        <w:rPr>
          <w:rFonts w:hint="eastAsia"/>
        </w:rPr>
        <w:t>。</w:t>
      </w:r>
      <w:r w:rsidR="006C5E61">
        <w:rPr>
          <w:rFonts w:hint="eastAsia"/>
        </w:rPr>
        <w:t>第</w:t>
      </w:r>
      <w:r>
        <w:rPr>
          <w:rFonts w:hint="eastAsia"/>
        </w:rPr>
        <w:t>三</w:t>
      </w:r>
      <w:r w:rsidR="006C5E61">
        <w:rPr>
          <w:rFonts w:hint="eastAsia"/>
        </w:rPr>
        <w:t>个实例控制电路看上去要求比较高，体现</w:t>
      </w:r>
      <w:r>
        <w:rPr>
          <w:rFonts w:hint="eastAsia"/>
        </w:rPr>
        <w:t>了</w:t>
      </w:r>
      <w:r w:rsidR="006C5E61">
        <w:rPr>
          <w:rFonts w:hint="eastAsia"/>
        </w:rPr>
        <w:t>新技术的要求，但课本中只用</w:t>
      </w:r>
      <w:r>
        <w:rPr>
          <w:rFonts w:hint="eastAsia"/>
        </w:rPr>
        <w:t>了光电管和继电器，原理还是</w:t>
      </w:r>
      <w:r w:rsidR="006C5E61">
        <w:rPr>
          <w:rFonts w:hint="eastAsia"/>
        </w:rPr>
        <w:t>比较简单</w:t>
      </w:r>
      <w:r>
        <w:rPr>
          <w:rFonts w:hint="eastAsia"/>
        </w:rPr>
        <w:t>。</w:t>
      </w:r>
      <w:r w:rsidR="006C5E61">
        <w:rPr>
          <w:rFonts w:hint="eastAsia"/>
        </w:rPr>
        <w:t>饮水器的原理以例题形式出现，运用了</w:t>
      </w:r>
      <w:r>
        <w:rPr>
          <w:rFonts w:hint="eastAsia"/>
        </w:rPr>
        <w:t>基</w:t>
      </w:r>
      <w:r w:rsidR="006C5E61">
        <w:rPr>
          <w:rFonts w:hint="eastAsia"/>
        </w:rPr>
        <w:t>础型课程教材中有关门电路的知识。</w:t>
      </w:r>
    </w:p>
    <w:p w:rsidR="006C5E61" w:rsidRDefault="006C5E61" w:rsidP="00207248">
      <w:pPr>
        <w:pStyle w:val="3"/>
      </w:pPr>
      <w:r>
        <w:rPr>
          <w:rFonts w:hint="eastAsia"/>
        </w:rPr>
        <w:t>1</w:t>
      </w:r>
      <w:r>
        <w:rPr>
          <w:rFonts w:hint="eastAsia"/>
        </w:rPr>
        <w:t>．关于电路故障分析的教学建议</w:t>
      </w:r>
    </w:p>
    <w:p w:rsidR="006C5E61" w:rsidRDefault="006C5E61" w:rsidP="00207248">
      <w:pPr>
        <w:ind w:firstLine="420"/>
      </w:pPr>
      <w:r>
        <w:rPr>
          <w:rFonts w:hint="eastAsia"/>
        </w:rPr>
        <w:t>建议抓住故障分析的要点，即校验灯正常发光，说明与校验灯接触的电路两点</w:t>
      </w:r>
      <w:r w:rsidR="00207248">
        <w:rPr>
          <w:rFonts w:hint="eastAsia"/>
        </w:rPr>
        <w:t>间</w:t>
      </w:r>
      <w:r>
        <w:rPr>
          <w:rFonts w:hint="eastAsia"/>
        </w:rPr>
        <w:t>有电源电压；</w:t>
      </w:r>
      <w:r w:rsidR="00207248">
        <w:rPr>
          <w:rFonts w:hint="eastAsia"/>
        </w:rPr>
        <w:t>校验</w:t>
      </w:r>
      <w:r>
        <w:rPr>
          <w:rFonts w:hint="eastAsia"/>
        </w:rPr>
        <w:t>灯不发光，说明与校验灯接触的电路两点间短路或至少有一点</w:t>
      </w:r>
      <w:r w:rsidR="00207248">
        <w:rPr>
          <w:rFonts w:hint="eastAsia"/>
        </w:rPr>
        <w:t>与</w:t>
      </w:r>
      <w:r>
        <w:rPr>
          <w:rFonts w:hint="eastAsia"/>
        </w:rPr>
        <w:t>电源断开</w:t>
      </w:r>
      <w:r w:rsidR="00207248">
        <w:rPr>
          <w:rFonts w:hint="eastAsia"/>
        </w:rPr>
        <w:t>。</w:t>
      </w:r>
      <w:r>
        <w:rPr>
          <w:rFonts w:hint="eastAsia"/>
        </w:rPr>
        <w:t>本部分只介绍故障分析最基本的方法和思路，知道短路或断路产生的后果，不要进行复杂的故障判断</w:t>
      </w:r>
      <w:r w:rsidR="006A2E38">
        <w:rPr>
          <w:rFonts w:hint="eastAsia"/>
        </w:rPr>
        <w:t>。</w:t>
      </w:r>
    </w:p>
    <w:p w:rsidR="006C5E61" w:rsidRDefault="006C5E61" w:rsidP="006C5E61">
      <w:pPr>
        <w:pStyle w:val="3"/>
      </w:pPr>
      <w:r>
        <w:rPr>
          <w:rFonts w:hint="eastAsia"/>
        </w:rPr>
        <w:t>2</w:t>
      </w:r>
      <w:r w:rsidR="00207248">
        <w:rPr>
          <w:rFonts w:hint="eastAsia"/>
        </w:rPr>
        <w:t>．</w:t>
      </w:r>
      <w:r>
        <w:rPr>
          <w:rFonts w:hint="eastAsia"/>
        </w:rPr>
        <w:t>关于电阻限流、分流和分压作用的教学建议</w:t>
      </w:r>
    </w:p>
    <w:p w:rsidR="006C5E61" w:rsidRDefault="006C5E61" w:rsidP="00207248">
      <w:pPr>
        <w:ind w:firstLine="420"/>
      </w:pPr>
      <w:r>
        <w:rPr>
          <w:rFonts w:hint="eastAsia"/>
        </w:rPr>
        <w:t>本部分是传统的教学内容，课本中有电压表和电流表量程扩大的叙述，这是为</w:t>
      </w:r>
      <w:r w:rsidR="00207248">
        <w:rPr>
          <w:rFonts w:hint="eastAsia"/>
        </w:rPr>
        <w:t>了</w:t>
      </w:r>
      <w:r>
        <w:rPr>
          <w:rFonts w:hint="eastAsia"/>
        </w:rPr>
        <w:t>说明电阻分</w:t>
      </w:r>
      <w:r w:rsidR="00207248">
        <w:rPr>
          <w:rFonts w:hint="eastAsia"/>
        </w:rPr>
        <w:t>压</w:t>
      </w:r>
      <w:r>
        <w:rPr>
          <w:rFonts w:hint="eastAsia"/>
        </w:rPr>
        <w:t>、分流的作用。建议把重点放在原理分析上，不必进行过多的电表改装的计算。电位</w:t>
      </w:r>
      <w:r>
        <w:rPr>
          <w:rFonts w:hint="eastAsia"/>
        </w:rPr>
        <w:lastRenderedPageBreak/>
        <w:t>器的分</w:t>
      </w:r>
      <w:r w:rsidR="00207248">
        <w:rPr>
          <w:rFonts w:hint="eastAsia"/>
        </w:rPr>
        <w:t>压</w:t>
      </w:r>
      <w:r>
        <w:rPr>
          <w:rFonts w:hint="eastAsia"/>
        </w:rPr>
        <w:t>作用的特点是可连续改变电压，要说明这点，建议把电位器的构造分析清楚，最好让学生接触解剖后的实物，这样会有更深的体验</w:t>
      </w:r>
      <w:r w:rsidR="00207248">
        <w:rPr>
          <w:rFonts w:hint="eastAsia"/>
        </w:rPr>
        <w:t>。</w:t>
      </w:r>
    </w:p>
    <w:p w:rsidR="006C5E61" w:rsidRDefault="006C5E61" w:rsidP="006C5E61">
      <w:pPr>
        <w:pStyle w:val="3"/>
      </w:pPr>
      <w:r>
        <w:rPr>
          <w:rFonts w:hint="eastAsia"/>
        </w:rPr>
        <w:t>3</w:t>
      </w:r>
      <w:r w:rsidR="00207248">
        <w:rPr>
          <w:rFonts w:hint="eastAsia"/>
        </w:rPr>
        <w:t>．</w:t>
      </w:r>
      <w:r>
        <w:rPr>
          <w:rFonts w:hint="eastAsia"/>
        </w:rPr>
        <w:t>关于控制电路的教学建议</w:t>
      </w:r>
    </w:p>
    <w:p w:rsidR="00207248" w:rsidRDefault="006C5E61" w:rsidP="00207248">
      <w:pPr>
        <w:ind w:firstLine="420"/>
      </w:pPr>
      <w:r>
        <w:rPr>
          <w:rFonts w:hint="eastAsia"/>
        </w:rPr>
        <w:t>控制电路现</w:t>
      </w:r>
      <w:r w:rsidR="00C0633A">
        <w:rPr>
          <w:rFonts w:hint="eastAsia"/>
        </w:rPr>
        <w:t>在</w:t>
      </w:r>
      <w:r>
        <w:rPr>
          <w:rFonts w:hint="eastAsia"/>
        </w:rPr>
        <w:t>已经</w:t>
      </w:r>
      <w:r w:rsidR="00207248">
        <w:rPr>
          <w:rFonts w:hint="eastAsia"/>
        </w:rPr>
        <w:t>不</w:t>
      </w:r>
      <w:r>
        <w:rPr>
          <w:rFonts w:hint="eastAsia"/>
        </w:rPr>
        <w:t>神秘，在日常的家用电器中已经得到广泛的应用，但对于中学生来说，</w:t>
      </w:r>
      <w:r w:rsidR="00207248">
        <w:rPr>
          <w:rFonts w:hint="eastAsia"/>
        </w:rPr>
        <w:t>这</w:t>
      </w:r>
      <w:r>
        <w:rPr>
          <w:rFonts w:hint="eastAsia"/>
        </w:rPr>
        <w:t>部分的内容仍是比较难的，因为</w:t>
      </w:r>
      <w:r w:rsidR="00207248">
        <w:rPr>
          <w:rFonts w:hint="eastAsia"/>
        </w:rPr>
        <w:t>控制</w:t>
      </w:r>
      <w:r>
        <w:rPr>
          <w:rFonts w:hint="eastAsia"/>
        </w:rPr>
        <w:t>电路中综合运</w:t>
      </w:r>
      <w:r w:rsidR="00207248">
        <w:rPr>
          <w:rFonts w:hint="eastAsia"/>
        </w:rPr>
        <w:t>用</w:t>
      </w:r>
      <w:r>
        <w:rPr>
          <w:rFonts w:hint="eastAsia"/>
        </w:rPr>
        <w:t>的知识面广，而且需要一定的动手、观察能力作为基础，课本首先选用了较简单的路灯光控电路，建议在学习光控电路时抓住两个关键器件，一是光电管，二是继电器。光电管有光照时有电流通过，继电器能用小电流、小电压控制大电</w:t>
      </w:r>
      <w:r w:rsidR="00207248">
        <w:rPr>
          <w:rFonts w:hint="eastAsia"/>
        </w:rPr>
        <w:t>压</w:t>
      </w:r>
      <w:r>
        <w:rPr>
          <w:rFonts w:hint="eastAsia"/>
        </w:rPr>
        <w:t>、大电流</w:t>
      </w:r>
      <w:r w:rsidR="00207248">
        <w:rPr>
          <w:rFonts w:hint="eastAsia"/>
        </w:rPr>
        <w:t>。建议</w:t>
      </w:r>
      <w:r>
        <w:rPr>
          <w:rFonts w:hint="eastAsia"/>
        </w:rPr>
        <w:t>在教学时把课本</w:t>
      </w:r>
      <w:r w:rsidR="00207248">
        <w:rPr>
          <w:rFonts w:hint="eastAsia"/>
        </w:rPr>
        <w:t>图</w:t>
      </w:r>
      <w:r>
        <w:rPr>
          <w:rFonts w:hint="eastAsia"/>
        </w:rPr>
        <w:t>10-32</w:t>
      </w:r>
      <w:r>
        <w:rPr>
          <w:rFonts w:hint="eastAsia"/>
        </w:rPr>
        <w:t>、图</w:t>
      </w:r>
      <w:r>
        <w:rPr>
          <w:rFonts w:hint="eastAsia"/>
        </w:rPr>
        <w:t>10</w:t>
      </w:r>
      <w:r w:rsidR="00207248">
        <w:rPr>
          <w:rFonts w:hint="eastAsia"/>
        </w:rPr>
        <w:t>-</w:t>
      </w:r>
      <w:r w:rsidR="00207248">
        <w:t>34</w:t>
      </w:r>
      <w:r>
        <w:rPr>
          <w:rFonts w:hint="eastAsia"/>
        </w:rPr>
        <w:t>放大成幻灯，讲清两者的内部构造，才能使学生真正理解路灯光控电路的原理</w:t>
      </w:r>
      <w:r w:rsidR="00207248">
        <w:rPr>
          <w:rFonts w:hint="eastAsia"/>
        </w:rPr>
        <w:t>。</w:t>
      </w:r>
    </w:p>
    <w:p w:rsidR="00C0633A" w:rsidRDefault="006C5E61" w:rsidP="00C0633A">
      <w:pPr>
        <w:ind w:firstLine="420"/>
      </w:pPr>
      <w:r>
        <w:rPr>
          <w:rFonts w:hint="eastAsia"/>
        </w:rPr>
        <w:t>饮水器控制电路是以例题的形式呈现，建议以教师的分析讲解为主</w:t>
      </w:r>
      <w:r w:rsidR="00207248">
        <w:rPr>
          <w:rFonts w:hint="eastAsia"/>
        </w:rPr>
        <w:t>。</w:t>
      </w:r>
      <w:r>
        <w:rPr>
          <w:rFonts w:hint="eastAsia"/>
        </w:rPr>
        <w:t>分析时</w:t>
      </w:r>
      <w:r w:rsidR="00207248">
        <w:rPr>
          <w:rFonts w:hint="eastAsia"/>
        </w:rPr>
        <w:t>要</w:t>
      </w:r>
      <w:r>
        <w:rPr>
          <w:rFonts w:hint="eastAsia"/>
        </w:rPr>
        <w:t>讲清</w:t>
      </w:r>
      <w:r>
        <w:rPr>
          <w:rFonts w:hint="eastAsia"/>
        </w:rPr>
        <w:t>5</w:t>
      </w:r>
      <w:r>
        <w:rPr>
          <w:rFonts w:hint="eastAsia"/>
        </w:rPr>
        <w:t>个原理</w:t>
      </w:r>
      <w:r w:rsidR="00207248">
        <w:rPr>
          <w:rFonts w:hint="eastAsia"/>
        </w:rPr>
        <w:t>，</w:t>
      </w:r>
      <w:r>
        <w:rPr>
          <w:rFonts w:hint="eastAsia"/>
        </w:rPr>
        <w:t>4</w:t>
      </w:r>
      <w:r>
        <w:rPr>
          <w:rFonts w:hint="eastAsia"/>
        </w:rPr>
        <w:t>个器件</w:t>
      </w:r>
      <w:r w:rsidR="00207248">
        <w:rPr>
          <w:rFonts w:hint="eastAsia"/>
        </w:rPr>
        <w:t>。</w:t>
      </w:r>
      <w:r>
        <w:rPr>
          <w:rFonts w:hint="eastAsia"/>
        </w:rPr>
        <w:t>5</w:t>
      </w:r>
      <w:r>
        <w:rPr>
          <w:rFonts w:hint="eastAsia"/>
        </w:rPr>
        <w:t>个原理是，“与”门</w:t>
      </w:r>
      <w:r w:rsidR="00207248">
        <w:rPr>
          <w:rFonts w:hint="eastAsia"/>
        </w:rPr>
        <w:t>工</w:t>
      </w:r>
      <w:r>
        <w:rPr>
          <w:rFonts w:hint="eastAsia"/>
        </w:rPr>
        <w:t>作原理、变阻器</w:t>
      </w:r>
      <w:r>
        <w:rPr>
          <w:rFonts w:hint="eastAsia"/>
        </w:rPr>
        <w:t>R</w:t>
      </w:r>
      <w:r w:rsidR="00207248">
        <w:rPr>
          <w:rFonts w:hint="eastAsia"/>
          <w:vertAlign w:val="subscript"/>
        </w:rPr>
        <w:t>Y</w:t>
      </w:r>
      <w:r>
        <w:rPr>
          <w:rFonts w:hint="eastAsia"/>
        </w:rPr>
        <w:t>和热敏电阻</w:t>
      </w:r>
      <w:r>
        <w:rPr>
          <w:rFonts w:hint="eastAsia"/>
        </w:rPr>
        <w:t>R</w:t>
      </w:r>
      <w:r w:rsidR="00207248">
        <w:rPr>
          <w:rFonts w:hint="eastAsia"/>
          <w:vertAlign w:val="subscript"/>
        </w:rPr>
        <w:t>X</w:t>
      </w:r>
      <w:r>
        <w:rPr>
          <w:rFonts w:hint="eastAsia"/>
        </w:rPr>
        <w:t>的分压原理、接触开关</w:t>
      </w:r>
      <w:r>
        <w:rPr>
          <w:rFonts w:hint="eastAsia"/>
        </w:rPr>
        <w:t>S</w:t>
      </w:r>
      <w:r w:rsidR="00C0633A">
        <w:rPr>
          <w:vertAlign w:val="subscript"/>
        </w:rPr>
        <w:t>1</w:t>
      </w:r>
      <w:r>
        <w:rPr>
          <w:rFonts w:hint="eastAsia"/>
        </w:rPr>
        <w:t>导通原理、继电器工作原理、电流从高电势流向低电势的原理。</w:t>
      </w:r>
      <w:r>
        <w:rPr>
          <w:rFonts w:hint="eastAsia"/>
        </w:rPr>
        <w:t>4</w:t>
      </w:r>
      <w:r>
        <w:rPr>
          <w:rFonts w:hint="eastAsia"/>
        </w:rPr>
        <w:t>个器件是</w:t>
      </w:r>
      <w:r w:rsidR="00C0633A">
        <w:rPr>
          <w:rFonts w:hint="eastAsia"/>
        </w:rPr>
        <w:t>：</w:t>
      </w:r>
      <w:r>
        <w:rPr>
          <w:rFonts w:hint="eastAsia"/>
        </w:rPr>
        <w:t>“与”门集成块、热敏电阻</w:t>
      </w:r>
      <w:r>
        <w:rPr>
          <w:rFonts w:hint="eastAsia"/>
        </w:rPr>
        <w:t>R</w:t>
      </w:r>
      <w:r w:rsidR="00C0633A">
        <w:rPr>
          <w:rFonts w:hint="eastAsia"/>
          <w:vertAlign w:val="subscript"/>
        </w:rPr>
        <w:t>X</w:t>
      </w:r>
      <w:r>
        <w:rPr>
          <w:rFonts w:hint="eastAsia"/>
        </w:rPr>
        <w:t>、接触开关</w:t>
      </w:r>
      <w:r>
        <w:rPr>
          <w:rFonts w:hint="eastAsia"/>
        </w:rPr>
        <w:t>S</w:t>
      </w:r>
      <w:r w:rsidR="00C0633A">
        <w:rPr>
          <w:vertAlign w:val="subscript"/>
        </w:rPr>
        <w:t>1</w:t>
      </w:r>
      <w:r>
        <w:rPr>
          <w:rFonts w:hint="eastAsia"/>
        </w:rPr>
        <w:t>、继电器</w:t>
      </w:r>
      <w:r w:rsidR="00C0633A">
        <w:rPr>
          <w:rFonts w:hint="eastAsia"/>
        </w:rPr>
        <w:t>。</w:t>
      </w:r>
    </w:p>
    <w:p w:rsidR="006C5E61" w:rsidRDefault="006C5E61" w:rsidP="00C0633A">
      <w:pPr>
        <w:ind w:firstLine="420"/>
      </w:pPr>
      <w:r>
        <w:rPr>
          <w:rFonts w:hint="eastAsia"/>
        </w:rPr>
        <w:t>本例比较典型，日常生活中也比较常见，通过本例的分析，既可克服对</w:t>
      </w:r>
      <w:r w:rsidR="00C0633A">
        <w:rPr>
          <w:rFonts w:hint="eastAsia"/>
        </w:rPr>
        <w:t>自动</w:t>
      </w:r>
      <w:r>
        <w:rPr>
          <w:rFonts w:hint="eastAsia"/>
        </w:rPr>
        <w:t>控制的神秘感，</w:t>
      </w:r>
      <w:r w:rsidR="00C0633A">
        <w:rPr>
          <w:rFonts w:hint="eastAsia"/>
        </w:rPr>
        <w:t>又</w:t>
      </w:r>
      <w:r>
        <w:rPr>
          <w:rFonts w:hint="eastAsia"/>
        </w:rPr>
        <w:t>能引起学生兴趣</w:t>
      </w:r>
      <w:r w:rsidR="00C0633A">
        <w:rPr>
          <w:rFonts w:hint="eastAsia"/>
        </w:rPr>
        <w:t>，如果</w:t>
      </w:r>
      <w:r>
        <w:rPr>
          <w:rFonts w:hint="eastAsia"/>
        </w:rPr>
        <w:t>有必要，教师可以补充其他控制电路。</w:t>
      </w:r>
    </w:p>
    <w:p w:rsidR="006C5E61" w:rsidRDefault="006C5E61" w:rsidP="006C5E61">
      <w:pPr>
        <w:pStyle w:val="2"/>
      </w:pPr>
      <w:r>
        <w:rPr>
          <w:rFonts w:hint="eastAsia"/>
        </w:rPr>
        <w:t>（四）作业说明</w:t>
      </w:r>
    </w:p>
    <w:p w:rsidR="006C5E61" w:rsidRDefault="006C5E61" w:rsidP="00FC7B08">
      <w:pPr>
        <w:ind w:firstLine="420"/>
      </w:pPr>
      <w:r>
        <w:rPr>
          <w:rFonts w:hint="eastAsia"/>
        </w:rPr>
        <w:t>本节共有</w:t>
      </w:r>
      <w:r>
        <w:rPr>
          <w:rFonts w:hint="eastAsia"/>
        </w:rPr>
        <w:t>15</w:t>
      </w:r>
      <w:r>
        <w:rPr>
          <w:rFonts w:hint="eastAsia"/>
        </w:rPr>
        <w:t>道练习题，建议第</w:t>
      </w:r>
      <w:r>
        <w:rPr>
          <w:rFonts w:hint="eastAsia"/>
        </w:rPr>
        <w:t>1</w:t>
      </w:r>
      <w:r>
        <w:rPr>
          <w:rFonts w:hint="eastAsia"/>
        </w:rPr>
        <w:t>、</w:t>
      </w:r>
      <w:r>
        <w:rPr>
          <w:rFonts w:hint="eastAsia"/>
        </w:rPr>
        <w:t>3</w:t>
      </w:r>
      <w:r>
        <w:rPr>
          <w:rFonts w:hint="eastAsia"/>
        </w:rPr>
        <w:t>、</w:t>
      </w:r>
      <w:r>
        <w:rPr>
          <w:rFonts w:hint="eastAsia"/>
        </w:rPr>
        <w:t>11</w:t>
      </w:r>
      <w:r w:rsidR="00FC7B08">
        <w:rPr>
          <w:rFonts w:hint="eastAsia"/>
        </w:rPr>
        <w:t>题</w:t>
      </w:r>
      <w:r>
        <w:rPr>
          <w:rFonts w:hint="eastAsia"/>
        </w:rPr>
        <w:t>在课内完成</w:t>
      </w:r>
      <w:r w:rsidR="00FC7B08">
        <w:rPr>
          <w:rFonts w:hint="eastAsia"/>
        </w:rPr>
        <w:t>。</w:t>
      </w:r>
      <w:r>
        <w:rPr>
          <w:rFonts w:hint="eastAsia"/>
        </w:rPr>
        <w:t>第</w:t>
      </w:r>
      <w:r>
        <w:rPr>
          <w:rFonts w:hint="eastAsia"/>
        </w:rPr>
        <w:t>15</w:t>
      </w:r>
      <w:r>
        <w:rPr>
          <w:rFonts w:hint="eastAsia"/>
        </w:rPr>
        <w:t>题不要求全体</w:t>
      </w:r>
      <w:r w:rsidR="00FC7B08">
        <w:rPr>
          <w:rFonts w:hint="eastAsia"/>
        </w:rPr>
        <w:t>学生</w:t>
      </w:r>
      <w:r>
        <w:rPr>
          <w:rFonts w:hint="eastAsia"/>
        </w:rPr>
        <w:t>完成</w:t>
      </w:r>
      <w:r w:rsidR="00FC7B08">
        <w:rPr>
          <w:rFonts w:hint="eastAsia"/>
        </w:rPr>
        <w:t>。</w:t>
      </w:r>
    </w:p>
    <w:p w:rsidR="006C5E61" w:rsidRDefault="006C5E61" w:rsidP="006C5E61">
      <w:pPr>
        <w:pStyle w:val="3"/>
      </w:pPr>
      <w:r>
        <w:rPr>
          <w:rFonts w:hint="eastAsia"/>
        </w:rPr>
        <w:t>参考答案</w:t>
      </w:r>
    </w:p>
    <w:p w:rsidR="006C5E61" w:rsidRPr="00FC7B08" w:rsidRDefault="006C5E61" w:rsidP="00FC7B08">
      <w:pPr>
        <w:rPr>
          <w:b/>
        </w:rPr>
      </w:pPr>
      <w:r w:rsidRPr="00FC7B08">
        <w:rPr>
          <w:rFonts w:hint="eastAsia"/>
          <w:b/>
        </w:rPr>
        <w:t>A</w:t>
      </w:r>
      <w:r w:rsidRPr="00FC7B08">
        <w:rPr>
          <w:rFonts w:hint="eastAsia"/>
          <w:b/>
        </w:rPr>
        <w:t>组</w:t>
      </w:r>
    </w:p>
    <w:p w:rsidR="00C0633A" w:rsidRDefault="00C0633A" w:rsidP="006C5E61">
      <w:r>
        <w:t>1</w:t>
      </w:r>
      <w:r>
        <w:rPr>
          <w:rFonts w:hint="eastAsia"/>
        </w:rPr>
        <w:t>．（</w:t>
      </w:r>
      <w:r>
        <w:rPr>
          <w:rFonts w:hint="eastAsia"/>
        </w:rPr>
        <w:t>1</w:t>
      </w:r>
      <w:r>
        <w:rPr>
          <w:rFonts w:hint="eastAsia"/>
        </w:rPr>
        <w:t>）</w:t>
      </w:r>
      <w:r w:rsidR="006C5E61">
        <w:rPr>
          <w:rFonts w:hint="eastAsia"/>
        </w:rPr>
        <w:t>空调</w:t>
      </w:r>
      <w:r>
        <w:rPr>
          <w:rFonts w:hint="eastAsia"/>
        </w:rPr>
        <w:t>（</w:t>
      </w:r>
      <w:r w:rsidR="006C5E61">
        <w:rPr>
          <w:rFonts w:hint="eastAsia"/>
        </w:rPr>
        <w:t>2</w:t>
      </w:r>
      <w:r>
        <w:rPr>
          <w:rFonts w:hint="eastAsia"/>
        </w:rPr>
        <w:t>）</w:t>
      </w:r>
      <w:r w:rsidR="006C5E61">
        <w:rPr>
          <w:rFonts w:hint="eastAsia"/>
        </w:rPr>
        <w:t>B</w:t>
      </w:r>
    </w:p>
    <w:p w:rsidR="00C0633A" w:rsidRDefault="006C5E61" w:rsidP="006C5E61">
      <w:r>
        <w:rPr>
          <w:rFonts w:hint="eastAsia"/>
        </w:rPr>
        <w:t>2</w:t>
      </w:r>
      <w:r w:rsidR="00C0633A">
        <w:rPr>
          <w:rFonts w:hint="eastAsia"/>
        </w:rPr>
        <w:t>．</w:t>
      </w:r>
      <w:r>
        <w:rPr>
          <w:rFonts w:hint="eastAsia"/>
        </w:rPr>
        <w:t>D</w:t>
      </w:r>
      <w:r w:rsidR="00E45723">
        <w:rPr>
          <w:rFonts w:hint="eastAsia"/>
        </w:rPr>
        <w:t>，</w:t>
      </w:r>
      <w:bookmarkStart w:id="0" w:name="_GoBack"/>
      <w:bookmarkEnd w:id="0"/>
      <w:r>
        <w:rPr>
          <w:rFonts w:hint="eastAsia"/>
        </w:rPr>
        <w:t>A</w:t>
      </w:r>
    </w:p>
    <w:p w:rsidR="00C0633A" w:rsidRDefault="006C5E61" w:rsidP="006C5E61">
      <w:r>
        <w:rPr>
          <w:rFonts w:hint="eastAsia"/>
        </w:rPr>
        <w:t>3</w:t>
      </w:r>
      <w:r w:rsidR="00C0633A">
        <w:rPr>
          <w:rFonts w:hint="eastAsia"/>
        </w:rPr>
        <w:t>．</w:t>
      </w:r>
      <w:r>
        <w:rPr>
          <w:rFonts w:hint="eastAsia"/>
        </w:rPr>
        <w:t>C</w:t>
      </w:r>
    </w:p>
    <w:p w:rsidR="00C0633A" w:rsidRDefault="006C5E61" w:rsidP="006C5E61">
      <w:r>
        <w:rPr>
          <w:rFonts w:hint="eastAsia"/>
        </w:rPr>
        <w:t>4</w:t>
      </w:r>
      <w:r w:rsidR="00C0633A">
        <w:rPr>
          <w:rFonts w:hint="eastAsia"/>
        </w:rPr>
        <w:t>．</w:t>
      </w:r>
      <w:r w:rsidR="00C0633A">
        <w:rPr>
          <w:rFonts w:hint="eastAsia"/>
        </w:rPr>
        <w:t>B</w:t>
      </w:r>
    </w:p>
    <w:p w:rsidR="00C0633A" w:rsidRDefault="006C5E61" w:rsidP="006C5E61">
      <w:r>
        <w:rPr>
          <w:rFonts w:hint="eastAsia"/>
        </w:rPr>
        <w:t>5</w:t>
      </w:r>
      <w:r w:rsidR="00C0633A">
        <w:rPr>
          <w:rFonts w:hint="eastAsia"/>
        </w:rPr>
        <w:t>．</w:t>
      </w:r>
      <w:r>
        <w:rPr>
          <w:rFonts w:hint="eastAsia"/>
        </w:rPr>
        <w:t>AD</w:t>
      </w:r>
    </w:p>
    <w:p w:rsidR="00C0633A" w:rsidRDefault="006C5E61" w:rsidP="006C5E61">
      <w:r>
        <w:rPr>
          <w:rFonts w:hint="eastAsia"/>
        </w:rPr>
        <w:t>6</w:t>
      </w:r>
      <w:r w:rsidR="00C0633A">
        <w:rPr>
          <w:rFonts w:hint="eastAsia"/>
        </w:rPr>
        <w:t>．（</w:t>
      </w:r>
      <w:r w:rsidR="00C0633A">
        <w:rPr>
          <w:rFonts w:hint="eastAsia"/>
        </w:rPr>
        <w:t>1</w:t>
      </w:r>
      <w:r w:rsidR="00C0633A">
        <w:rPr>
          <w:rFonts w:hint="eastAsia"/>
        </w:rPr>
        <w:t>）</w:t>
      </w:r>
      <w:r>
        <w:rPr>
          <w:rFonts w:hint="eastAsia"/>
        </w:rPr>
        <w:t>4</w:t>
      </w:r>
      <w:r>
        <w:rPr>
          <w:rFonts w:hint="eastAsia"/>
        </w:rPr>
        <w:t>只</w:t>
      </w:r>
      <w:r w:rsidR="00C0633A">
        <w:rPr>
          <w:rFonts w:hint="eastAsia"/>
        </w:rPr>
        <w:t>（</w:t>
      </w:r>
      <w:r w:rsidR="00C0633A">
        <w:rPr>
          <w:rFonts w:hint="eastAsia"/>
        </w:rPr>
        <w:t>2</w:t>
      </w:r>
      <w:r w:rsidR="00C0633A">
        <w:rPr>
          <w:rFonts w:hint="eastAsia"/>
        </w:rPr>
        <w:t>）</w:t>
      </w:r>
      <w:r>
        <w:rPr>
          <w:rFonts w:hint="eastAsia"/>
        </w:rPr>
        <w:t>16</w:t>
      </w:r>
      <w:r>
        <w:rPr>
          <w:rFonts w:hint="eastAsia"/>
        </w:rPr>
        <w:t>只</w:t>
      </w:r>
    </w:p>
    <w:p w:rsidR="00C0633A" w:rsidRDefault="00C0633A" w:rsidP="006C5E61">
      <w:r>
        <w:rPr>
          <w:rFonts w:hint="eastAsia"/>
        </w:rPr>
        <w:t>7</w:t>
      </w:r>
      <w:r>
        <w:rPr>
          <w:rFonts w:hint="eastAsia"/>
        </w:rPr>
        <w:t>．</w:t>
      </w:r>
      <w:r w:rsidR="006C5E61">
        <w:rPr>
          <w:rFonts w:hint="eastAsia"/>
        </w:rPr>
        <w:t>D</w:t>
      </w:r>
    </w:p>
    <w:p w:rsidR="00FC7B08" w:rsidRDefault="006C5E61" w:rsidP="006C5E61">
      <w:r>
        <w:rPr>
          <w:rFonts w:hint="eastAsia"/>
        </w:rPr>
        <w:t>8</w:t>
      </w:r>
      <w:r w:rsidR="00C0633A">
        <w:rPr>
          <w:rFonts w:hint="eastAsia"/>
        </w:rPr>
        <w:t>．</w:t>
      </w:r>
      <w:r>
        <w:rPr>
          <w:rFonts w:hint="eastAsia"/>
        </w:rPr>
        <w:t>A</w:t>
      </w:r>
    </w:p>
    <w:p w:rsidR="006C5E61" w:rsidRPr="00FC7B08" w:rsidRDefault="006C5E61" w:rsidP="006C5E61">
      <w:pPr>
        <w:rPr>
          <w:b/>
        </w:rPr>
      </w:pPr>
      <w:r w:rsidRPr="00FC7B08">
        <w:rPr>
          <w:rFonts w:hint="eastAsia"/>
          <w:b/>
        </w:rPr>
        <w:t>B</w:t>
      </w:r>
      <w:r w:rsidRPr="00FC7B08">
        <w:rPr>
          <w:rFonts w:hint="eastAsia"/>
          <w:b/>
        </w:rPr>
        <w:t>组</w:t>
      </w:r>
    </w:p>
    <w:p w:rsidR="00C0633A" w:rsidRDefault="00C0633A" w:rsidP="006C5E61">
      <w:r>
        <w:rPr>
          <w:rFonts w:hint="eastAsia"/>
        </w:rPr>
        <w:t>9</w:t>
      </w:r>
      <w:r>
        <w:rPr>
          <w:rFonts w:hint="eastAsia"/>
        </w:rPr>
        <w:t>．</w:t>
      </w:r>
      <w:r>
        <w:rPr>
          <w:rFonts w:hint="eastAsia"/>
        </w:rPr>
        <w:t>AD</w:t>
      </w:r>
    </w:p>
    <w:p w:rsidR="00C0633A" w:rsidRDefault="00C0633A" w:rsidP="006C5E61">
      <w:r>
        <w:t>10</w:t>
      </w:r>
      <w:r>
        <w:rPr>
          <w:rFonts w:hint="eastAsia"/>
        </w:rPr>
        <w:t>．</w:t>
      </w:r>
      <w:r w:rsidR="006C5E61">
        <w:rPr>
          <w:rFonts w:hint="eastAsia"/>
        </w:rPr>
        <w:t>25</w:t>
      </w:r>
      <w:r w:rsidR="006C5E61">
        <w:rPr>
          <w:rFonts w:hint="eastAsia"/>
        </w:rPr>
        <w:t>人</w:t>
      </w:r>
    </w:p>
    <w:p w:rsidR="00C0633A" w:rsidRDefault="00C0633A" w:rsidP="006C5E61">
      <w:r>
        <w:rPr>
          <w:rFonts w:hint="eastAsia"/>
        </w:rPr>
        <w:t>11</w:t>
      </w:r>
      <w:r>
        <w:rPr>
          <w:rFonts w:hint="eastAsia"/>
        </w:rPr>
        <w:t>．</w:t>
      </w:r>
      <w:r>
        <w:rPr>
          <w:rFonts w:hint="eastAsia"/>
        </w:rPr>
        <w:t>R</w:t>
      </w:r>
      <w:r>
        <w:rPr>
          <w:vertAlign w:val="subscript"/>
        </w:rPr>
        <w:t>2</w:t>
      </w:r>
      <w:r w:rsidR="006C5E61">
        <w:rPr>
          <w:rFonts w:hint="eastAsia"/>
        </w:rPr>
        <w:t>是光敏电阻</w:t>
      </w:r>
    </w:p>
    <w:p w:rsidR="00C0633A" w:rsidRDefault="006C5E61" w:rsidP="006C5E61">
      <w:r>
        <w:rPr>
          <w:rFonts w:hint="eastAsia"/>
        </w:rPr>
        <w:t>12</w:t>
      </w:r>
      <w:r w:rsidR="00C0633A">
        <w:rPr>
          <w:rFonts w:hint="eastAsia"/>
        </w:rPr>
        <w:t>．</w:t>
      </w:r>
      <w:r>
        <w:rPr>
          <w:rFonts w:hint="eastAsia"/>
        </w:rPr>
        <w:t>3</w:t>
      </w:r>
      <w:r w:rsidR="00C0633A">
        <w:t>Ω</w:t>
      </w:r>
    </w:p>
    <w:p w:rsidR="00C0633A" w:rsidRDefault="006C5E61" w:rsidP="006C5E61">
      <w:r>
        <w:rPr>
          <w:rFonts w:hint="eastAsia"/>
        </w:rPr>
        <w:t>13</w:t>
      </w:r>
      <w:r w:rsidR="00C0633A">
        <w:rPr>
          <w:rFonts w:hint="eastAsia"/>
        </w:rPr>
        <w:t>．</w:t>
      </w:r>
      <w:r>
        <w:rPr>
          <w:rFonts w:hint="eastAsia"/>
        </w:rPr>
        <w:t>40</w:t>
      </w:r>
    </w:p>
    <w:p w:rsidR="00C0633A" w:rsidRDefault="006C5E61" w:rsidP="006C5E61">
      <w:r>
        <w:rPr>
          <w:rFonts w:hint="eastAsia"/>
        </w:rPr>
        <w:t>14</w:t>
      </w:r>
      <w:r w:rsidR="00C0633A">
        <w:rPr>
          <w:rFonts w:hint="eastAsia"/>
        </w:rPr>
        <w:t>．（</w:t>
      </w:r>
      <w:r>
        <w:rPr>
          <w:rFonts w:hint="eastAsia"/>
        </w:rPr>
        <w:t>1</w:t>
      </w:r>
      <w:r w:rsidR="00C0633A">
        <w:rPr>
          <w:rFonts w:hint="eastAsia"/>
        </w:rPr>
        <w:t>）</w:t>
      </w:r>
      <w:r>
        <w:rPr>
          <w:rFonts w:hint="eastAsia"/>
        </w:rPr>
        <w:t>9V</w:t>
      </w:r>
      <w:r>
        <w:rPr>
          <w:rFonts w:hint="eastAsia"/>
        </w:rPr>
        <w:t>，</w:t>
      </w:r>
      <w:r>
        <w:rPr>
          <w:rFonts w:hint="eastAsia"/>
        </w:rPr>
        <w:t>18</w:t>
      </w:r>
      <w:r w:rsidR="00C0633A">
        <w:t>Ω</w:t>
      </w:r>
      <w:r>
        <w:rPr>
          <w:rFonts w:hint="eastAsia"/>
        </w:rPr>
        <w:t>，</w:t>
      </w:r>
      <w:r>
        <w:rPr>
          <w:rFonts w:hint="eastAsia"/>
        </w:rPr>
        <w:t>3.24W</w:t>
      </w:r>
      <w:r w:rsidR="00C0633A">
        <w:rPr>
          <w:rFonts w:hint="eastAsia"/>
        </w:rPr>
        <w:t>（</w:t>
      </w:r>
      <w:r>
        <w:rPr>
          <w:rFonts w:hint="eastAsia"/>
        </w:rPr>
        <w:t>2</w:t>
      </w:r>
      <w:r w:rsidR="00C0633A">
        <w:rPr>
          <w:rFonts w:hint="eastAsia"/>
        </w:rPr>
        <w:t>）</w:t>
      </w:r>
      <w:r>
        <w:rPr>
          <w:rFonts w:hint="eastAsia"/>
        </w:rPr>
        <w:t>7</w:t>
      </w:r>
      <w:r w:rsidR="00C0633A">
        <w:t>.</w:t>
      </w:r>
      <w:r>
        <w:rPr>
          <w:rFonts w:hint="eastAsia"/>
        </w:rPr>
        <w:t>5V</w:t>
      </w:r>
      <w:r>
        <w:rPr>
          <w:rFonts w:hint="eastAsia"/>
        </w:rPr>
        <w:t>，</w:t>
      </w:r>
      <w:r>
        <w:rPr>
          <w:rFonts w:hint="eastAsia"/>
        </w:rPr>
        <w:t>2.</w:t>
      </w:r>
      <w:r w:rsidR="00C0633A">
        <w:t>5</w:t>
      </w:r>
      <w:r>
        <w:rPr>
          <w:rFonts w:hint="eastAsia"/>
        </w:rPr>
        <w:t>A</w:t>
      </w:r>
      <w:r>
        <w:rPr>
          <w:rFonts w:hint="eastAsia"/>
        </w:rPr>
        <w:t>，</w:t>
      </w:r>
      <w:r>
        <w:rPr>
          <w:rFonts w:hint="eastAsia"/>
        </w:rPr>
        <w:t>28.125W</w:t>
      </w:r>
    </w:p>
    <w:p w:rsidR="008036DB" w:rsidRPr="006C5E61" w:rsidRDefault="006C5E61">
      <w:r>
        <w:rPr>
          <w:rFonts w:hint="eastAsia"/>
        </w:rPr>
        <w:t>15</w:t>
      </w:r>
      <w:r w:rsidR="00C0633A">
        <w:rPr>
          <w:rFonts w:hint="eastAsia"/>
        </w:rPr>
        <w:t>．（</w:t>
      </w:r>
      <w:r>
        <w:rPr>
          <w:rFonts w:hint="eastAsia"/>
        </w:rPr>
        <w:t>1</w:t>
      </w:r>
      <w:r w:rsidR="00C0633A">
        <w:rPr>
          <w:rFonts w:hint="eastAsia"/>
        </w:rPr>
        <w:t>）</w:t>
      </w:r>
      <w:r w:rsidR="00C0633A">
        <w:rPr>
          <w:rFonts w:hint="eastAsia"/>
        </w:rPr>
        <w:t>x</w:t>
      </w:r>
      <w:r w:rsidR="00C0633A">
        <w:rPr>
          <w:rFonts w:hint="eastAsia"/>
        </w:rPr>
        <w:t>＝</w:t>
      </w:r>
      <w:r w:rsidR="00C0633A">
        <w:fldChar w:fldCharType="begin"/>
      </w:r>
      <w:r w:rsidR="00C0633A">
        <w:instrText xml:space="preserve"> </w:instrText>
      </w:r>
      <w:r w:rsidR="00C0633A">
        <w:rPr>
          <w:rFonts w:hint="eastAsia"/>
        </w:rPr>
        <w:instrText>EQ \F(m</w:instrText>
      </w:r>
      <w:r w:rsidR="00C0633A">
        <w:instrText>ω</w:instrText>
      </w:r>
      <w:r w:rsidR="00C0633A">
        <w:rPr>
          <w:vertAlign w:val="superscript"/>
        </w:rPr>
        <w:instrText>2</w:instrText>
      </w:r>
      <w:r w:rsidR="00C0633A">
        <w:rPr>
          <w:rFonts w:hint="eastAsia"/>
        </w:rPr>
        <w:instrText>l,k</w:instrText>
      </w:r>
      <w:r w:rsidR="00C0633A">
        <w:rPr>
          <w:rFonts w:hint="eastAsia"/>
        </w:rPr>
        <w:instrText>－</w:instrText>
      </w:r>
      <w:r w:rsidR="00C0633A">
        <w:rPr>
          <w:rFonts w:hint="eastAsia"/>
        </w:rPr>
        <w:instrText>m</w:instrText>
      </w:r>
      <w:r w:rsidR="00C0633A">
        <w:instrText>ω</w:instrText>
      </w:r>
      <w:r w:rsidR="00C0633A">
        <w:rPr>
          <w:vertAlign w:val="superscript"/>
        </w:rPr>
        <w:instrText>2</w:instrText>
      </w:r>
      <w:r w:rsidR="00C0633A">
        <w:rPr>
          <w:rFonts w:hint="eastAsia"/>
        </w:rPr>
        <w:instrText>)</w:instrText>
      </w:r>
      <w:r w:rsidR="00C0633A">
        <w:instrText xml:space="preserve"> </w:instrText>
      </w:r>
      <w:r w:rsidR="00C0633A">
        <w:fldChar w:fldCharType="end"/>
      </w:r>
      <w:r w:rsidR="00C0633A">
        <w:rPr>
          <w:rFonts w:hint="eastAsia"/>
        </w:rPr>
        <w:t>（</w:t>
      </w:r>
      <w:r w:rsidR="00C0633A">
        <w:rPr>
          <w:rFonts w:hint="eastAsia"/>
        </w:rPr>
        <w:t>2</w:t>
      </w:r>
      <w:r w:rsidR="00C0633A">
        <w:rPr>
          <w:rFonts w:hint="eastAsia"/>
        </w:rPr>
        <w:t>）</w:t>
      </w:r>
      <w:r w:rsidR="00C0633A">
        <w:rPr>
          <w:rFonts w:hint="eastAsia"/>
        </w:rPr>
        <w:t>U</w:t>
      </w:r>
      <w:r w:rsidR="00C0633A">
        <w:rPr>
          <w:rFonts w:hint="eastAsia"/>
        </w:rPr>
        <w:t>＝</w:t>
      </w:r>
      <w:r w:rsidR="00C0633A">
        <w:fldChar w:fldCharType="begin"/>
      </w:r>
      <w:r w:rsidR="00C0633A">
        <w:instrText xml:space="preserve"> </w:instrText>
      </w:r>
      <w:r w:rsidR="00C0633A">
        <w:rPr>
          <w:rFonts w:hint="eastAsia"/>
        </w:rPr>
        <w:instrText>EQ \F(</w:instrText>
      </w:r>
      <w:r w:rsidR="00C0633A">
        <w:instrText>E</w:instrText>
      </w:r>
      <w:r w:rsidR="00C0633A">
        <w:rPr>
          <w:rFonts w:hint="eastAsia"/>
        </w:rPr>
        <w:instrText>m</w:instrText>
      </w:r>
      <w:r w:rsidR="00C0633A">
        <w:instrText>ω</w:instrText>
      </w:r>
      <w:r w:rsidR="00C0633A">
        <w:rPr>
          <w:vertAlign w:val="superscript"/>
        </w:rPr>
        <w:instrText>2</w:instrText>
      </w:r>
      <w:r w:rsidR="00C0633A">
        <w:rPr>
          <w:rFonts w:hint="eastAsia"/>
        </w:rPr>
        <w:instrText>l,</w:instrText>
      </w:r>
      <w:r w:rsidR="00C0633A">
        <w:instrText>L</w:instrText>
      </w:r>
      <w:r w:rsidR="00C0633A">
        <w:rPr>
          <w:rFonts w:hint="eastAsia"/>
        </w:rPr>
        <w:instrText>（</w:instrText>
      </w:r>
      <w:r w:rsidR="00C0633A">
        <w:rPr>
          <w:rFonts w:hint="eastAsia"/>
        </w:rPr>
        <w:instrText>k</w:instrText>
      </w:r>
      <w:r w:rsidR="00C0633A">
        <w:rPr>
          <w:rFonts w:hint="eastAsia"/>
        </w:rPr>
        <w:instrText>－</w:instrText>
      </w:r>
      <w:r w:rsidR="00C0633A">
        <w:rPr>
          <w:rFonts w:hint="eastAsia"/>
        </w:rPr>
        <w:instrText>m</w:instrText>
      </w:r>
      <w:r w:rsidR="00C0633A">
        <w:instrText>ω</w:instrText>
      </w:r>
      <w:r w:rsidR="00C0633A">
        <w:rPr>
          <w:vertAlign w:val="superscript"/>
        </w:rPr>
        <w:instrText>2</w:instrText>
      </w:r>
      <w:r w:rsidR="00C0633A">
        <w:rPr>
          <w:rFonts w:hint="eastAsia"/>
        </w:rPr>
        <w:instrText>）</w:instrText>
      </w:r>
      <w:r w:rsidR="00C0633A">
        <w:rPr>
          <w:rFonts w:hint="eastAsia"/>
        </w:rPr>
        <w:instrText>)</w:instrText>
      </w:r>
      <w:r w:rsidR="00C0633A">
        <w:instrText xml:space="preserve"> </w:instrText>
      </w:r>
      <w:r w:rsidR="00C0633A">
        <w:fldChar w:fldCharType="end"/>
      </w:r>
    </w:p>
    <w:sectPr w:rsidR="008036DB" w:rsidRPr="006C5E61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832E9" w:rsidRDefault="00D832E9" w:rsidP="007F3320">
      <w:r>
        <w:separator/>
      </w:r>
    </w:p>
  </w:endnote>
  <w:endnote w:type="continuationSeparator" w:id="0">
    <w:p w:rsidR="00D832E9" w:rsidRDefault="00D832E9" w:rsidP="007F33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50008162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7F3320" w:rsidRDefault="007F3320">
            <w:pPr>
              <w:pStyle w:val="a4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45723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45723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7F3320" w:rsidRDefault="007F3320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832E9" w:rsidRDefault="00D832E9" w:rsidP="007F3320">
      <w:r>
        <w:separator/>
      </w:r>
    </w:p>
  </w:footnote>
  <w:footnote w:type="continuationSeparator" w:id="0">
    <w:p w:rsidR="00D832E9" w:rsidRDefault="00D832E9" w:rsidP="007F33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E61"/>
    <w:rsid w:val="000908B9"/>
    <w:rsid w:val="00207248"/>
    <w:rsid w:val="006A2E38"/>
    <w:rsid w:val="006B55C4"/>
    <w:rsid w:val="006C5E61"/>
    <w:rsid w:val="007F3320"/>
    <w:rsid w:val="008036DB"/>
    <w:rsid w:val="00C0633A"/>
    <w:rsid w:val="00D832E9"/>
    <w:rsid w:val="00E45723"/>
    <w:rsid w:val="00E836FF"/>
    <w:rsid w:val="00FC7B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E13253C-18A1-4174-BC8F-7AE646933E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5E61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6C5E61"/>
    <w:pPr>
      <w:keepNext/>
      <w:keepLines/>
      <w:spacing w:before="340" w:after="330" w:line="578" w:lineRule="auto"/>
      <w:jc w:val="center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6C5E61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6C5E61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6C5E61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6C5E61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6C5E61"/>
    <w:rPr>
      <w:b/>
      <w:bCs/>
      <w:sz w:val="32"/>
      <w:szCs w:val="32"/>
    </w:rPr>
  </w:style>
  <w:style w:type="paragraph" w:styleId="a3">
    <w:name w:val="header"/>
    <w:basedOn w:val="a"/>
    <w:link w:val="Char"/>
    <w:uiPriority w:val="99"/>
    <w:unhideWhenUsed/>
    <w:rsid w:val="007F332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F332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F332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F332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230</Words>
  <Characters>1314</Characters>
  <Application>Microsoft Office Word</Application>
  <DocSecurity>0</DocSecurity>
  <Lines>10</Lines>
  <Paragraphs>3</Paragraphs>
  <ScaleCrop>false</ScaleCrop>
  <Company>shiba</Company>
  <LinksUpToDate>false</LinksUpToDate>
  <CharactersWithSpaces>1541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jing fan</dc:creator>
  <cp:keywords/>
  <dc:description/>
  <cp:lastModifiedBy>jing fan</cp:lastModifiedBy>
  <cp:revision>7</cp:revision>
  <dcterms:created xsi:type="dcterms:W3CDTF">2013-10-08T12:37:00Z</dcterms:created>
  <dcterms:modified xsi:type="dcterms:W3CDTF">2013-10-16T00:45:00Z</dcterms:modified>
</cp:coreProperties>
</file>