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B0BDF7" w14:textId="77777777" w:rsidR="00942639" w:rsidRDefault="00942639" w:rsidP="00942639">
      <w:pPr>
        <w:pStyle w:val="1"/>
      </w:pPr>
      <w:r>
        <w:t>第四章</w:t>
      </w:r>
      <w:r>
        <w:rPr>
          <w:rFonts w:hint="eastAsia"/>
        </w:rPr>
        <w:t xml:space="preserve"> </w:t>
      </w:r>
      <w:r>
        <w:rPr>
          <w:rFonts w:hint="eastAsia"/>
        </w:rPr>
        <w:t>机械能</w:t>
      </w:r>
    </w:p>
    <w:p w14:paraId="2A748A9E" w14:textId="77777777" w:rsidR="00942639" w:rsidRDefault="00942639" w:rsidP="00942639">
      <w:pPr>
        <w:ind w:firstLine="420"/>
      </w:pPr>
      <w:r>
        <w:rPr>
          <w:rFonts w:hint="eastAsia"/>
        </w:rPr>
        <w:t>千变万化的自然界中存在着许多规律，其中“守恒”是一种重要的规律。例如在化学变化中有质量守恒规律；在摩擦起电中带电体可以得到或失去电子，但电荷量是守恒的。本章学习的机械能守恒是能量守恒的一个特例，著名物理学家费恩曼说：“有一个事实……也可以说一条定律，支配着至今所知的一切自然现象……这条定律称作能量守恒定律，它指出有某一个量，我们把它称为能量，在自然界经历的多种多样的变化中它不变化，那是一个最抽象的概念……”</w:t>
      </w:r>
    </w:p>
    <w:p w14:paraId="53F6A53A" w14:textId="77777777" w:rsidR="00942639" w:rsidRDefault="00942639" w:rsidP="00942639">
      <w:pPr>
        <w:ind w:firstLine="420"/>
      </w:pPr>
      <w:r>
        <w:t>下面让我们在原有学习的基础上</w:t>
      </w:r>
      <w:r>
        <w:rPr>
          <w:rFonts w:hint="eastAsia"/>
        </w:rPr>
        <w:t>，</w:t>
      </w:r>
      <w:r>
        <w:t>更深入一步地讨论这个抽象的概念吧</w:t>
      </w:r>
      <w:r>
        <w:rPr>
          <w:rFonts w:hint="eastAsia"/>
        </w:rPr>
        <w:t>！</w:t>
      </w:r>
    </w:p>
    <w:p w14:paraId="382D91C0" w14:textId="77777777" w:rsidR="00942639" w:rsidRDefault="00942639" w:rsidP="00942639">
      <w:pPr>
        <w:pStyle w:val="1"/>
      </w:pPr>
      <w:r>
        <w:t xml:space="preserve">A </w:t>
      </w:r>
      <w:r>
        <w:rPr>
          <w:rFonts w:hint="eastAsia"/>
        </w:rPr>
        <w:t>机械能守恒定律</w:t>
      </w:r>
    </w:p>
    <w:p w14:paraId="473D55A8" w14:textId="77777777" w:rsidR="00942639" w:rsidRDefault="00942639" w:rsidP="00942639">
      <w:pPr>
        <w:ind w:firstLine="420"/>
      </w:pPr>
      <w:r>
        <w:rPr>
          <w:rFonts w:hint="eastAsia"/>
        </w:rPr>
        <w:t>机械能守恒定律是中学阶段学习的第一个守恒定律，对于学习物理学有重要的意义。在基础型课程中介绍过的游乐场中的过山车、高架滑车、蹦极运动，杂技和体育运动中的种种现象以及常见的钟摆、秋千与机械能守恒有关。</w:t>
      </w:r>
    </w:p>
    <w:p w14:paraId="170BDEE2" w14:textId="77777777" w:rsidR="00942639" w:rsidRDefault="00942639" w:rsidP="00174488">
      <w:pPr>
        <w:ind w:firstLine="420"/>
      </w:pPr>
      <w:r>
        <w:rPr>
          <w:rFonts w:hint="eastAsia"/>
        </w:rPr>
        <w:t>例如图</w:t>
      </w:r>
      <w:r>
        <w:rPr>
          <w:rFonts w:hint="eastAsia"/>
        </w:rPr>
        <w:t>4-1</w:t>
      </w:r>
      <w:r>
        <w:rPr>
          <w:rFonts w:hint="eastAsia"/>
        </w:rPr>
        <w:t>所示的青少年喜爱的滑板运动，运动员正是利用了</w:t>
      </w:r>
      <w:r w:rsidR="00174488">
        <w:rPr>
          <w:rFonts w:hint="eastAsia"/>
        </w:rPr>
        <w:t>机械能守恒的规律，</w:t>
      </w:r>
      <w:r>
        <w:rPr>
          <w:rFonts w:hint="eastAsia"/>
        </w:rPr>
        <w:t>只需补充损失的部分能量</w:t>
      </w:r>
      <w:r w:rsidR="00174488">
        <w:rPr>
          <w:rFonts w:hint="eastAsia"/>
        </w:rPr>
        <w:t>就能在凹形弧面上左右、上下滑动。图</w:t>
      </w:r>
      <w:r w:rsidR="00174488">
        <w:rPr>
          <w:rFonts w:hint="eastAsia"/>
        </w:rPr>
        <w:t>4-2</w:t>
      </w:r>
      <w:r w:rsidR="00174488">
        <w:rPr>
          <w:rFonts w:hint="eastAsia"/>
        </w:rPr>
        <w:t>所示是一种摆动的的支架，</w:t>
      </w:r>
      <w:r w:rsidR="00174488">
        <w:rPr>
          <w:rFonts w:hint="eastAsia"/>
        </w:rPr>
        <w:t>A</w:t>
      </w:r>
      <w:r w:rsidR="00174488">
        <w:rPr>
          <w:rFonts w:hint="eastAsia"/>
        </w:rPr>
        <w:t>、</w:t>
      </w:r>
      <w:r w:rsidR="00174488">
        <w:rPr>
          <w:rFonts w:hint="eastAsia"/>
        </w:rPr>
        <w:t>B</w:t>
      </w:r>
      <w:r w:rsidR="00174488">
        <w:rPr>
          <w:rFonts w:hint="eastAsia"/>
        </w:rPr>
        <w:t>、</w:t>
      </w:r>
      <w:r w:rsidR="00174488">
        <w:rPr>
          <w:rFonts w:hint="eastAsia"/>
        </w:rPr>
        <w:t>C</w:t>
      </w:r>
      <w:r w:rsidR="00174488">
        <w:rPr>
          <w:rFonts w:hint="eastAsia"/>
        </w:rPr>
        <w:t>、</w:t>
      </w:r>
      <w:r w:rsidR="00174488">
        <w:rPr>
          <w:rFonts w:hint="eastAsia"/>
        </w:rPr>
        <w:t>D</w:t>
      </w:r>
      <w:r w:rsidR="00174488">
        <w:rPr>
          <w:rFonts w:hint="eastAsia"/>
        </w:rPr>
        <w:t>四个球可以绕不同的轴自由转动。同样存在着动能和重力势能相互</w:t>
      </w:r>
      <w:r>
        <w:rPr>
          <w:rFonts w:hint="eastAsia"/>
        </w:rPr>
        <w:t>转化。</w:t>
      </w:r>
    </w:p>
    <w:p w14:paraId="3D723734" w14:textId="77777777" w:rsidR="00060E97" w:rsidRDefault="00BB1D3E" w:rsidP="00174488">
      <w:pPr>
        <w:ind w:firstLine="420"/>
      </w:pPr>
      <w:r>
        <w:rPr>
          <w:noProof/>
        </w:rPr>
        <mc:AlternateContent>
          <mc:Choice Requires="wpg">
            <w:drawing>
              <wp:inline distT="0" distB="0" distL="0" distR="0" wp14:anchorId="069B3DDC" wp14:editId="0CA0C737">
                <wp:extent cx="3476625" cy="1634260"/>
                <wp:effectExtent l="0" t="0" r="9525" b="4445"/>
                <wp:docPr id="7" name="组合 7"/>
                <wp:cNvGraphicFramePr/>
                <a:graphic xmlns:a="http://schemas.openxmlformats.org/drawingml/2006/main">
                  <a:graphicData uri="http://schemas.microsoft.com/office/word/2010/wordprocessingGroup">
                    <wpg:wgp>
                      <wpg:cNvGrpSpPr/>
                      <wpg:grpSpPr>
                        <a:xfrm>
                          <a:off x="0" y="0"/>
                          <a:ext cx="3476625" cy="1634260"/>
                          <a:chOff x="1552574" y="133352"/>
                          <a:chExt cx="3476625" cy="1634260"/>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1552574" y="133352"/>
                            <a:ext cx="3476625" cy="1355420"/>
                          </a:xfrm>
                          <a:prstGeom prst="rect">
                            <a:avLst/>
                          </a:prstGeom>
                        </pic:spPr>
                      </pic:pic>
                      <wps:wsp>
                        <wps:cNvPr id="30" name="文本框 2"/>
                        <wps:cNvSpPr txBox="1">
                          <a:spLocks noChangeArrowheads="1"/>
                        </wps:cNvSpPr>
                        <wps:spPr bwMode="auto">
                          <a:xfrm>
                            <a:off x="2886075" y="1488847"/>
                            <a:ext cx="638175" cy="278765"/>
                          </a:xfrm>
                          <a:prstGeom prst="rect">
                            <a:avLst/>
                          </a:prstGeom>
                          <a:noFill/>
                          <a:ln w="9525">
                            <a:noFill/>
                            <a:miter lim="800000"/>
                            <a:headEnd/>
                            <a:tailEnd/>
                          </a:ln>
                        </wps:spPr>
                        <wps:txbx>
                          <w:txbxContent>
                            <w:p w14:paraId="67A14FEB" w14:textId="77777777"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-1</w:t>
                              </w:r>
                            </w:p>
                          </w:txbxContent>
                        </wps:txbx>
                        <wps:bodyPr rot="0" vert="horz" wrap="square" lIns="36000" tIns="36000" rIns="36000" bIns="36000" anchor="t" anchorCtr="0">
                          <a:noAutofit/>
                        </wps:bodyPr>
                      </wps:wsp>
                    </wpg:wgp>
                  </a:graphicData>
                </a:graphic>
              </wp:inline>
            </w:drawing>
          </mc:Choice>
          <mc:Fallback>
            <w:pict>
              <v:group w14:anchorId="0E9BFF88" id="组合 7" o:spid="_x0000_s1026" style="width:273.75pt;height:128.7pt;mso-position-horizontal-relative:char;mso-position-vertical-relative:line" coordorigin="15525,1333" coordsize="34766,163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15525;top:1333;width:34766;height:135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NIS93AAAAA2gAAAA8AAABkcnMvZG93bnJldi54bWxET0trwkAQvhf8D8sIXopu6qGU6Coq9AE9&#10;GT3obciOSTA7G7KjSf59VxB6Gj6+5yzXvavVndpQeTbwNktAEefeVlwYOB4+px+ggiBbrD2TgYEC&#10;rFejlyWm1ne8p3smhYohHFI0UIo0qdYhL8lhmPmGOHIX3zqUCNtC2xa7GO5qPU+Sd+2w4thQYkO7&#10;kvJrdnMGuBpef7MhP57Op6/vZNtId7mJMZNxv1mAEurlX/x0/9g4Hx6vPK5e/Q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I0hL3cAAAADaAAAADwAAAAAAAAAAAAAAAACfAgAA&#10;ZHJzL2Rvd25yZXYueG1sUEsFBgAAAAAEAAQA9wAAAIwDA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28860;top:14888;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-1</w:t>
                        </w:r>
                      </w:p>
                    </w:txbxContent>
                  </v:textbox>
                </v:shape>
                <w10:anchorlock/>
              </v:group>
            </w:pict>
          </mc:Fallback>
        </mc:AlternateContent>
      </w:r>
      <w:r>
        <w:rPr>
          <w:noProof/>
        </w:rPr>
        <mc:AlternateContent>
          <mc:Choice Requires="wpg">
            <w:drawing>
              <wp:inline distT="0" distB="0" distL="0" distR="0" wp14:anchorId="0F07357E" wp14:editId="229BD235">
                <wp:extent cx="1424126" cy="2440940"/>
                <wp:effectExtent l="0" t="0" r="5080" b="0"/>
                <wp:docPr id="9" name="组合 9"/>
                <wp:cNvGraphicFramePr/>
                <a:graphic xmlns:a="http://schemas.openxmlformats.org/drawingml/2006/main">
                  <a:graphicData uri="http://schemas.microsoft.com/office/word/2010/wordprocessingGroup">
                    <wpg:wgp>
                      <wpg:cNvGrpSpPr/>
                      <wpg:grpSpPr>
                        <a:xfrm>
                          <a:off x="0" y="0"/>
                          <a:ext cx="1424126" cy="2440940"/>
                          <a:chOff x="480874" y="0"/>
                          <a:chExt cx="1424126" cy="2440940"/>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480874" y="0"/>
                            <a:ext cx="1424126" cy="2200275"/>
                          </a:xfrm>
                          <a:prstGeom prst="rect">
                            <a:avLst/>
                          </a:prstGeom>
                        </pic:spPr>
                      </pic:pic>
                      <wps:wsp>
                        <wps:cNvPr id="8" name="文本框 2"/>
                        <wps:cNvSpPr txBox="1">
                          <a:spLocks noChangeArrowheads="1"/>
                        </wps:cNvSpPr>
                        <wps:spPr bwMode="auto">
                          <a:xfrm>
                            <a:off x="923925" y="2162175"/>
                            <a:ext cx="638175" cy="278765"/>
                          </a:xfrm>
                          <a:prstGeom prst="rect">
                            <a:avLst/>
                          </a:prstGeom>
                          <a:noFill/>
                          <a:ln w="9525">
                            <a:noFill/>
                            <a:miter lim="800000"/>
                            <a:headEnd/>
                            <a:tailEnd/>
                          </a:ln>
                        </wps:spPr>
                        <wps:txbx>
                          <w:txbxContent>
                            <w:p w14:paraId="09663F9B" w14:textId="77777777"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w:t>
                              </w:r>
                            </w:p>
                          </w:txbxContent>
                        </wps:txbx>
                        <wps:bodyPr rot="0" vert="horz" wrap="square" lIns="36000" tIns="36000" rIns="36000" bIns="36000" anchor="t" anchorCtr="0">
                          <a:noAutofit/>
                        </wps:bodyPr>
                      </wps:wsp>
                    </wpg:wgp>
                  </a:graphicData>
                </a:graphic>
              </wp:inline>
            </w:drawing>
          </mc:Choice>
          <mc:Fallback>
            <w:pict>
              <v:group w14:anchorId="7B6E2A95" id="组合 9" o:spid="_x0000_s1029" style="width:112.15pt;height:192.2pt;mso-position-horizontal-relative:char;mso-position-vertical-relative:line" coordorigin="4808" coordsize="14241,244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">
                <v:shape id="图片 2" o:spid="_x0000_s1030" type="#_x0000_t75" style="position:absolute;left:4808;width:14242;height:220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jPr/CAAAA2gAAAA8AAABkcnMvZG93bnJldi54bWxEj81qwzAQhO+BvoPYQm+xnFBC6kYOodAf&#10;ckhSOw+wWOsfaq2MpMbu21eBQI7DzHzDbLaT6cWFnO8sK1gkKQjiyuqOGwXn8n2+BuEDssbeMin4&#10;Iw/b/GG2wUzbkb/pUoRGRAj7DBW0IQyZlL5qyaBP7EAcvdo6gyFK10jtcIxw08tlmq6kwY7jQosD&#10;vbVU/RS/RkHZu+7zubaHPZ2PBX68nMiVo1JPj9PuFUSgKdzDt/aXVrCE65V4A2T+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P4z6/wgAAANoAAAAPAAAAAAAAAAAAAAAAAJ8C&#10;AABkcnMvZG93bnJldi54bWxQSwUGAAAAAAQABAD3AAAAjgMAAAAA&#10;">
                  <v:imagedata r:id="rId9" o:title=""/>
                  <v:path arrowok="t"/>
                </v:shape>
                <v:shape id="文本框 2" o:spid="_x0000_s1031" type="#_x0000_t202" style="position:absolute;left:9239;top:21621;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zj8AA&#10;AADaAAAADwAAAGRycy9kb3ducmV2LnhtbERPS2vCQBC+F/wPywje6kYtKtFVpNIHePKBeByzYxLN&#10;zobsVOO/7x4KPX587/mydZW6UxNKzwYG/QQUceZtybmBw/7jdQoqCLLFyjMZeFKA5aLzMsfU+gdv&#10;6b6TXMUQDikaKETqVOuQFeQw9H1NHLmLbxxKhE2ubYOPGO4qPUySsXZYcmwosKb3grLb7scZuJ6f&#10;X8NDWG+u8ja67OU4Oa0/z8b0uu1qBkqolX/xn/vbGohb45V4A/Ti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nzj8AAAADaAAAADwAAAAAAAAAAAAAAAACYAgAAZHJzL2Rvd25y&#10;ZXYueG1sUEsFBgAAAAAEAAQA9QAAAIUDA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2</w:t>
                        </w:r>
                      </w:p>
                    </w:txbxContent>
                  </v:textbox>
                </v:shape>
                <w10:anchorlock/>
              </v:group>
            </w:pict>
          </mc:Fallback>
        </mc:AlternateContent>
      </w:r>
    </w:p>
    <w:p w14:paraId="61BC9B15" w14:textId="77777777" w:rsidR="00174488" w:rsidRDefault="00174488" w:rsidP="00174488">
      <w:pPr>
        <w:ind w:firstLine="420"/>
      </w:pPr>
      <w:r>
        <w:t>下面让我们较深入地讨论一下动能和重力势能转化过程中机械能守恒的问题</w:t>
      </w:r>
      <w:r>
        <w:rPr>
          <w:rFonts w:hint="eastAsia"/>
        </w:rPr>
        <w:t>。</w:t>
      </w:r>
    </w:p>
    <w:p w14:paraId="1B9662A0" w14:textId="77777777" w:rsidR="00942639" w:rsidRDefault="00942639" w:rsidP="00942639">
      <w:pPr>
        <w:pStyle w:val="2"/>
      </w:pPr>
      <w:r>
        <w:t>一</w:t>
      </w:r>
      <w:r>
        <w:rPr>
          <w:rFonts w:hint="eastAsia"/>
        </w:rPr>
        <w:t>、</w:t>
      </w:r>
      <w:r>
        <w:t>机械能守恒定律及其适用条件</w:t>
      </w:r>
    </w:p>
    <w:p w14:paraId="73526079" w14:textId="77777777" w:rsidR="00174488" w:rsidRPr="00174488" w:rsidRDefault="00174488" w:rsidP="00174488">
      <w:pPr>
        <w:ind w:firstLine="420"/>
        <w:rPr>
          <w:rStyle w:val="a5"/>
        </w:rPr>
      </w:pPr>
      <w:r w:rsidRPr="00174488">
        <w:rPr>
          <w:rStyle w:val="a5"/>
        </w:rPr>
        <w:t>什么是机械能守恒？在什么条件下机械能才守恒？</w:t>
      </w:r>
    </w:p>
    <w:p w14:paraId="3A4C05AF" w14:textId="77777777" w:rsidR="00413CEB" w:rsidRDefault="00413CEB" w:rsidP="00413CEB">
      <w:pPr>
        <w:pStyle w:val="3"/>
      </w:pPr>
      <w:r>
        <w:rPr>
          <w:rFonts w:hint="eastAsia"/>
        </w:rPr>
        <w:t>大家谈</w:t>
      </w:r>
    </w:p>
    <w:p w14:paraId="1182CAA4" w14:textId="77777777" w:rsidR="00413CEB" w:rsidRDefault="00413CEB" w:rsidP="00413CEB">
      <w:pPr>
        <w:ind w:firstLine="420"/>
      </w:pPr>
      <w:r>
        <w:rPr>
          <w:rFonts w:hint="eastAsia"/>
        </w:rPr>
        <w:t>你能举实例说明机械能守恒吗？</w:t>
      </w:r>
    </w:p>
    <w:p w14:paraId="61A4B4AB" w14:textId="77777777" w:rsidR="00413CEB" w:rsidRPr="00413CEB" w:rsidRDefault="00413CEB" w:rsidP="00174488">
      <w:pPr>
        <w:ind w:firstLine="420"/>
      </w:pPr>
    </w:p>
    <w:p w14:paraId="06B3DBB7" w14:textId="77777777" w:rsidR="00413CEB" w:rsidRDefault="00942639" w:rsidP="00413CEB">
      <w:pPr>
        <w:ind w:firstLine="420"/>
      </w:pPr>
      <w:r>
        <w:rPr>
          <w:rFonts w:hint="eastAsia"/>
        </w:rPr>
        <w:t>前面我们已经学习了</w:t>
      </w:r>
      <w:r w:rsidR="00413CEB">
        <w:rPr>
          <w:rFonts w:hint="eastAsia"/>
        </w:rPr>
        <w:t>用运动学和动力学来描述物体的机械运</w:t>
      </w:r>
      <w:r>
        <w:rPr>
          <w:rFonts w:hint="eastAsia"/>
        </w:rPr>
        <w:t>动。现在我们从</w:t>
      </w:r>
      <w:r w:rsidR="00413CEB">
        <w:rPr>
          <w:rFonts w:hint="eastAsia"/>
        </w:rPr>
        <w:t>另一个角度——机械能来描述机械运动。大家知道机械</w:t>
      </w:r>
      <w:r>
        <w:rPr>
          <w:rFonts w:hint="eastAsia"/>
        </w:rPr>
        <w:t>能是动能和</w:t>
      </w:r>
      <w:r w:rsidR="00413CEB">
        <w:rPr>
          <w:rFonts w:hint="eastAsia"/>
        </w:rPr>
        <w:t>势能的统称，其中势能通常包括重力势能和弹性势能。重力势能只限于地面附近，对于天体而言涉及的是引力势能。</w:t>
      </w:r>
    </w:p>
    <w:p w14:paraId="3D00BBEB" w14:textId="77777777" w:rsidR="00413CEB" w:rsidRDefault="00413CEB" w:rsidP="00413CEB">
      <w:pPr>
        <w:ind w:firstLine="420"/>
      </w:pPr>
      <w:r>
        <w:rPr>
          <w:rFonts w:hint="eastAsia"/>
        </w:rPr>
        <w:t>当外界对物体系统做功时系统的动能或势能会增大；当系统对外界做功时动能或势能会减少。在系统既没有外界对它做功，它又不对外做功时，虽然系统的动能和势能可以相互转</w:t>
      </w:r>
      <w:r>
        <w:rPr>
          <w:rFonts w:hint="eastAsia"/>
        </w:rPr>
        <w:lastRenderedPageBreak/>
        <w:t>化，但系统的机械能的总量保持不变，即机械能是守恒的，这个规律叫做</w:t>
      </w:r>
      <w:r w:rsidRPr="00413CEB">
        <w:rPr>
          <w:rStyle w:val="a5"/>
          <w:rFonts w:hint="eastAsia"/>
        </w:rPr>
        <w:t>机械能守恒定律</w:t>
      </w:r>
      <w:r>
        <w:rPr>
          <w:rFonts w:hint="eastAsia"/>
        </w:rPr>
        <w:t>。</w:t>
      </w:r>
    </w:p>
    <w:p w14:paraId="6036084D" w14:textId="77777777" w:rsidR="00174488" w:rsidRDefault="00413CEB" w:rsidP="00413CEB">
      <w:pPr>
        <w:ind w:firstLine="420"/>
      </w:pPr>
      <w:r>
        <w:rPr>
          <w:rFonts w:hint="eastAsia"/>
        </w:rPr>
        <w:t>大家知道机械能守恒是有条件的。从做功的角度来说，只有在做功与路径无关，只取决于始点</w:t>
      </w:r>
      <w:r w:rsidR="00942639">
        <w:rPr>
          <w:rFonts w:hint="eastAsia"/>
        </w:rPr>
        <w:t>和终点的位置的情况</w:t>
      </w:r>
      <w:r>
        <w:rPr>
          <w:rFonts w:hint="eastAsia"/>
        </w:rPr>
        <w:t>下机械能才守恒。</w:t>
      </w:r>
    </w:p>
    <w:p w14:paraId="13E95B53" w14:textId="77777777" w:rsidR="00174488" w:rsidRDefault="00942639" w:rsidP="00174488">
      <w:pPr>
        <w:ind w:firstLine="420"/>
      </w:pPr>
      <w:r>
        <w:rPr>
          <w:rFonts w:hint="eastAsia"/>
        </w:rPr>
        <w:t>图</w:t>
      </w:r>
      <w:r>
        <w:rPr>
          <w:rFonts w:hint="eastAsia"/>
        </w:rPr>
        <w:t>4-3</w:t>
      </w:r>
      <w:r>
        <w:rPr>
          <w:rFonts w:hint="eastAsia"/>
        </w:rPr>
        <w:t>（</w:t>
      </w:r>
      <w:r>
        <w:rPr>
          <w:rFonts w:hint="eastAsia"/>
        </w:rPr>
        <w:t>a</w:t>
      </w:r>
      <w:r>
        <w:rPr>
          <w:rFonts w:hint="eastAsia"/>
        </w:rPr>
        <w:t>）表示一个物体在地面上方沿</w:t>
      </w:r>
      <w:r>
        <w:rPr>
          <w:rFonts w:hint="eastAsia"/>
        </w:rPr>
        <w:t>AB</w:t>
      </w:r>
      <w:r>
        <w:rPr>
          <w:rFonts w:hint="eastAsia"/>
        </w:rPr>
        <w:t>直接从</w:t>
      </w:r>
      <w:r>
        <w:rPr>
          <w:rFonts w:hint="eastAsia"/>
        </w:rPr>
        <w:t>A</w:t>
      </w:r>
      <w:r>
        <w:rPr>
          <w:rFonts w:hint="eastAsia"/>
        </w:rPr>
        <w:t>运动到</w:t>
      </w:r>
      <w:r>
        <w:rPr>
          <w:rFonts w:hint="eastAsia"/>
        </w:rPr>
        <w:t>B</w:t>
      </w:r>
      <w:r>
        <w:rPr>
          <w:rFonts w:hint="eastAsia"/>
        </w:rPr>
        <w:t>，与沿任意路径</w:t>
      </w:r>
      <w:r>
        <w:rPr>
          <w:rFonts w:hint="eastAsia"/>
        </w:rPr>
        <w:t>ACB</w:t>
      </w:r>
      <w:r>
        <w:rPr>
          <w:rFonts w:hint="eastAsia"/>
        </w:rPr>
        <w:t>运动到</w:t>
      </w:r>
      <w:r>
        <w:rPr>
          <w:rFonts w:hint="eastAsia"/>
        </w:rPr>
        <w:t>B</w:t>
      </w:r>
      <w:r>
        <w:rPr>
          <w:rFonts w:hint="eastAsia"/>
        </w:rPr>
        <w:t>重力所做的功总是相同的；（</w:t>
      </w:r>
      <w:r>
        <w:rPr>
          <w:rFonts w:hint="eastAsia"/>
        </w:rPr>
        <w:t>b</w:t>
      </w:r>
      <w:r>
        <w:rPr>
          <w:rFonts w:hint="eastAsia"/>
        </w:rPr>
        <w:t>）表示一个物体从地球远处</w:t>
      </w:r>
      <w:r>
        <w:rPr>
          <w:rFonts w:hint="eastAsia"/>
        </w:rPr>
        <w:t>A</w:t>
      </w:r>
      <w:r>
        <w:rPr>
          <w:rFonts w:hint="eastAsia"/>
        </w:rPr>
        <w:t>点运动到</w:t>
      </w:r>
      <w:r>
        <w:rPr>
          <w:rFonts w:hint="eastAsia"/>
        </w:rPr>
        <w:t>B</w:t>
      </w:r>
      <w:r>
        <w:rPr>
          <w:rFonts w:hint="eastAsia"/>
        </w:rPr>
        <w:t>点，沿路径</w:t>
      </w:r>
      <w:r>
        <w:rPr>
          <w:rFonts w:hint="eastAsia"/>
        </w:rPr>
        <w:t>AB</w:t>
      </w:r>
      <w:r>
        <w:rPr>
          <w:rFonts w:hint="eastAsia"/>
        </w:rPr>
        <w:t>与沿路径</w:t>
      </w:r>
      <w:r>
        <w:rPr>
          <w:rFonts w:hint="eastAsia"/>
        </w:rPr>
        <w:t>ACB</w:t>
      </w:r>
      <w:r>
        <w:rPr>
          <w:rFonts w:hint="eastAsia"/>
        </w:rPr>
        <w:t>运动时引力所做的功也相同；（</w:t>
      </w:r>
      <w:r>
        <w:rPr>
          <w:rFonts w:hint="eastAsia"/>
        </w:rPr>
        <w:t>c</w:t>
      </w:r>
      <w:r>
        <w:rPr>
          <w:rFonts w:hint="eastAsia"/>
        </w:rPr>
        <w:t>）表示物体在弹力作用下从</w:t>
      </w:r>
      <w:r>
        <w:rPr>
          <w:rFonts w:hint="eastAsia"/>
        </w:rPr>
        <w:t>A</w:t>
      </w:r>
      <w:r>
        <w:rPr>
          <w:rFonts w:hint="eastAsia"/>
        </w:rPr>
        <w:t>至</w:t>
      </w:r>
      <w:r>
        <w:rPr>
          <w:rFonts w:hint="eastAsia"/>
        </w:rPr>
        <w:t>B</w:t>
      </w:r>
      <w:r>
        <w:rPr>
          <w:rFonts w:hint="eastAsia"/>
        </w:rPr>
        <w:t>与从</w:t>
      </w:r>
      <w:r>
        <w:rPr>
          <w:rFonts w:hint="eastAsia"/>
        </w:rPr>
        <w:t>A</w:t>
      </w:r>
      <w:r>
        <w:rPr>
          <w:rFonts w:hint="eastAsia"/>
        </w:rPr>
        <w:t>经</w:t>
      </w:r>
      <w:r>
        <w:rPr>
          <w:rFonts w:hint="eastAsia"/>
        </w:rPr>
        <w:t>C</w:t>
      </w:r>
      <w:r>
        <w:rPr>
          <w:rFonts w:hint="eastAsia"/>
        </w:rPr>
        <w:t>至</w:t>
      </w:r>
      <w:r>
        <w:rPr>
          <w:rFonts w:hint="eastAsia"/>
        </w:rPr>
        <w:t>B</w:t>
      </w:r>
      <w:r>
        <w:rPr>
          <w:rFonts w:hint="eastAsia"/>
        </w:rPr>
        <w:t>，弹力做的功也相同。在这三种情况下，均可引入势能概念，运用机械</w:t>
      </w:r>
      <w:r w:rsidR="00174488">
        <w:rPr>
          <w:rFonts w:hint="eastAsia"/>
        </w:rPr>
        <w:t>能</w:t>
      </w:r>
      <w:r>
        <w:rPr>
          <w:rFonts w:hint="eastAsia"/>
        </w:rPr>
        <w:t>守恒定律。图（</w:t>
      </w:r>
      <w:r>
        <w:rPr>
          <w:rFonts w:hint="eastAsia"/>
        </w:rPr>
        <w:t>d</w:t>
      </w:r>
      <w:r>
        <w:rPr>
          <w:rFonts w:hint="eastAsia"/>
        </w:rPr>
        <w:t>）表示物体在粗糙桌面上运动，从</w:t>
      </w:r>
      <w:r>
        <w:rPr>
          <w:rFonts w:hint="eastAsia"/>
        </w:rPr>
        <w:t>A</w:t>
      </w:r>
      <w:r>
        <w:rPr>
          <w:rFonts w:hint="eastAsia"/>
        </w:rPr>
        <w:t>至</w:t>
      </w:r>
      <w:r>
        <w:rPr>
          <w:rFonts w:hint="eastAsia"/>
        </w:rPr>
        <w:t>B</w:t>
      </w:r>
      <w:r>
        <w:rPr>
          <w:rFonts w:hint="eastAsia"/>
        </w:rPr>
        <w:t>与从</w:t>
      </w:r>
      <w:r>
        <w:rPr>
          <w:rFonts w:hint="eastAsia"/>
        </w:rPr>
        <w:t>A</w:t>
      </w:r>
      <w:r>
        <w:rPr>
          <w:rFonts w:hint="eastAsia"/>
        </w:rPr>
        <w:t>经</w:t>
      </w:r>
      <w:r>
        <w:rPr>
          <w:rFonts w:hint="eastAsia"/>
        </w:rPr>
        <w:t>C</w:t>
      </w:r>
      <w:r>
        <w:rPr>
          <w:rFonts w:hint="eastAsia"/>
        </w:rPr>
        <w:t>至</w:t>
      </w:r>
      <w:r>
        <w:rPr>
          <w:rFonts w:hint="eastAsia"/>
        </w:rPr>
        <w:t>B</w:t>
      </w:r>
      <w:r>
        <w:rPr>
          <w:rFonts w:hint="eastAsia"/>
        </w:rPr>
        <w:t>，摩擦力做功不同，说明摩擦力做功与路径有关，在这种情况下机械能不守恒。因此只有在力所做的功与路径无关的情况下机械能才守恒。</w:t>
      </w:r>
    </w:p>
    <w:p w14:paraId="7A614176" w14:textId="77777777" w:rsidR="00174488" w:rsidRDefault="00BB1D3E" w:rsidP="00BB1D3E">
      <w:pPr>
        <w:ind w:firstLine="420"/>
        <w:jc w:val="center"/>
      </w:pPr>
      <w:r>
        <w:rPr>
          <w:noProof/>
        </w:rPr>
        <mc:AlternateContent>
          <mc:Choice Requires="wpg">
            <w:drawing>
              <wp:inline distT="0" distB="0" distL="0" distR="0" wp14:anchorId="4EDBEDE8" wp14:editId="6642AF07">
                <wp:extent cx="4912360" cy="1981472"/>
                <wp:effectExtent l="0" t="0" r="2540" b="0"/>
                <wp:docPr id="11" name="组合 11"/>
                <wp:cNvGraphicFramePr/>
                <a:graphic xmlns:a="http://schemas.openxmlformats.org/drawingml/2006/main">
                  <a:graphicData uri="http://schemas.microsoft.com/office/word/2010/wordprocessingGroup">
                    <wpg:wgp>
                      <wpg:cNvGrpSpPr/>
                      <wpg:grpSpPr>
                        <a:xfrm>
                          <a:off x="0" y="0"/>
                          <a:ext cx="4912360" cy="1981472"/>
                          <a:chOff x="628650" y="0"/>
                          <a:chExt cx="4912360" cy="1981472"/>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628650" y="0"/>
                            <a:ext cx="4912360" cy="1702707"/>
                          </a:xfrm>
                          <a:prstGeom prst="rect">
                            <a:avLst/>
                          </a:prstGeom>
                        </pic:spPr>
                      </pic:pic>
                      <wps:wsp>
                        <wps:cNvPr id="10" name="文本框 2"/>
                        <wps:cNvSpPr txBox="1">
                          <a:spLocks noChangeArrowheads="1"/>
                        </wps:cNvSpPr>
                        <wps:spPr bwMode="auto">
                          <a:xfrm>
                            <a:off x="2647950" y="1702707"/>
                            <a:ext cx="638175" cy="278765"/>
                          </a:xfrm>
                          <a:prstGeom prst="rect">
                            <a:avLst/>
                          </a:prstGeom>
                          <a:noFill/>
                          <a:ln w="9525">
                            <a:noFill/>
                            <a:miter lim="800000"/>
                            <a:headEnd/>
                            <a:tailEnd/>
                          </a:ln>
                        </wps:spPr>
                        <wps:txbx>
                          <w:txbxContent>
                            <w:p w14:paraId="29BDB160" w14:textId="77777777"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3</w:t>
                              </w:r>
                            </w:p>
                          </w:txbxContent>
                        </wps:txbx>
                        <wps:bodyPr rot="0" vert="horz" wrap="square" lIns="36000" tIns="36000" rIns="36000" bIns="36000" anchor="t" anchorCtr="0">
                          <a:noAutofit/>
                        </wps:bodyPr>
                      </wps:wsp>
                    </wpg:wgp>
                  </a:graphicData>
                </a:graphic>
              </wp:inline>
            </w:drawing>
          </mc:Choice>
          <mc:Fallback>
            <w:pict>
              <v:group id="组合 11" o:spid="_x0000_s1032" style="width:386.8pt;height:156pt;mso-position-horizontal-relative:char;mso-position-vertical-relative:line" coordorigin="6286" coordsize="49123,198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">
                <v:shape id="图片 3" o:spid="_x0000_s1033" type="#_x0000_t75" style="position:absolute;left:6286;width:49124;height:170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sA+2u8AAAA2gAAAA8AAABkcnMvZG93bnJldi54bWxEj0sLwjAQhO+C/yGs4E1TFUSqUcQHePDi&#10;6740a1NsNqWJtv57Iwgeh5n5hlmsWluKF9W+cKxgNExAEGdOF5wruF72gxkIH5A1lo5JwZs8rJbd&#10;zgJT7Ro+0escchEh7FNUYEKoUil9ZsiiH7qKOHp3V1sMUda51DU2EW5LOU6SqbRYcFwwWNHGUPY4&#10;P62CrDWb9/Z4nN2KRHtqeDcJ+FCq32vXcxCB2vAP/9oHrWAC3yvxBsjlBw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A7APtrvAAAANoAAAAPAAAAAAAAAAAAAAAAAJ8CAABkcnMv&#10;ZG93bnJldi54bWxQSwUGAAAAAAQABAD3AAAAiAMAAAAA&#10;">
                  <v:imagedata r:id="rId11" o:title=""/>
                  <v:path arrowok="t"/>
                </v:shape>
                <v:shape id="文本框 2" o:spid="_x0000_s1034" type="#_x0000_t202" style="position:absolute;left:26479;top:1702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3</w:t>
                        </w:r>
                      </w:p>
                    </w:txbxContent>
                  </v:textbox>
                </v:shape>
                <w10:anchorlock/>
              </v:group>
            </w:pict>
          </mc:Fallback>
        </mc:AlternateContent>
      </w:r>
    </w:p>
    <w:p w14:paraId="0019428F" w14:textId="77777777" w:rsidR="00174488" w:rsidRDefault="00942639" w:rsidP="00174488">
      <w:pPr>
        <w:ind w:firstLine="420"/>
      </w:pPr>
      <w:r>
        <w:rPr>
          <w:rFonts w:hint="eastAsia"/>
        </w:rPr>
        <w:t>机械</w:t>
      </w:r>
      <w:r w:rsidR="00174488">
        <w:rPr>
          <w:rFonts w:hint="eastAsia"/>
        </w:rPr>
        <w:t>能</w:t>
      </w:r>
      <w:r>
        <w:rPr>
          <w:rFonts w:hint="eastAsia"/>
        </w:rPr>
        <w:t>守恒的条件是：只有重力（或引力）、弹力做功，其他力不做功，在中学阶段学习中，涉及到计算问题时，若只有重力做功，其他力不做功时，通常可以运用机械能守恒定律来解决问题。</w:t>
      </w:r>
    </w:p>
    <w:p w14:paraId="641B10A2" w14:textId="77777777" w:rsidR="00942639" w:rsidRDefault="00942639" w:rsidP="00174488">
      <w:pPr>
        <w:ind w:firstLine="420"/>
      </w:pPr>
      <w:r>
        <w:rPr>
          <w:rFonts w:hint="eastAsia"/>
        </w:rPr>
        <w:t>自然界中除了机械能之外还有其他形式的能，如内能、电能、光</w:t>
      </w:r>
      <w:r w:rsidR="00174488">
        <w:rPr>
          <w:rFonts w:hint="eastAsia"/>
        </w:rPr>
        <w:t>能</w:t>
      </w:r>
      <w:r>
        <w:rPr>
          <w:rFonts w:hint="eastAsia"/>
        </w:rPr>
        <w:t>、核</w:t>
      </w:r>
      <w:r w:rsidR="00174488">
        <w:rPr>
          <w:rFonts w:hint="eastAsia"/>
        </w:rPr>
        <w:t>能</w:t>
      </w:r>
      <w:r>
        <w:rPr>
          <w:rFonts w:hint="eastAsia"/>
        </w:rPr>
        <w:t>等。实际上，所谓机械能守恒，就是机械能若不与其他形式的</w:t>
      </w:r>
      <w:r w:rsidR="00174488">
        <w:rPr>
          <w:rFonts w:hint="eastAsia"/>
        </w:rPr>
        <w:t>能</w:t>
      </w:r>
      <w:r>
        <w:rPr>
          <w:rFonts w:hint="eastAsia"/>
        </w:rPr>
        <w:t>发生相互转化，机械能的总量保持不变，它是能量守恒的一种特殊形式</w:t>
      </w:r>
      <w:r w:rsidR="00174488">
        <w:rPr>
          <w:rFonts w:hint="eastAsia"/>
        </w:rPr>
        <w:t>。</w:t>
      </w:r>
      <w:r>
        <w:rPr>
          <w:rFonts w:hint="eastAsia"/>
        </w:rPr>
        <w:t>在常见的机械运动中摩擦发热是难以避免的，机械能总有一部分要转化为内能。因此真正的、严格意义上的机械能守恒现象很难找</w:t>
      </w:r>
      <w:r w:rsidR="00174488">
        <w:rPr>
          <w:rFonts w:hint="eastAsia"/>
        </w:rPr>
        <w:t>到</w:t>
      </w:r>
      <w:r>
        <w:rPr>
          <w:rFonts w:hint="eastAsia"/>
        </w:rPr>
        <w:t>，但许多情况下可近似地看作机械能是守恒的。人们掌握了机械能守恒的条件，充分利用动能和势能转化的规律，便能解决许多实际问题。</w:t>
      </w:r>
    </w:p>
    <w:p w14:paraId="7D5A08E4" w14:textId="77777777" w:rsidR="00942639" w:rsidRDefault="00942639" w:rsidP="00942639">
      <w:pPr>
        <w:pStyle w:val="2"/>
      </w:pPr>
      <w:r>
        <w:rPr>
          <w:rFonts w:hint="eastAsia"/>
        </w:rPr>
        <w:t>二、机械能守恒定律的表达式及图象</w:t>
      </w:r>
    </w:p>
    <w:p w14:paraId="02140BD7" w14:textId="77777777" w:rsidR="00174488" w:rsidRPr="00174488" w:rsidRDefault="00942639" w:rsidP="00174488">
      <w:pPr>
        <w:ind w:firstLine="420"/>
        <w:rPr>
          <w:rStyle w:val="a5"/>
        </w:rPr>
      </w:pPr>
      <w:r w:rsidRPr="00174488">
        <w:rPr>
          <w:rStyle w:val="a5"/>
          <w:rFonts w:hint="eastAsia"/>
        </w:rPr>
        <w:t>如何列出机械能守恒定律的表达式？</w:t>
      </w:r>
    </w:p>
    <w:p w14:paraId="5616F811" w14:textId="77777777" w:rsidR="00174488" w:rsidRDefault="00942639" w:rsidP="00174488">
      <w:pPr>
        <w:ind w:firstLine="420"/>
      </w:pPr>
      <w:r>
        <w:rPr>
          <w:rFonts w:hint="eastAsia"/>
        </w:rPr>
        <w:t>机械</w:t>
      </w:r>
      <w:r w:rsidR="00174488">
        <w:rPr>
          <w:rFonts w:hint="eastAsia"/>
        </w:rPr>
        <w:t>能</w:t>
      </w:r>
      <w:r>
        <w:rPr>
          <w:rFonts w:hint="eastAsia"/>
        </w:rPr>
        <w:t>守恒定律在实际运用时通常可以用动能和重力势能在相</w:t>
      </w:r>
      <w:r w:rsidR="00174488">
        <w:rPr>
          <w:rFonts w:hint="eastAsia"/>
        </w:rPr>
        <w:t>互转化时其总量保持不变的形式来表达。</w:t>
      </w:r>
    </w:p>
    <w:p w14:paraId="4A379086" w14:textId="77777777" w:rsidR="00174488" w:rsidRDefault="00BB1D3E" w:rsidP="00174488">
      <w:pPr>
        <w:ind w:firstLine="420"/>
      </w:pPr>
      <w:r>
        <w:rPr>
          <w:noProof/>
        </w:rPr>
        <w:lastRenderedPageBreak/>
        <mc:AlternateContent>
          <mc:Choice Requires="wpg">
            <w:drawing>
              <wp:anchor distT="0" distB="0" distL="114300" distR="114300" simplePos="0" relativeHeight="251667456" behindDoc="0" locked="0" layoutInCell="1" allowOverlap="1" wp14:anchorId="27417FE7" wp14:editId="16D48B06">
                <wp:simplePos x="0" y="0"/>
                <wp:positionH relativeFrom="margin">
                  <wp:align>right</wp:align>
                </wp:positionH>
                <wp:positionV relativeFrom="paragraph">
                  <wp:posOffset>13970</wp:posOffset>
                </wp:positionV>
                <wp:extent cx="1962000" cy="2296800"/>
                <wp:effectExtent l="0" t="0" r="635" b="8255"/>
                <wp:wrapSquare wrapText="largest"/>
                <wp:docPr id="13" name="组合 13"/>
                <wp:cNvGraphicFramePr/>
                <a:graphic xmlns:a="http://schemas.openxmlformats.org/drawingml/2006/main">
                  <a:graphicData uri="http://schemas.microsoft.com/office/word/2010/wordprocessingGroup">
                    <wpg:wgp>
                      <wpg:cNvGrpSpPr/>
                      <wpg:grpSpPr>
                        <a:xfrm>
                          <a:off x="0" y="0"/>
                          <a:ext cx="1962000" cy="2296800"/>
                          <a:chOff x="896470" y="0"/>
                          <a:chExt cx="1961029" cy="2298065"/>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896470" y="0"/>
                            <a:ext cx="1961029" cy="2000250"/>
                          </a:xfrm>
                          <a:prstGeom prst="rect">
                            <a:avLst/>
                          </a:prstGeom>
                        </pic:spPr>
                      </pic:pic>
                      <wps:wsp>
                        <wps:cNvPr id="12" name="文本框 2"/>
                        <wps:cNvSpPr txBox="1">
                          <a:spLocks noChangeArrowheads="1"/>
                        </wps:cNvSpPr>
                        <wps:spPr bwMode="auto">
                          <a:xfrm>
                            <a:off x="1524000" y="2019300"/>
                            <a:ext cx="638175" cy="278765"/>
                          </a:xfrm>
                          <a:prstGeom prst="rect">
                            <a:avLst/>
                          </a:prstGeom>
                          <a:noFill/>
                          <a:ln w="9525">
                            <a:noFill/>
                            <a:miter lim="800000"/>
                            <a:headEnd/>
                            <a:tailEnd/>
                          </a:ln>
                        </wps:spPr>
                        <wps:txbx>
                          <w:txbxContent>
                            <w:p w14:paraId="5EAEED5E" w14:textId="77777777"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4</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BE35C71" id="组合 13" o:spid="_x0000_s1035" style="position:absolute;left:0;text-align:left;margin-left:103.3pt;margin-top:1.1pt;width:154.5pt;height:180.85pt;z-index:251667456;mso-position-horizontal:right;mso-position-horizontal-relative:margin;mso-position-vertical-relative:text;mso-width-relative:margin;mso-height-relative:margin" coordorigin="8964" coordsize="19610,22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">
                <v:shape id="图片 4" o:spid="_x0000_s1036" type="#_x0000_t75" style="position:absolute;left:8964;width:19610;height:200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ckMczEAAAA2gAAAA8AAABkcnMvZG93bnJldi54bWxEj0FrAjEUhO8F/0N4BS+lJloRWY2iBWkP&#10;RXBXen5snrtLNy9rkq7bf98UCh6HmfmGWW8H24qefGgca5hOFAji0pmGKw3n4vC8BBEissHWMWn4&#10;oQDbzehhjZlxNz5Rn8dKJAiHDDXUMXaZlKGsyWKYuI44eRfnLcYkfSWNx1uC21bOlFpIiw2nhRo7&#10;eq2p/Mq/rYbl9UkVe9UfP/3eHl6G4uPtdC61Hj8OuxWISEO8h//b70bDHP6upBsgN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ckMczEAAAA2gAAAA8AAAAAAAAAAAAAAAAA&#10;nwIAAGRycy9kb3ducmV2LnhtbFBLBQYAAAAABAAEAPcAAACQAwAAAAA=&#10;">
                  <v:imagedata r:id="rId13" o:title=""/>
                  <v:path arrowok="t"/>
                </v:shape>
                <v:shape id="文本框 2" o:spid="_x0000_s1037" type="#_x0000_t202" style="position:absolute;left:15240;top:20193;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imT8IA&#10;AADbAAAADwAAAGRycy9kb3ducmV2LnhtbERPTWvCQBC9C/6HZQRvumksVVJXEcW20FNVSo9jdkyi&#10;2dmQnWr8991Cobd5vM+ZLztXqyu1ofJs4GGcgCLOva24MHDYb0czUEGQLdaeycCdAiwX/d4cM+tv&#10;/EHXnRQqhnDI0EAp0mRah7wkh2HsG+LInXzrUCJsC21bvMVwV+s0SZ60w4pjQ4kNrUvKL7tvZ+B8&#10;vL+mh7B5P8vj5LSXz+nX5uVozHDQrZ5BCXXyL/5zv9k4P4XfX+IBev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qKZPwgAAANsAAAAPAAAAAAAAAAAAAAAAAJgCAABkcnMvZG93&#10;bnJldi54bWxQSwUGAAAAAAQABAD1AAAAhwM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4</w:t>
                        </w:r>
                      </w:p>
                    </w:txbxContent>
                  </v:textbox>
                </v:shape>
                <w10:wrap type="square" side="largest" anchorx="margin"/>
              </v:group>
            </w:pict>
          </mc:Fallback>
        </mc:AlternateContent>
      </w:r>
      <w:r w:rsidR="00942639">
        <w:rPr>
          <w:rFonts w:hint="eastAsia"/>
        </w:rPr>
        <w:t>如图</w:t>
      </w:r>
      <w:r w:rsidR="00942639">
        <w:rPr>
          <w:rFonts w:hint="eastAsia"/>
        </w:rPr>
        <w:t>4-4</w:t>
      </w:r>
      <w:r w:rsidR="00942639">
        <w:rPr>
          <w:rFonts w:hint="eastAsia"/>
        </w:rPr>
        <w:t>所示，质量为</w:t>
      </w:r>
      <w:r w:rsidR="00942639" w:rsidRPr="00413CEB">
        <w:rPr>
          <w:rFonts w:hint="eastAsia"/>
          <w:i/>
        </w:rPr>
        <w:t>m</w:t>
      </w:r>
      <w:r w:rsidR="00942639">
        <w:rPr>
          <w:rFonts w:hint="eastAsia"/>
        </w:rPr>
        <w:t>的物体在初状态的高度为</w:t>
      </w:r>
      <w:r w:rsidR="00174488" w:rsidRPr="00413CEB">
        <w:rPr>
          <w:rFonts w:hint="eastAsia"/>
          <w:i/>
        </w:rPr>
        <w:t>h</w:t>
      </w:r>
      <w:r w:rsidR="00174488">
        <w:rPr>
          <w:vertAlign w:val="subscript"/>
        </w:rPr>
        <w:t>1</w:t>
      </w:r>
      <w:r w:rsidR="00942639">
        <w:rPr>
          <w:rFonts w:hint="eastAsia"/>
        </w:rPr>
        <w:t>，速度为</w:t>
      </w:r>
      <w:r w:rsidR="00174488" w:rsidRPr="00413CEB">
        <w:rPr>
          <w:rFonts w:hint="eastAsia"/>
          <w:i/>
        </w:rPr>
        <w:t>v</w:t>
      </w:r>
      <w:r w:rsidR="00174488">
        <w:rPr>
          <w:vertAlign w:val="subscript"/>
        </w:rPr>
        <w:t>1</w:t>
      </w:r>
      <w:r w:rsidR="00174488">
        <w:rPr>
          <w:rFonts w:hint="eastAsia"/>
        </w:rPr>
        <w:t>，</w:t>
      </w:r>
      <w:r w:rsidR="00942639">
        <w:rPr>
          <w:rFonts w:hint="eastAsia"/>
        </w:rPr>
        <w:t>在末状态的高度为</w:t>
      </w:r>
      <w:r w:rsidR="00174488" w:rsidRPr="00413CEB">
        <w:rPr>
          <w:rFonts w:hint="eastAsia"/>
          <w:i/>
        </w:rPr>
        <w:t>h</w:t>
      </w:r>
      <w:r w:rsidR="00174488">
        <w:rPr>
          <w:vertAlign w:val="subscript"/>
        </w:rPr>
        <w:t>2</w:t>
      </w:r>
      <w:r w:rsidR="00174488">
        <w:rPr>
          <w:rFonts w:hint="eastAsia"/>
        </w:rPr>
        <w:t>，</w:t>
      </w:r>
      <w:r w:rsidR="00942639">
        <w:rPr>
          <w:rFonts w:hint="eastAsia"/>
        </w:rPr>
        <w:t>速度为</w:t>
      </w:r>
      <w:r w:rsidR="00174488" w:rsidRPr="00413CEB">
        <w:rPr>
          <w:rFonts w:hint="eastAsia"/>
          <w:i/>
        </w:rPr>
        <w:t>v</w:t>
      </w:r>
      <w:r w:rsidR="00174488">
        <w:rPr>
          <w:vertAlign w:val="subscript"/>
        </w:rPr>
        <w:t>2</w:t>
      </w:r>
      <w:r w:rsidR="00942639">
        <w:rPr>
          <w:rFonts w:hint="eastAsia"/>
        </w:rPr>
        <w:t>。若以地面为零势能面，</w:t>
      </w:r>
      <w:r w:rsidR="00942639" w:rsidRPr="00413CEB">
        <w:rPr>
          <w:rFonts w:hint="eastAsia"/>
          <w:i/>
        </w:rPr>
        <w:t>E</w:t>
      </w:r>
      <w:r w:rsidR="00174488">
        <w:rPr>
          <w:rFonts w:hint="eastAsia"/>
          <w:vertAlign w:val="subscript"/>
        </w:rPr>
        <w:t>p</w:t>
      </w:r>
      <w:r w:rsidR="00174488">
        <w:rPr>
          <w:rFonts w:hint="eastAsia"/>
        </w:rPr>
        <w:t>、</w:t>
      </w:r>
      <w:r w:rsidR="00942639" w:rsidRPr="00413CEB">
        <w:rPr>
          <w:rFonts w:hint="eastAsia"/>
          <w:i/>
        </w:rPr>
        <w:t>E</w:t>
      </w:r>
      <w:r w:rsidR="00174488">
        <w:rPr>
          <w:rFonts w:hint="eastAsia"/>
          <w:vertAlign w:val="subscript"/>
        </w:rPr>
        <w:t>k</w:t>
      </w:r>
      <w:r w:rsidR="00942639">
        <w:rPr>
          <w:rFonts w:hint="eastAsia"/>
        </w:rPr>
        <w:t>分别表示势能和动能，</w:t>
      </w:r>
      <w:r w:rsidR="00942639" w:rsidRPr="00413CEB">
        <w:rPr>
          <w:rFonts w:hint="eastAsia"/>
          <w:i/>
        </w:rPr>
        <w:t>E</w:t>
      </w:r>
      <w:r w:rsidR="00174488">
        <w:rPr>
          <w:vertAlign w:val="subscript"/>
        </w:rPr>
        <w:t>1</w:t>
      </w:r>
      <w:r w:rsidR="00942639">
        <w:rPr>
          <w:rFonts w:hint="eastAsia"/>
        </w:rPr>
        <w:t>、</w:t>
      </w:r>
      <w:r w:rsidR="00174488" w:rsidRPr="00413CEB">
        <w:rPr>
          <w:rFonts w:hint="eastAsia"/>
          <w:i/>
        </w:rPr>
        <w:t>E</w:t>
      </w:r>
      <w:r w:rsidR="00174488">
        <w:rPr>
          <w:vertAlign w:val="subscript"/>
        </w:rPr>
        <w:t>2</w:t>
      </w:r>
      <w:r w:rsidR="00942639">
        <w:rPr>
          <w:rFonts w:hint="eastAsia"/>
        </w:rPr>
        <w:t>分别表示初态与末态的总机械能，则机械能守恒定律的形式可以写作</w:t>
      </w:r>
    </w:p>
    <w:p w14:paraId="50B0482F" w14:textId="77777777" w:rsidR="00174488" w:rsidRPr="00413CEB" w:rsidRDefault="00413CEB" w:rsidP="00413CEB">
      <w:pPr>
        <w:ind w:firstLine="420"/>
        <w:jc w:val="center"/>
      </w:pPr>
      <w:r w:rsidRPr="00413CEB">
        <w:rPr>
          <w:rFonts w:hint="eastAsia"/>
          <w:i/>
        </w:rPr>
        <w:t>mgh</w:t>
      </w:r>
      <w:r>
        <w:rPr>
          <w:vertAlign w:val="subscript"/>
        </w:rPr>
        <w:t>1</w:t>
      </w:r>
      <w:r>
        <w:rPr>
          <w:rFonts w:hint="eastAsia"/>
        </w:rPr>
        <w:t>＋</w:t>
      </w:r>
      <w:r>
        <w:fldChar w:fldCharType="begin"/>
      </w:r>
      <w:r>
        <w:instrText xml:space="preserve"> EQ \F(1,2) </w:instrText>
      </w:r>
      <w:r>
        <w:fldChar w:fldCharType="end"/>
      </w:r>
      <w:r w:rsidRPr="00413CEB">
        <w:rPr>
          <w:i/>
        </w:rPr>
        <w:t>mv</w:t>
      </w:r>
      <w:r>
        <w:rPr>
          <w:vertAlign w:val="subscript"/>
        </w:rPr>
        <w:t>1</w:t>
      </w:r>
      <w:r>
        <w:rPr>
          <w:vertAlign w:val="superscript"/>
        </w:rPr>
        <w:t>2</w:t>
      </w:r>
      <w:r>
        <w:rPr>
          <w:rFonts w:hint="eastAsia"/>
        </w:rPr>
        <w:t>＝</w:t>
      </w:r>
      <w:r w:rsidRPr="00413CEB">
        <w:rPr>
          <w:rFonts w:hint="eastAsia"/>
          <w:i/>
        </w:rPr>
        <w:t>mgh</w:t>
      </w:r>
      <w:r>
        <w:rPr>
          <w:vertAlign w:val="subscript"/>
        </w:rPr>
        <w:t>2</w:t>
      </w:r>
      <w:r>
        <w:rPr>
          <w:rFonts w:hint="eastAsia"/>
        </w:rPr>
        <w:t>＋</w:t>
      </w:r>
      <w:r>
        <w:fldChar w:fldCharType="begin"/>
      </w:r>
      <w:r>
        <w:instrText xml:space="preserve"> EQ \F(1,2) </w:instrText>
      </w:r>
      <w:r>
        <w:fldChar w:fldCharType="end"/>
      </w:r>
      <w:r w:rsidRPr="00413CEB">
        <w:rPr>
          <w:i/>
        </w:rPr>
        <w:t>mv</w:t>
      </w:r>
      <w:r>
        <w:rPr>
          <w:vertAlign w:val="subscript"/>
        </w:rPr>
        <w:t>2</w:t>
      </w:r>
      <w:r>
        <w:rPr>
          <w:vertAlign w:val="superscript"/>
        </w:rPr>
        <w:t>2</w:t>
      </w:r>
      <w:r>
        <w:rPr>
          <w:rFonts w:hint="eastAsia"/>
        </w:rPr>
        <w:t>；</w:t>
      </w:r>
    </w:p>
    <w:p w14:paraId="15CE154F" w14:textId="77777777" w:rsidR="00174488" w:rsidRDefault="00942639" w:rsidP="00174488">
      <w:pPr>
        <w:ind w:firstLine="420"/>
      </w:pPr>
      <w:r>
        <w:rPr>
          <w:rFonts w:hint="eastAsia"/>
        </w:rPr>
        <w:t>或</w:t>
      </w:r>
      <w:r w:rsidR="00174488">
        <w:tab/>
      </w:r>
      <w:r w:rsidRPr="00174488">
        <w:rPr>
          <w:rFonts w:hint="eastAsia"/>
          <w:i/>
        </w:rPr>
        <w:t>E</w:t>
      </w:r>
      <w:r w:rsidR="00174488">
        <w:rPr>
          <w:rFonts w:hint="eastAsia"/>
          <w:vertAlign w:val="subscript"/>
        </w:rPr>
        <w:t>p1</w:t>
      </w:r>
      <w:r w:rsidR="00174488">
        <w:rPr>
          <w:rFonts w:hint="eastAsia"/>
        </w:rPr>
        <w:t>＋</w:t>
      </w:r>
      <w:r w:rsidR="00174488" w:rsidRPr="00174488">
        <w:rPr>
          <w:rFonts w:hint="eastAsia"/>
          <w:i/>
        </w:rPr>
        <w:t>E</w:t>
      </w:r>
      <w:r w:rsidR="00174488">
        <w:rPr>
          <w:rFonts w:hint="eastAsia"/>
          <w:vertAlign w:val="subscript"/>
        </w:rPr>
        <w:t>k</w:t>
      </w:r>
      <w:r w:rsidR="00174488">
        <w:rPr>
          <w:vertAlign w:val="subscript"/>
        </w:rPr>
        <w:t>1</w:t>
      </w:r>
      <w:r w:rsidR="00174488">
        <w:rPr>
          <w:rFonts w:hint="eastAsia"/>
        </w:rPr>
        <w:t>＝</w:t>
      </w:r>
      <w:r w:rsidRPr="00174488">
        <w:rPr>
          <w:rFonts w:hint="eastAsia"/>
          <w:i/>
        </w:rPr>
        <w:t>E</w:t>
      </w:r>
      <w:r w:rsidR="00174488">
        <w:rPr>
          <w:rFonts w:hint="eastAsia"/>
          <w:vertAlign w:val="subscript"/>
        </w:rPr>
        <w:t>p</w:t>
      </w:r>
      <w:r w:rsidR="00174488">
        <w:rPr>
          <w:vertAlign w:val="subscript"/>
        </w:rPr>
        <w:t>2</w:t>
      </w:r>
      <w:r w:rsidR="00174488">
        <w:rPr>
          <w:rFonts w:hint="eastAsia"/>
        </w:rPr>
        <w:t>＋</w:t>
      </w:r>
      <w:r w:rsidR="00174488" w:rsidRPr="00174488">
        <w:rPr>
          <w:rFonts w:hint="eastAsia"/>
          <w:i/>
        </w:rPr>
        <w:t>E</w:t>
      </w:r>
      <w:r w:rsidR="00174488">
        <w:rPr>
          <w:vertAlign w:val="subscript"/>
        </w:rPr>
        <w:t>k2</w:t>
      </w:r>
      <w:r>
        <w:rPr>
          <w:rFonts w:hint="eastAsia"/>
        </w:rPr>
        <w:t>；</w:t>
      </w:r>
    </w:p>
    <w:p w14:paraId="1E143033" w14:textId="77777777" w:rsidR="00174488" w:rsidRDefault="00942639" w:rsidP="00174488">
      <w:pPr>
        <w:ind w:firstLine="420"/>
      </w:pPr>
      <w:r>
        <w:rPr>
          <w:rFonts w:hint="eastAsia"/>
        </w:rPr>
        <w:t>或</w:t>
      </w:r>
      <w:r w:rsidR="00174488">
        <w:tab/>
      </w:r>
      <w:r w:rsidRPr="00174488">
        <w:rPr>
          <w:rFonts w:hint="eastAsia"/>
          <w:i/>
        </w:rPr>
        <w:t>E</w:t>
      </w:r>
      <w:r w:rsidR="00174488">
        <w:rPr>
          <w:vertAlign w:val="subscript"/>
        </w:rPr>
        <w:t>1</w:t>
      </w:r>
      <w:r w:rsidR="00174488">
        <w:rPr>
          <w:rFonts w:hint="eastAsia"/>
        </w:rPr>
        <w:t>＝</w:t>
      </w:r>
      <w:r w:rsidRPr="00174488">
        <w:rPr>
          <w:rFonts w:hint="eastAsia"/>
          <w:i/>
        </w:rPr>
        <w:t>E</w:t>
      </w:r>
      <w:r w:rsidR="00174488">
        <w:rPr>
          <w:vertAlign w:val="subscript"/>
        </w:rPr>
        <w:t>2</w:t>
      </w:r>
      <w:r>
        <w:rPr>
          <w:rFonts w:hint="eastAsia"/>
        </w:rPr>
        <w:t>。</w:t>
      </w:r>
    </w:p>
    <w:p w14:paraId="0789C65C" w14:textId="77777777" w:rsidR="00174488" w:rsidRDefault="00942639" w:rsidP="00174488">
      <w:pPr>
        <w:ind w:firstLine="420"/>
      </w:pPr>
      <w:r>
        <w:rPr>
          <w:rFonts w:hint="eastAsia"/>
        </w:rPr>
        <w:t>即总机械能</w:t>
      </w:r>
      <w:r w:rsidRPr="00FE523A">
        <w:rPr>
          <w:rFonts w:hint="eastAsia"/>
          <w:i/>
        </w:rPr>
        <w:t>E</w:t>
      </w:r>
      <w:r>
        <w:rPr>
          <w:rFonts w:hint="eastAsia"/>
        </w:rPr>
        <w:t>是一个常量。</w:t>
      </w:r>
    </w:p>
    <w:p w14:paraId="4B8B62E1" w14:textId="77777777" w:rsidR="00F51C74" w:rsidRDefault="00F51C74" w:rsidP="00F51C74">
      <w:pPr>
        <w:pStyle w:val="3"/>
      </w:pPr>
      <w:r>
        <w:rPr>
          <w:rFonts w:hint="eastAsia"/>
        </w:rPr>
        <w:t>点击</w:t>
      </w:r>
    </w:p>
    <w:p w14:paraId="3D5D3911" w14:textId="77777777" w:rsidR="00F51C74" w:rsidRDefault="00F51C74" w:rsidP="00F51C74">
      <w:pPr>
        <w:ind w:firstLine="420"/>
      </w:pPr>
      <w:r>
        <w:rPr>
          <w:rFonts w:hint="eastAsia"/>
        </w:rPr>
        <w:t>机械能守恒定律也可写成另一种表达式。</w:t>
      </w:r>
    </w:p>
    <w:p w14:paraId="3C630729" w14:textId="77777777" w:rsidR="00F51C74" w:rsidRDefault="00F51C74" w:rsidP="00F51C74">
      <w:pPr>
        <w:ind w:firstLine="420"/>
      </w:pPr>
      <w:r>
        <w:rPr>
          <w:rFonts w:hint="eastAsia"/>
        </w:rPr>
        <w:t>设</w:t>
      </w:r>
      <w:r>
        <w:t>Δ</w:t>
      </w:r>
      <w:r w:rsidRPr="00F51C74">
        <w:rPr>
          <w:rFonts w:hint="eastAsia"/>
          <w:i/>
        </w:rPr>
        <w:t>E</w:t>
      </w:r>
      <w:r>
        <w:rPr>
          <w:rFonts w:hint="eastAsia"/>
          <w:vertAlign w:val="subscript"/>
        </w:rPr>
        <w:t>k</w:t>
      </w:r>
      <w:r>
        <w:rPr>
          <w:rFonts w:hint="eastAsia"/>
        </w:rPr>
        <w:t>、</w:t>
      </w:r>
      <w:r>
        <w:t>Δ</w:t>
      </w:r>
      <w:r w:rsidRPr="00F51C74">
        <w:rPr>
          <w:rFonts w:hint="eastAsia"/>
          <w:i/>
        </w:rPr>
        <w:t>E</w:t>
      </w:r>
      <w:r>
        <w:rPr>
          <w:rFonts w:hint="eastAsia"/>
          <w:vertAlign w:val="subscript"/>
        </w:rPr>
        <w:t>p</w:t>
      </w:r>
      <w:r>
        <w:rPr>
          <w:rFonts w:hint="eastAsia"/>
        </w:rPr>
        <w:t>表示动能和重力势能的增量，</w:t>
      </w:r>
      <w:r>
        <w:t>Δ</w:t>
      </w:r>
      <w:r w:rsidRPr="00F51C74">
        <w:rPr>
          <w:rFonts w:hint="eastAsia"/>
          <w:i/>
        </w:rPr>
        <w:t>E</w:t>
      </w:r>
      <w:r>
        <w:rPr>
          <w:rFonts w:hint="eastAsia"/>
        </w:rPr>
        <w:t>表示总机械能的增量</w:t>
      </w:r>
      <w:r w:rsidR="00D24349">
        <w:rPr>
          <w:rFonts w:hint="eastAsia"/>
        </w:rPr>
        <w:t>。</w:t>
      </w:r>
      <w:r>
        <w:rPr>
          <w:rFonts w:hint="eastAsia"/>
        </w:rPr>
        <w:t>则</w:t>
      </w:r>
    </w:p>
    <w:p w14:paraId="3E167C66" w14:textId="77777777" w:rsidR="00B50A46" w:rsidRDefault="00B50A46" w:rsidP="00B50A46">
      <w:pPr>
        <w:ind w:firstLine="420"/>
        <w:jc w:val="center"/>
      </w:pPr>
      <w:r>
        <w:fldChar w:fldCharType="begin"/>
      </w:r>
      <w:r>
        <w:instrText xml:space="preserve"> EQ \F(1,2) </w:instrText>
      </w:r>
      <w:r>
        <w:fldChar w:fldCharType="end"/>
      </w:r>
      <w:r w:rsidRPr="00413CEB">
        <w:rPr>
          <w:i/>
        </w:rPr>
        <w:t>mv</w:t>
      </w:r>
      <w:r>
        <w:rPr>
          <w:vertAlign w:val="subscript"/>
        </w:rPr>
        <w:t>2</w:t>
      </w:r>
      <w:r>
        <w:rPr>
          <w:vertAlign w:val="superscript"/>
        </w:rPr>
        <w:t>2</w:t>
      </w:r>
      <w:r>
        <w:rPr>
          <w:rFonts w:hint="eastAsia"/>
        </w:rPr>
        <w:t>－</w:t>
      </w:r>
      <w:r>
        <w:fldChar w:fldCharType="begin"/>
      </w:r>
      <w:r>
        <w:instrText xml:space="preserve"> EQ \F(1,2) </w:instrText>
      </w:r>
      <w:r>
        <w:fldChar w:fldCharType="end"/>
      </w:r>
      <w:r w:rsidRPr="00413CEB">
        <w:rPr>
          <w:i/>
        </w:rPr>
        <w:t>mv</w:t>
      </w:r>
      <w:r>
        <w:rPr>
          <w:vertAlign w:val="subscript"/>
        </w:rPr>
        <w:t>1</w:t>
      </w:r>
      <w:r>
        <w:rPr>
          <w:vertAlign w:val="superscript"/>
        </w:rPr>
        <w:t>2</w:t>
      </w:r>
      <w:r>
        <w:rPr>
          <w:rFonts w:hint="eastAsia"/>
        </w:rPr>
        <w:t>＝</w:t>
      </w:r>
      <w:r w:rsidRPr="00413CEB">
        <w:rPr>
          <w:rFonts w:hint="eastAsia"/>
          <w:i/>
        </w:rPr>
        <w:t>mgh</w:t>
      </w:r>
      <w:r>
        <w:rPr>
          <w:vertAlign w:val="subscript"/>
        </w:rPr>
        <w:t>1</w:t>
      </w:r>
      <w:r>
        <w:rPr>
          <w:rFonts w:hint="eastAsia"/>
        </w:rPr>
        <w:t>－</w:t>
      </w:r>
      <w:r w:rsidRPr="00413CEB">
        <w:rPr>
          <w:rFonts w:hint="eastAsia"/>
          <w:i/>
        </w:rPr>
        <w:t>mgh</w:t>
      </w:r>
      <w:r>
        <w:rPr>
          <w:vertAlign w:val="subscript"/>
        </w:rPr>
        <w:t>2</w:t>
      </w:r>
      <w:r w:rsidR="00F51C74">
        <w:rPr>
          <w:rFonts w:hint="eastAsia"/>
        </w:rPr>
        <w:t>；</w:t>
      </w:r>
    </w:p>
    <w:p w14:paraId="7FAF19FC" w14:textId="77777777" w:rsidR="00F51C74" w:rsidRDefault="00B50A46" w:rsidP="00B50A46">
      <w:pPr>
        <w:ind w:firstLine="420"/>
        <w:jc w:val="center"/>
      </w:pPr>
      <w:r w:rsidRPr="00174488">
        <w:rPr>
          <w:rFonts w:hint="eastAsia"/>
          <w:i/>
        </w:rPr>
        <w:t>E</w:t>
      </w:r>
      <w:r>
        <w:rPr>
          <w:vertAlign w:val="subscript"/>
        </w:rPr>
        <w:t>k2</w:t>
      </w:r>
      <w:r>
        <w:rPr>
          <w:rFonts w:hint="eastAsia"/>
        </w:rPr>
        <w:t>－</w:t>
      </w:r>
      <w:r w:rsidRPr="00174488">
        <w:rPr>
          <w:rFonts w:hint="eastAsia"/>
          <w:i/>
        </w:rPr>
        <w:t>E</w:t>
      </w:r>
      <w:r>
        <w:rPr>
          <w:rFonts w:hint="eastAsia"/>
          <w:vertAlign w:val="subscript"/>
        </w:rPr>
        <w:t>k</w:t>
      </w:r>
      <w:r>
        <w:rPr>
          <w:vertAlign w:val="subscript"/>
        </w:rPr>
        <w:t>1</w:t>
      </w:r>
      <w:r>
        <w:rPr>
          <w:rFonts w:hint="eastAsia"/>
        </w:rPr>
        <w:t>＝</w:t>
      </w:r>
      <w:r w:rsidRPr="00174488">
        <w:rPr>
          <w:rFonts w:hint="eastAsia"/>
          <w:i/>
        </w:rPr>
        <w:t>E</w:t>
      </w:r>
      <w:r>
        <w:rPr>
          <w:rFonts w:hint="eastAsia"/>
          <w:vertAlign w:val="subscript"/>
        </w:rPr>
        <w:t>p</w:t>
      </w:r>
      <w:r>
        <w:rPr>
          <w:vertAlign w:val="subscript"/>
        </w:rPr>
        <w:t>1</w:t>
      </w:r>
      <w:r>
        <w:rPr>
          <w:rFonts w:hint="eastAsia"/>
        </w:rPr>
        <w:t>－</w:t>
      </w:r>
      <w:r w:rsidRPr="00174488">
        <w:rPr>
          <w:rFonts w:hint="eastAsia"/>
          <w:i/>
        </w:rPr>
        <w:t>E</w:t>
      </w:r>
      <w:r>
        <w:rPr>
          <w:rFonts w:hint="eastAsia"/>
          <w:vertAlign w:val="subscript"/>
        </w:rPr>
        <w:t>p2</w:t>
      </w:r>
      <w:r w:rsidR="00F51C74">
        <w:rPr>
          <w:rFonts w:hint="eastAsia"/>
        </w:rPr>
        <w:t>；</w:t>
      </w:r>
    </w:p>
    <w:p w14:paraId="7B84DCF1" w14:textId="77777777" w:rsidR="00F51C74" w:rsidRPr="00B50A46" w:rsidRDefault="00B50A46" w:rsidP="00B50A46">
      <w:pPr>
        <w:ind w:firstLine="420"/>
        <w:jc w:val="center"/>
      </w:pPr>
      <w:r>
        <w:t>Δ</w:t>
      </w:r>
      <w:r w:rsidRPr="00F51C74">
        <w:rPr>
          <w:rFonts w:hint="eastAsia"/>
          <w:i/>
        </w:rPr>
        <w:t>E</w:t>
      </w:r>
      <w:r>
        <w:rPr>
          <w:rFonts w:hint="eastAsia"/>
          <w:vertAlign w:val="subscript"/>
        </w:rPr>
        <w:t>k</w:t>
      </w:r>
      <w:r>
        <w:rPr>
          <w:rFonts w:hint="eastAsia"/>
        </w:rPr>
        <w:t>＝－</w:t>
      </w:r>
      <w:r>
        <w:t>Δ</w:t>
      </w:r>
      <w:r w:rsidRPr="00F51C74">
        <w:rPr>
          <w:rFonts w:hint="eastAsia"/>
          <w:i/>
        </w:rPr>
        <w:t>E</w:t>
      </w:r>
      <w:r>
        <w:rPr>
          <w:rFonts w:hint="eastAsia"/>
          <w:vertAlign w:val="subscript"/>
        </w:rPr>
        <w:t>p</w:t>
      </w:r>
      <w:r>
        <w:rPr>
          <w:rFonts w:hint="eastAsia"/>
        </w:rPr>
        <w:t>。</w:t>
      </w:r>
    </w:p>
    <w:p w14:paraId="331D0841" w14:textId="77777777" w:rsidR="00F51C74" w:rsidRDefault="00F51C74" w:rsidP="00B50A46">
      <w:pPr>
        <w:ind w:firstLine="426"/>
      </w:pPr>
      <w:r>
        <w:rPr>
          <w:rFonts w:hint="eastAsia"/>
        </w:rPr>
        <w:t>这就是说，物体动能的增量等于势能增量的负值，也就是说：物体动能的增加等于势能的减少。</w:t>
      </w:r>
    </w:p>
    <w:p w14:paraId="7BD28571" w14:textId="77777777" w:rsidR="00F51C74" w:rsidRDefault="00F51C74" w:rsidP="00B50A46">
      <w:pPr>
        <w:ind w:firstLine="426"/>
      </w:pPr>
      <w:r>
        <w:rPr>
          <w:rFonts w:hint="eastAsia"/>
        </w:rPr>
        <w:t>将上面第三个公式移项后可得到</w:t>
      </w:r>
      <w:r>
        <w:t>Δ</w:t>
      </w:r>
      <w:r w:rsidRPr="00F51C74">
        <w:rPr>
          <w:rFonts w:hint="eastAsia"/>
          <w:i/>
        </w:rPr>
        <w:t>E</w:t>
      </w:r>
      <w:r>
        <w:rPr>
          <w:rFonts w:hint="eastAsia"/>
          <w:vertAlign w:val="subscript"/>
        </w:rPr>
        <w:t>k</w:t>
      </w:r>
      <w:r>
        <w:rPr>
          <w:rFonts w:hint="eastAsia"/>
        </w:rPr>
        <w:t>＋</w:t>
      </w:r>
      <w:r>
        <w:t>Δ</w:t>
      </w:r>
      <w:r w:rsidRPr="00F51C74">
        <w:rPr>
          <w:rFonts w:hint="eastAsia"/>
          <w:i/>
        </w:rPr>
        <w:t>E</w:t>
      </w:r>
      <w:r>
        <w:rPr>
          <w:rFonts w:hint="eastAsia"/>
          <w:vertAlign w:val="subscript"/>
        </w:rPr>
        <w:t>p</w:t>
      </w:r>
      <w:r>
        <w:rPr>
          <w:rFonts w:hint="eastAsia"/>
        </w:rPr>
        <w:t>＝</w:t>
      </w:r>
      <w:r>
        <w:rPr>
          <w:rFonts w:hint="eastAsia"/>
        </w:rPr>
        <w:t>0</w:t>
      </w:r>
      <w:r>
        <w:rPr>
          <w:rFonts w:hint="eastAsia"/>
        </w:rPr>
        <w:t>，即</w:t>
      </w:r>
      <w:r>
        <w:t>Δ</w:t>
      </w:r>
      <w:r w:rsidRPr="00F51C74">
        <w:rPr>
          <w:rFonts w:hint="eastAsia"/>
          <w:i/>
        </w:rPr>
        <w:t>E</w:t>
      </w:r>
      <w:r w:rsidRPr="00F51C74">
        <w:rPr>
          <w:rFonts w:hint="eastAsia"/>
        </w:rPr>
        <w:t>＝</w:t>
      </w:r>
      <w:r w:rsidRPr="00F51C74">
        <w:rPr>
          <w:rFonts w:hint="eastAsia"/>
        </w:rPr>
        <w:t>0</w:t>
      </w:r>
      <w:r>
        <w:rPr>
          <w:rFonts w:hint="eastAsia"/>
        </w:rPr>
        <w:t>，这表明机械能的增量为零。</w:t>
      </w:r>
    </w:p>
    <w:p w14:paraId="56564C77" w14:textId="77777777" w:rsidR="00B50A46" w:rsidRDefault="00B50A46" w:rsidP="00B50A46">
      <w:pPr>
        <w:pStyle w:val="3"/>
      </w:pPr>
      <w:r>
        <w:t>自主活动</w:t>
      </w:r>
    </w:p>
    <w:p w14:paraId="47C05A5B" w14:textId="6F984302" w:rsidR="00B50A46" w:rsidRPr="00B50A46" w:rsidRDefault="00B50A46" w:rsidP="00B50A46">
      <w:pPr>
        <w:ind w:firstLine="420"/>
      </w:pPr>
      <w:r>
        <w:rPr>
          <w:rFonts w:hint="eastAsia"/>
        </w:rPr>
        <w:t>图</w:t>
      </w:r>
      <w:r>
        <w:rPr>
          <w:rFonts w:hint="eastAsia"/>
        </w:rPr>
        <w:t>4-4</w:t>
      </w:r>
      <w:r>
        <w:rPr>
          <w:rFonts w:hint="eastAsia"/>
        </w:rPr>
        <w:t>中，在</w:t>
      </w:r>
      <w:r w:rsidRPr="00B50A46">
        <w:rPr>
          <w:rFonts w:hint="eastAsia"/>
          <w:i/>
        </w:rPr>
        <w:t>h</w:t>
      </w:r>
      <w:r>
        <w:rPr>
          <w:vertAlign w:val="subscript"/>
        </w:rPr>
        <w:t>1</w:t>
      </w:r>
      <w:r>
        <w:rPr>
          <w:rFonts w:hint="eastAsia"/>
        </w:rPr>
        <w:t>＝</w:t>
      </w:r>
      <w:r>
        <w:rPr>
          <w:rFonts w:hint="eastAsia"/>
        </w:rPr>
        <w:t>20</w:t>
      </w:r>
      <w:r w:rsidR="00FE523A">
        <w:t xml:space="preserve"> </w:t>
      </w:r>
      <w:r>
        <w:rPr>
          <w:rFonts w:hint="eastAsia"/>
        </w:rPr>
        <w:t>m</w:t>
      </w:r>
      <w:r>
        <w:rPr>
          <w:rFonts w:hint="eastAsia"/>
        </w:rPr>
        <w:t>的</w:t>
      </w:r>
      <w:r>
        <w:rPr>
          <w:rFonts w:hint="eastAsia"/>
        </w:rPr>
        <w:t>A</w:t>
      </w:r>
      <w:r>
        <w:rPr>
          <w:rFonts w:hint="eastAsia"/>
        </w:rPr>
        <w:t>点以</w:t>
      </w:r>
      <w:r>
        <w:rPr>
          <w:rFonts w:hint="eastAsia"/>
        </w:rPr>
        <w:t>10</w:t>
      </w:r>
      <w:r w:rsidR="00DE4A88">
        <w:t xml:space="preserve"> </w:t>
      </w:r>
      <w:r>
        <w:rPr>
          <w:rFonts w:hint="eastAsia"/>
        </w:rPr>
        <w:t>m</w:t>
      </w:r>
      <w:r>
        <w:t>/</w:t>
      </w:r>
      <w:r>
        <w:rPr>
          <w:rFonts w:hint="eastAsia"/>
        </w:rPr>
        <w:t>s</w:t>
      </w:r>
      <w:r>
        <w:rPr>
          <w:rFonts w:hint="eastAsia"/>
        </w:rPr>
        <w:t>初速度抛出一个物体，当它下降</w:t>
      </w:r>
      <w:r>
        <w:rPr>
          <w:rFonts w:hint="eastAsia"/>
        </w:rPr>
        <w:t>2</w:t>
      </w:r>
      <w:r w:rsidR="00FE523A">
        <w:t xml:space="preserve"> </w:t>
      </w:r>
      <w:r>
        <w:rPr>
          <w:rFonts w:hint="eastAsia"/>
        </w:rPr>
        <w:t>m</w:t>
      </w:r>
      <w:r>
        <w:rPr>
          <w:rFonts w:hint="eastAsia"/>
        </w:rPr>
        <w:t>后到达</w:t>
      </w:r>
      <w:r>
        <w:rPr>
          <w:rFonts w:hint="eastAsia"/>
        </w:rPr>
        <w:t>B</w:t>
      </w:r>
      <w:r>
        <w:rPr>
          <w:rFonts w:hint="eastAsia"/>
        </w:rPr>
        <w:t>点时速度为多少？</w:t>
      </w:r>
    </w:p>
    <w:p w14:paraId="395728D4" w14:textId="77777777" w:rsidR="00B50A46" w:rsidRPr="00B50A46" w:rsidRDefault="00B50A46" w:rsidP="00174488">
      <w:pPr>
        <w:ind w:firstLine="420"/>
      </w:pPr>
    </w:p>
    <w:p w14:paraId="5FC629B3" w14:textId="77777777" w:rsidR="00174488" w:rsidRDefault="00942639" w:rsidP="00174488">
      <w:pPr>
        <w:ind w:firstLine="420"/>
      </w:pPr>
      <w:r>
        <w:rPr>
          <w:rFonts w:hint="eastAsia"/>
        </w:rPr>
        <w:t>在地面附近，无论物体自由下落、竖直抛出还是斜向抛出。在不计空气阻力的情况下，机械能都是守恒的。如果物体沿光滑斜面、曲面下降或上升时，支持力总跟速度方向相垂直而不做功，因此机械能也是守恒的（图</w:t>
      </w:r>
      <w:r>
        <w:rPr>
          <w:rFonts w:hint="eastAsia"/>
        </w:rPr>
        <w:t>4-5</w:t>
      </w:r>
      <w:r>
        <w:rPr>
          <w:rFonts w:hint="eastAsia"/>
        </w:rPr>
        <w:t>）。这时物体的势能和动能都随位置的高度变化而变化。</w:t>
      </w:r>
    </w:p>
    <w:p w14:paraId="503AAC51" w14:textId="77777777" w:rsidR="00174488" w:rsidRDefault="00BB1D3E" w:rsidP="00BB1D3E">
      <w:pPr>
        <w:ind w:firstLine="420"/>
        <w:jc w:val="center"/>
      </w:pPr>
      <w:r>
        <w:rPr>
          <w:noProof/>
        </w:rPr>
        <mc:AlternateContent>
          <mc:Choice Requires="wpg">
            <w:drawing>
              <wp:inline distT="0" distB="0" distL="0" distR="0" wp14:anchorId="72E6314E" wp14:editId="03FE6C29">
                <wp:extent cx="2663190" cy="1697990"/>
                <wp:effectExtent l="0" t="0" r="3810" b="0"/>
                <wp:docPr id="15" name="组合 15"/>
                <wp:cNvGraphicFramePr/>
                <a:graphic xmlns:a="http://schemas.openxmlformats.org/drawingml/2006/main">
                  <a:graphicData uri="http://schemas.microsoft.com/office/word/2010/wordprocessingGroup">
                    <wpg:wgp>
                      <wpg:cNvGrpSpPr/>
                      <wpg:grpSpPr>
                        <a:xfrm>
                          <a:off x="0" y="0"/>
                          <a:ext cx="2663190" cy="1697990"/>
                          <a:chOff x="0" y="0"/>
                          <a:chExt cx="2663190" cy="1697990"/>
                        </a:xfrm>
                      </wpg:grpSpPr>
                      <pic:pic xmlns:pic="http://schemas.openxmlformats.org/drawingml/2006/picture">
                        <pic:nvPicPr>
                          <pic:cNvPr id="5" name="图片 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2663190" cy="1371600"/>
                          </a:xfrm>
                          <a:prstGeom prst="rect">
                            <a:avLst/>
                          </a:prstGeom>
                        </pic:spPr>
                      </pic:pic>
                      <wps:wsp>
                        <wps:cNvPr id="14" name="文本框 2"/>
                        <wps:cNvSpPr txBox="1">
                          <a:spLocks noChangeArrowheads="1"/>
                        </wps:cNvSpPr>
                        <wps:spPr bwMode="auto">
                          <a:xfrm>
                            <a:off x="1009650" y="1419225"/>
                            <a:ext cx="638175" cy="278765"/>
                          </a:xfrm>
                          <a:prstGeom prst="rect">
                            <a:avLst/>
                          </a:prstGeom>
                          <a:noFill/>
                          <a:ln w="9525">
                            <a:noFill/>
                            <a:miter lim="800000"/>
                            <a:headEnd/>
                            <a:tailEnd/>
                          </a:ln>
                        </wps:spPr>
                        <wps:txbx>
                          <w:txbxContent>
                            <w:p w14:paraId="45840407" w14:textId="77777777"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5</w:t>
                              </w:r>
                            </w:p>
                          </w:txbxContent>
                        </wps:txbx>
                        <wps:bodyPr rot="0" vert="horz" wrap="square" lIns="36000" tIns="36000" rIns="36000" bIns="36000" anchor="t" anchorCtr="0">
                          <a:noAutofit/>
                        </wps:bodyPr>
                      </wps:wsp>
                    </wpg:wgp>
                  </a:graphicData>
                </a:graphic>
              </wp:inline>
            </w:drawing>
          </mc:Choice>
          <mc:Fallback>
            <w:pict>
              <v:group id="组合 15" o:spid="_x0000_s1038" style="width:209.7pt;height:133.7pt;mso-position-horizontal-relative:char;mso-position-vertical-relative:line" coordsize="26631,169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">
                <v:shape id="图片 5" o:spid="_x0000_s1039" type="#_x0000_t75" style="position:absolute;width:26631;height:137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RGrqPDAAAA2gAAAA8AAABkcnMvZG93bnJldi54bWxEj0+LwjAUxO+C3yE8wZumLri41bT4hwVB&#10;WFn14u3RPNtq81KaaLvffiMIHoeZ+Q2zSDtTiQc1rrSsYDKOQBBnVpecKzgdv0czEM4ja6wsk4I/&#10;cpAm/d4CY21b/qXHweciQNjFqKDwvo6ldFlBBt3Y1sTBu9jGoA+yyaVusA1wU8mPKPqUBksOCwXW&#10;tC4oux3uRkHX0n13XZX+Zz/d7DfnXbQ6f92UGg665RyEp86/w6/2ViuYwvNKuAEy+Q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lEauo8MAAADaAAAADwAAAAAAAAAAAAAAAACf&#10;AgAAZHJzL2Rvd25yZXYueG1sUEsFBgAAAAAEAAQA9wAAAI8DAAAAAA==&#10;">
                  <v:imagedata r:id="rId15" o:title=""/>
                  <v:path arrowok="t"/>
                </v:shape>
                <v:shape id="文本框 2" o:spid="_x0000_s1040" type="#_x0000_t202" style="position:absolute;left:10096;top:14192;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2boMIA&#10;AADbAAAADwAAAGRycy9kb3ducmV2LnhtbERPS2vCQBC+F/wPywje6kYrtaSuUiptBU8+KD2O2TGJ&#10;ZmdDdtT4712h4G0+vudMZq2r1JmaUHo2MOgnoIgzb0vODWw3X89voIIgW6w8k4ErBZhNO08TTK2/&#10;8IrOa8lVDOGQooFCpE61DllBDkPf18SR2/vGoUTY5No2eInhrtLDJHnVDkuODQXW9FlQdlyfnIHD&#10;7voz3Ib58iCjl/1Gfsd/8++dMb1u+/EOSqiVh/jfvbBx/gjuv8QD9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ZugwgAAANsAAAAPAAAAAAAAAAAAAAAAAJgCAABkcnMvZG93&#10;bnJldi54bWxQSwUGAAAAAAQABAD1AAAAhwM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rFonts w:hint="eastAsia"/>
                            <w:b/>
                            <w:sz w:val="18"/>
                            <w:szCs w:val="18"/>
                          </w:rPr>
                          <w:t>4</w:t>
                        </w:r>
                        <w:r w:rsidRPr="004521ED">
                          <w:rPr>
                            <w:b/>
                            <w:sz w:val="18"/>
                            <w:szCs w:val="18"/>
                          </w:rPr>
                          <w:t>-</w:t>
                        </w:r>
                        <w:r>
                          <w:rPr>
                            <w:b/>
                            <w:sz w:val="18"/>
                            <w:szCs w:val="18"/>
                          </w:rPr>
                          <w:t>5</w:t>
                        </w:r>
                      </w:p>
                    </w:txbxContent>
                  </v:textbox>
                </v:shape>
                <w10:anchorlock/>
              </v:group>
            </w:pict>
          </mc:Fallback>
        </mc:AlternateContent>
      </w:r>
    </w:p>
    <w:p w14:paraId="75F175AA" w14:textId="77777777" w:rsidR="00174488" w:rsidRDefault="00942639" w:rsidP="00174488">
      <w:pPr>
        <w:ind w:firstLine="420"/>
      </w:pPr>
      <w:r>
        <w:rPr>
          <w:rFonts w:hint="eastAsia"/>
        </w:rPr>
        <w:t>能不能用图象来表示物体的势能和动能随位置高度变化的规律呢？</w:t>
      </w:r>
    </w:p>
    <w:p w14:paraId="4B3BFD95" w14:textId="77777777" w:rsidR="00174488" w:rsidRDefault="00942639" w:rsidP="00174488">
      <w:pPr>
        <w:ind w:firstLine="420"/>
      </w:pPr>
      <w:r>
        <w:rPr>
          <w:rFonts w:hint="eastAsia"/>
        </w:rPr>
        <w:t>大家知道重力势能</w:t>
      </w:r>
      <w:r w:rsidRPr="00174488">
        <w:rPr>
          <w:rFonts w:hint="eastAsia"/>
          <w:i/>
        </w:rPr>
        <w:t>E</w:t>
      </w:r>
      <w:r w:rsidR="00174488">
        <w:rPr>
          <w:rFonts w:hint="eastAsia"/>
          <w:vertAlign w:val="subscript"/>
        </w:rPr>
        <w:t>p</w:t>
      </w:r>
      <w:r w:rsidR="00174488">
        <w:rPr>
          <w:rFonts w:hint="eastAsia"/>
        </w:rPr>
        <w:t>＝</w:t>
      </w:r>
      <w:r w:rsidR="00174488" w:rsidRPr="00174488">
        <w:rPr>
          <w:rFonts w:hint="eastAsia"/>
          <w:i/>
        </w:rPr>
        <w:t>mgh</w:t>
      </w:r>
      <w:r>
        <w:rPr>
          <w:rFonts w:hint="eastAsia"/>
        </w:rPr>
        <w:t>，表明重力势能与高度成正比，如果取地面为零势能，则</w:t>
      </w:r>
      <w:r w:rsidR="00174488" w:rsidRPr="00174488">
        <w:rPr>
          <w:rFonts w:hint="eastAsia"/>
          <w:i/>
        </w:rPr>
        <w:t>E</w:t>
      </w:r>
      <w:r w:rsidR="00174488">
        <w:rPr>
          <w:rFonts w:hint="eastAsia"/>
          <w:vertAlign w:val="subscript"/>
        </w:rPr>
        <w:t>p</w:t>
      </w:r>
      <w:r w:rsidR="00174488">
        <w:rPr>
          <w:rFonts w:hint="eastAsia"/>
        </w:rPr>
        <w:t>-</w:t>
      </w:r>
      <w:r w:rsidR="00174488" w:rsidRPr="00174488">
        <w:rPr>
          <w:rFonts w:hint="eastAsia"/>
          <w:i/>
        </w:rPr>
        <w:t>h</w:t>
      </w:r>
      <w:r>
        <w:rPr>
          <w:rFonts w:hint="eastAsia"/>
        </w:rPr>
        <w:t>图线是一条过坐标原点的倾斜直线，其斜率即为物体的重力</w:t>
      </w:r>
      <w:r w:rsidRPr="00174488">
        <w:rPr>
          <w:rFonts w:hint="eastAsia"/>
          <w:i/>
        </w:rPr>
        <w:t>mg</w:t>
      </w:r>
      <w:r>
        <w:rPr>
          <w:rFonts w:hint="eastAsia"/>
        </w:rPr>
        <w:t>。</w:t>
      </w:r>
    </w:p>
    <w:p w14:paraId="577C1CA9" w14:textId="77777777" w:rsidR="00174488" w:rsidRDefault="00942639" w:rsidP="00174488">
      <w:pPr>
        <w:ind w:firstLine="420"/>
      </w:pPr>
      <w:r>
        <w:rPr>
          <w:rFonts w:hint="eastAsia"/>
        </w:rPr>
        <w:t>由于物体的动能与重力势能之和恒定，因此</w:t>
      </w:r>
      <w:r w:rsidRPr="00174488">
        <w:rPr>
          <w:rFonts w:hint="eastAsia"/>
          <w:i/>
        </w:rPr>
        <w:t>E</w:t>
      </w:r>
      <w:r w:rsidR="00174488">
        <w:rPr>
          <w:rFonts w:hint="eastAsia"/>
          <w:vertAlign w:val="subscript"/>
        </w:rPr>
        <w:t>k</w:t>
      </w:r>
      <w:r w:rsidR="00174488">
        <w:rPr>
          <w:rFonts w:hint="eastAsia"/>
        </w:rPr>
        <w:t>-</w:t>
      </w:r>
      <w:r w:rsidR="00174488" w:rsidRPr="00174488">
        <w:rPr>
          <w:rFonts w:hint="eastAsia"/>
          <w:i/>
        </w:rPr>
        <w:t>h</w:t>
      </w:r>
      <w:r>
        <w:rPr>
          <w:rFonts w:hint="eastAsia"/>
        </w:rPr>
        <w:t>图线也是一条倾斜的直线，动能随高度均匀减小。</w:t>
      </w:r>
    </w:p>
    <w:p w14:paraId="4F646FF0" w14:textId="77777777" w:rsidR="00942639" w:rsidRDefault="00942639" w:rsidP="00174488">
      <w:pPr>
        <w:ind w:firstLine="420"/>
      </w:pPr>
      <w:r>
        <w:rPr>
          <w:rFonts w:hint="eastAsia"/>
        </w:rPr>
        <w:t>总机械能不随高度变化，是一条平行于</w:t>
      </w:r>
      <w:r w:rsidR="00174488" w:rsidRPr="00174488">
        <w:rPr>
          <w:rFonts w:hint="eastAsia"/>
          <w:i/>
        </w:rPr>
        <w:t>h</w:t>
      </w:r>
      <w:r>
        <w:rPr>
          <w:rFonts w:hint="eastAsia"/>
        </w:rPr>
        <w:t>轴的直线。</w:t>
      </w:r>
      <w:r w:rsidRPr="00174488">
        <w:rPr>
          <w:rFonts w:hint="eastAsia"/>
          <w:i/>
        </w:rPr>
        <w:t>E</w:t>
      </w:r>
      <w:r w:rsidR="00174488">
        <w:rPr>
          <w:rFonts w:hint="eastAsia"/>
          <w:vertAlign w:val="subscript"/>
        </w:rPr>
        <w:t>p</w:t>
      </w:r>
      <w:r w:rsidR="00174488">
        <w:rPr>
          <w:rFonts w:hint="eastAsia"/>
        </w:rPr>
        <w:t>-</w:t>
      </w:r>
      <w:r w:rsidR="00174488" w:rsidRPr="00174488">
        <w:rPr>
          <w:rFonts w:hint="eastAsia"/>
          <w:i/>
        </w:rPr>
        <w:t>h</w:t>
      </w:r>
      <w:r>
        <w:rPr>
          <w:rFonts w:hint="eastAsia"/>
        </w:rPr>
        <w:t>图、</w:t>
      </w:r>
      <w:r w:rsidRPr="00174488">
        <w:rPr>
          <w:rFonts w:hint="eastAsia"/>
          <w:i/>
        </w:rPr>
        <w:t>E</w:t>
      </w:r>
      <w:r w:rsidR="00174488">
        <w:rPr>
          <w:rFonts w:hint="eastAsia"/>
          <w:vertAlign w:val="subscript"/>
        </w:rPr>
        <w:t>k</w:t>
      </w:r>
      <w:r w:rsidR="00174488">
        <w:rPr>
          <w:rFonts w:hint="eastAsia"/>
        </w:rPr>
        <w:t>-</w:t>
      </w:r>
      <w:r w:rsidR="00174488" w:rsidRPr="00174488">
        <w:rPr>
          <w:rFonts w:hint="eastAsia"/>
          <w:i/>
        </w:rPr>
        <w:t>h</w:t>
      </w:r>
      <w:r>
        <w:rPr>
          <w:rFonts w:hint="eastAsia"/>
        </w:rPr>
        <w:t>图和</w:t>
      </w:r>
      <w:r w:rsidRPr="00174488">
        <w:rPr>
          <w:rFonts w:hint="eastAsia"/>
          <w:i/>
        </w:rPr>
        <w:t>E</w:t>
      </w:r>
      <w:r w:rsidR="00174488">
        <w:rPr>
          <w:rFonts w:hint="eastAsia"/>
        </w:rPr>
        <w:t>-</w:t>
      </w:r>
      <w:r w:rsidR="00174488" w:rsidRPr="00174488">
        <w:rPr>
          <w:rFonts w:hint="eastAsia"/>
          <w:i/>
        </w:rPr>
        <w:t>h</w:t>
      </w:r>
      <w:r>
        <w:rPr>
          <w:rFonts w:hint="eastAsia"/>
        </w:rPr>
        <w:t>图如图</w:t>
      </w:r>
      <w:r>
        <w:rPr>
          <w:rFonts w:hint="eastAsia"/>
        </w:rPr>
        <w:t>4</w:t>
      </w:r>
      <w:r w:rsidR="00174488">
        <w:rPr>
          <w:rFonts w:hint="eastAsia"/>
        </w:rPr>
        <w:t>-</w:t>
      </w:r>
      <w:r>
        <w:rPr>
          <w:rFonts w:hint="eastAsia"/>
        </w:rPr>
        <w:t>6</w:t>
      </w:r>
      <w:r>
        <w:rPr>
          <w:rFonts w:hint="eastAsia"/>
        </w:rPr>
        <w:lastRenderedPageBreak/>
        <w:t>所示。</w:t>
      </w:r>
    </w:p>
    <w:p w14:paraId="5B271D48" w14:textId="77777777" w:rsidR="00060E97" w:rsidRDefault="00BB1D3E" w:rsidP="00BB1D3E">
      <w:pPr>
        <w:ind w:firstLine="420"/>
        <w:jc w:val="center"/>
      </w:pPr>
      <w:r>
        <w:rPr>
          <w:rFonts w:hint="eastAsia"/>
          <w:noProof/>
        </w:rPr>
        <mc:AlternateContent>
          <mc:Choice Requires="wpg">
            <w:drawing>
              <wp:inline distT="0" distB="0" distL="0" distR="0" wp14:anchorId="528806E2" wp14:editId="477CE976">
                <wp:extent cx="2041274" cy="2021840"/>
                <wp:effectExtent l="0" t="0" r="0" b="0"/>
                <wp:docPr id="17" name="组合 17"/>
                <wp:cNvGraphicFramePr/>
                <a:graphic xmlns:a="http://schemas.openxmlformats.org/drawingml/2006/main">
                  <a:graphicData uri="http://schemas.microsoft.com/office/word/2010/wordprocessingGroup">
                    <wpg:wgp>
                      <wpg:cNvGrpSpPr/>
                      <wpg:grpSpPr>
                        <a:xfrm>
                          <a:off x="0" y="0"/>
                          <a:ext cx="2041274" cy="2021840"/>
                          <a:chOff x="187576" y="0"/>
                          <a:chExt cx="2041274" cy="2021840"/>
                        </a:xfrm>
                      </wpg:grpSpPr>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187576" y="0"/>
                            <a:ext cx="2041274" cy="1762125"/>
                          </a:xfrm>
                          <a:prstGeom prst="rect">
                            <a:avLst/>
                          </a:prstGeom>
                        </pic:spPr>
                      </pic:pic>
                      <wps:wsp>
                        <wps:cNvPr id="16" name="文本框 2"/>
                        <wps:cNvSpPr txBox="1">
                          <a:spLocks noChangeArrowheads="1"/>
                        </wps:cNvSpPr>
                        <wps:spPr bwMode="auto">
                          <a:xfrm>
                            <a:off x="866775" y="1743075"/>
                            <a:ext cx="638175" cy="278765"/>
                          </a:xfrm>
                          <a:prstGeom prst="rect">
                            <a:avLst/>
                          </a:prstGeom>
                          <a:noFill/>
                          <a:ln w="9525">
                            <a:noFill/>
                            <a:miter lim="800000"/>
                            <a:headEnd/>
                            <a:tailEnd/>
                          </a:ln>
                        </wps:spPr>
                        <wps:txbx>
                          <w:txbxContent>
                            <w:p w14:paraId="05A541C3" w14:textId="77777777" w:rsidR="00BB1D3E" w:rsidRPr="004521ED" w:rsidRDefault="00BB1D3E" w:rsidP="00BB1D3E">
                              <w:pPr>
                                <w:jc w:val="center"/>
                                <w:rPr>
                                  <w:b/>
                                  <w:sz w:val="18"/>
                                  <w:szCs w:val="18"/>
                                </w:rPr>
                              </w:pPr>
                              <w:r w:rsidRPr="004521ED">
                                <w:rPr>
                                  <w:rFonts w:hint="eastAsia"/>
                                  <w:b/>
                                  <w:sz w:val="18"/>
                                  <w:szCs w:val="18"/>
                                </w:rPr>
                                <w:t>图</w:t>
                              </w:r>
                              <w:r>
                                <w:rPr>
                                  <w:b/>
                                  <w:sz w:val="18"/>
                                  <w:szCs w:val="18"/>
                                </w:rPr>
                                <w:t>4</w:t>
                              </w:r>
                              <w:r w:rsidRPr="004521ED">
                                <w:rPr>
                                  <w:b/>
                                  <w:sz w:val="18"/>
                                  <w:szCs w:val="18"/>
                                </w:rPr>
                                <w:t>-</w:t>
                              </w:r>
                              <w:r>
                                <w:rPr>
                                  <w:b/>
                                  <w:sz w:val="18"/>
                                  <w:szCs w:val="18"/>
                                </w:rPr>
                                <w:t>6</w:t>
                              </w:r>
                            </w:p>
                          </w:txbxContent>
                        </wps:txbx>
                        <wps:bodyPr rot="0" vert="horz" wrap="square" lIns="36000" tIns="36000" rIns="36000" bIns="36000" anchor="t" anchorCtr="0">
                          <a:noAutofit/>
                        </wps:bodyPr>
                      </wps:wsp>
                    </wpg:wgp>
                  </a:graphicData>
                </a:graphic>
              </wp:inline>
            </w:drawing>
          </mc:Choice>
          <mc:Fallback>
            <w:pict>
              <v:group id="组合 17" o:spid="_x0000_s1041" style="width:160.75pt;height:159.2pt;mso-position-horizontal-relative:char;mso-position-vertical-relative:line" coordorigin="1875" coordsize="20412,202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">
                <v:shape id="图片 6" o:spid="_x0000_s1042" type="#_x0000_t75" style="position:absolute;left:1875;width:20413;height:17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wXIki9AAAA2gAAAA8AAABkcnMvZG93bnJldi54bWxEj8EKwjAQRO+C/xBW8GZTPYhUo6goevBS&#10;9QOWZm2LzaY2sda/N4LgcZiZN8xi1ZlKtNS40rKCcRSDIM6sLjlXcL3sRzMQziNrrCyTgjc5WC37&#10;vQUm2r44pfbscxEg7BJUUHhfJ1K6rCCDLrI1cfButjHog2xyqRt8Bbip5CSOp9JgyWGhwJq2BWX3&#10;89MouIyrhznY7cSmm7i9pdLtaHdSajjo1nMQnjr/D//aR61gCt8r4QbI5Qc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7BciSL0AAADaAAAADwAAAAAAAAAAAAAAAACfAgAAZHJz&#10;L2Rvd25yZXYueG1sUEsFBgAAAAAEAAQA9wAAAIkDAAAAAA==&#10;">
                  <v:imagedata r:id="rId17" o:title=""/>
                  <v:path arrowok="t"/>
                </v:shape>
                <v:shape id="文本框 2" o:spid="_x0000_s1043" type="#_x0000_t202" style="position:absolute;left:8667;top:17430;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OgTMIA&#10;AADbAAAADwAAAGRycy9kb3ducmV2LnhtbERPS2vCQBC+F/wPyxR6q5tasSV1FVGqgicflB7H7JhE&#10;s7MhO9X4711B6G0+vucMx62r1JmaUHo28NZNQBFn3pacG9htv18/QQVBtlh5JgNXCjAedZ6GmFp/&#10;4TWdN5KrGMIhRQOFSJ1qHbKCHIaur4kjd/CNQ4mwybVt8BLDXaV7STLQDkuODQXWNC0oO23+nIHj&#10;/rro7cJsdZT++2ErPx+/s/nemJfndvIFSqiVf/HDvbRx/gDuv8QD9Og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k6BMwgAAANsAAAAPAAAAAAAAAAAAAAAAAJgCAABkcnMvZG93&#10;bnJldi54bWxQSwUGAAAAAAQABAD1AAAAhwMAAAAA&#10;" filled="f" stroked="f">
                  <v:textbox inset="1mm,1mm,1mm,1mm">
                    <w:txbxContent>
                      <w:p w:rsidR="00BB1D3E" w:rsidRPr="004521ED" w:rsidRDefault="00BB1D3E" w:rsidP="00BB1D3E">
                        <w:pPr>
                          <w:jc w:val="center"/>
                          <w:rPr>
                            <w:b/>
                            <w:sz w:val="18"/>
                            <w:szCs w:val="18"/>
                          </w:rPr>
                        </w:pPr>
                        <w:r w:rsidRPr="004521ED">
                          <w:rPr>
                            <w:rFonts w:hint="eastAsia"/>
                            <w:b/>
                            <w:sz w:val="18"/>
                            <w:szCs w:val="18"/>
                          </w:rPr>
                          <w:t>图</w:t>
                        </w:r>
                        <w:r>
                          <w:rPr>
                            <w:b/>
                            <w:sz w:val="18"/>
                            <w:szCs w:val="18"/>
                          </w:rPr>
                          <w:t>4</w:t>
                        </w:r>
                        <w:r w:rsidRPr="004521ED">
                          <w:rPr>
                            <w:b/>
                            <w:sz w:val="18"/>
                            <w:szCs w:val="18"/>
                          </w:rPr>
                          <w:t>-</w:t>
                        </w:r>
                        <w:r>
                          <w:rPr>
                            <w:b/>
                            <w:sz w:val="18"/>
                            <w:szCs w:val="18"/>
                          </w:rPr>
                          <w:t>6</w:t>
                        </w:r>
                      </w:p>
                    </w:txbxContent>
                  </v:textbox>
                </v:shape>
                <w10:anchorlock/>
              </v:group>
            </w:pict>
          </mc:Fallback>
        </mc:AlternateContent>
      </w:r>
    </w:p>
    <w:sectPr w:rsidR="00060E97">
      <w:foot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726D9D" w14:textId="77777777" w:rsidR="0004030C" w:rsidRDefault="0004030C" w:rsidP="00942639">
      <w:pPr>
        <w:spacing w:line="240" w:lineRule="auto"/>
      </w:pPr>
      <w:r>
        <w:separator/>
      </w:r>
    </w:p>
  </w:endnote>
  <w:endnote w:type="continuationSeparator" w:id="0">
    <w:p w14:paraId="3321219E" w14:textId="77777777" w:rsidR="0004030C" w:rsidRDefault="0004030C" w:rsidP="0094263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16420736"/>
      <w:docPartObj>
        <w:docPartGallery w:val="Page Numbers (Bottom of Page)"/>
        <w:docPartUnique/>
      </w:docPartObj>
    </w:sdtPr>
    <w:sdtEndPr/>
    <w:sdtContent>
      <w:sdt>
        <w:sdtPr>
          <w:id w:val="1728636285"/>
          <w:docPartObj>
            <w:docPartGallery w:val="Page Numbers (Top of Page)"/>
            <w:docPartUnique/>
          </w:docPartObj>
        </w:sdtPr>
        <w:sdtEndPr/>
        <w:sdtContent>
          <w:p w14:paraId="53173DB2" w14:textId="77777777" w:rsidR="00942639" w:rsidRDefault="00942639">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E523A">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E523A">
              <w:rPr>
                <w:b/>
                <w:bCs/>
                <w:noProof/>
              </w:rPr>
              <w:t>4</w:t>
            </w:r>
            <w:r>
              <w:rPr>
                <w:b/>
                <w:bCs/>
                <w:sz w:val="24"/>
                <w:szCs w:val="24"/>
              </w:rPr>
              <w:fldChar w:fldCharType="end"/>
            </w:r>
          </w:p>
        </w:sdtContent>
      </w:sdt>
    </w:sdtContent>
  </w:sdt>
  <w:p w14:paraId="3DA6B4F9" w14:textId="77777777" w:rsidR="00942639" w:rsidRDefault="0094263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17FA6D" w14:textId="77777777" w:rsidR="0004030C" w:rsidRDefault="0004030C" w:rsidP="00942639">
      <w:pPr>
        <w:spacing w:line="240" w:lineRule="auto"/>
      </w:pPr>
      <w:r>
        <w:separator/>
      </w:r>
    </w:p>
  </w:footnote>
  <w:footnote w:type="continuationSeparator" w:id="0">
    <w:p w14:paraId="247F37BE" w14:textId="77777777" w:rsidR="0004030C" w:rsidRDefault="0004030C" w:rsidP="0094263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2639"/>
    <w:rsid w:val="00014FB7"/>
    <w:rsid w:val="00040093"/>
    <w:rsid w:val="0004030C"/>
    <w:rsid w:val="00060E97"/>
    <w:rsid w:val="00174488"/>
    <w:rsid w:val="001A3839"/>
    <w:rsid w:val="0036257C"/>
    <w:rsid w:val="00413CEB"/>
    <w:rsid w:val="005104E9"/>
    <w:rsid w:val="007C0F72"/>
    <w:rsid w:val="00942639"/>
    <w:rsid w:val="00A94828"/>
    <w:rsid w:val="00B230C9"/>
    <w:rsid w:val="00B50A46"/>
    <w:rsid w:val="00BB1D3E"/>
    <w:rsid w:val="00D24349"/>
    <w:rsid w:val="00DC4DEC"/>
    <w:rsid w:val="00DE4A88"/>
    <w:rsid w:val="00F51C74"/>
    <w:rsid w:val="00FE52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05F49E"/>
  <w15:chartTrackingRefBased/>
  <w15:docId w15:val="{C2A9EEF0-1D8F-433C-BA93-EF339895A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2639"/>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942639"/>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174488"/>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942639"/>
    <w:rPr>
      <w:rFonts w:asciiTheme="majorHAnsi" w:eastAsia="黑体" w:hAnsiTheme="majorHAnsi" w:cstheme="majorBidi"/>
      <w:b/>
      <w:bCs/>
      <w:sz w:val="28"/>
      <w:szCs w:val="32"/>
    </w:rPr>
  </w:style>
  <w:style w:type="paragraph" w:styleId="a6">
    <w:name w:val="header"/>
    <w:basedOn w:val="a"/>
    <w:link w:val="a7"/>
    <w:uiPriority w:val="99"/>
    <w:unhideWhenUsed/>
    <w:rsid w:val="00942639"/>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942639"/>
    <w:rPr>
      <w:sz w:val="18"/>
      <w:szCs w:val="18"/>
    </w:rPr>
  </w:style>
  <w:style w:type="paragraph" w:styleId="a8">
    <w:name w:val="footer"/>
    <w:basedOn w:val="a"/>
    <w:link w:val="a9"/>
    <w:uiPriority w:val="99"/>
    <w:unhideWhenUsed/>
    <w:rsid w:val="00942639"/>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942639"/>
    <w:rPr>
      <w:sz w:val="18"/>
      <w:szCs w:val="18"/>
    </w:rPr>
  </w:style>
  <w:style w:type="character" w:customStyle="1" w:styleId="30">
    <w:name w:val="标题 3 字符"/>
    <w:basedOn w:val="a0"/>
    <w:link w:val="3"/>
    <w:rsid w:val="00174488"/>
    <w:rPr>
      <w:rFonts w:eastAsia="黑体"/>
      <w:b/>
      <w:bCs/>
      <w:sz w:val="21"/>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4</Pages>
  <Words>343</Words>
  <Characters>1961</Characters>
  <Application>Microsoft Office Word</Application>
  <DocSecurity>0</DocSecurity>
  <Lines>16</Lines>
  <Paragraphs>4</Paragraphs>
  <ScaleCrop>false</ScaleCrop>
  <Company>shiba</Company>
  <LinksUpToDate>false</LinksUpToDate>
  <CharactersWithSpaces>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jing fan</cp:lastModifiedBy>
  <cp:revision>9</cp:revision>
  <dcterms:created xsi:type="dcterms:W3CDTF">2015-08-31T04:26:00Z</dcterms:created>
  <dcterms:modified xsi:type="dcterms:W3CDTF">2021-04-06T07:18:00Z</dcterms:modified>
</cp:coreProperties>
</file>