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30DEA44" w14:textId="77777777" w:rsidR="00EF3DBF" w:rsidRDefault="00EF3DBF" w:rsidP="00EF3DBF">
      <w:pPr>
        <w:pStyle w:val="1"/>
      </w:pPr>
      <w:r>
        <w:rPr>
          <w:rFonts w:hint="eastAsia"/>
        </w:rPr>
        <w:t>第一讲</w:t>
      </w:r>
      <w:r>
        <w:rPr>
          <w:rFonts w:hint="eastAsia"/>
        </w:rPr>
        <w:t xml:space="preserve">A </w:t>
      </w:r>
      <w:r>
        <w:rPr>
          <w:rFonts w:hint="eastAsia"/>
        </w:rPr>
        <w:t>运动的合成与分解</w:t>
      </w:r>
    </w:p>
    <w:p w14:paraId="084712AF" w14:textId="48608F66" w:rsidR="00EF3DBF" w:rsidRPr="00F02FF8" w:rsidRDefault="00EF3DBF" w:rsidP="00F02FF8">
      <w:pPr>
        <w:ind w:firstLine="420"/>
      </w:pPr>
      <w:r w:rsidRPr="00F02FF8">
        <w:rPr>
          <w:rFonts w:hint="eastAsia"/>
        </w:rPr>
        <w:t>在基础型物理课程中已学过“</w:t>
      </w:r>
      <w:r w:rsidR="00FD4842" w:rsidRPr="00F02FF8">
        <w:rPr>
          <w:rFonts w:hint="eastAsia"/>
        </w:rPr>
        <w:t>力的合成与分解”。</w:t>
      </w:r>
      <w:r w:rsidRPr="00F02FF8">
        <w:rPr>
          <w:rFonts w:hint="eastAsia"/>
        </w:rPr>
        <w:t>类似地，运动（包括速度和位移等）也可以合成和分解</w:t>
      </w:r>
      <w:r w:rsidR="00FD4842" w:rsidRPr="00F02FF8">
        <w:rPr>
          <w:rFonts w:hint="eastAsia"/>
        </w:rPr>
        <w:t>。运动的合成与分解是科学分析和综合方法在物理学中的具体应用，这种方法为我们研究较复杂的运动提供了可能。例如，抛体运动通常是一种曲线运动，我们可利用运动的合成与分解方法将它分解为两个互相垂直的直线运动（如</w:t>
      </w:r>
      <w:r w:rsidR="00F02FF8" w:rsidRPr="00F02FF8">
        <w:rPr>
          <w:rFonts w:hint="eastAsia"/>
        </w:rPr>
        <w:t>匀速直线运动和匀变速直线运动</w:t>
      </w:r>
      <w:r w:rsidR="00FD4842" w:rsidRPr="00F02FF8">
        <w:rPr>
          <w:rFonts w:hint="eastAsia"/>
        </w:rPr>
        <w:t>）</w:t>
      </w:r>
      <w:r w:rsidR="00F02FF8" w:rsidRPr="00F02FF8">
        <w:rPr>
          <w:rFonts w:hint="eastAsia"/>
        </w:rPr>
        <w:t>。于是，较复杂的抛体运动的特征和基本规律就可通过简单的直线运动的特征和规律的综合进行描述。</w:t>
      </w:r>
    </w:p>
    <w:p w14:paraId="29A482A1" w14:textId="17906ACC" w:rsidR="00EF3DBF" w:rsidRDefault="00EF3DBF" w:rsidP="00EF3DBF">
      <w:pPr>
        <w:ind w:firstLine="420"/>
      </w:pPr>
    </w:p>
    <w:p w14:paraId="369EA7EC" w14:textId="701E4BC6" w:rsidR="00F02FF8" w:rsidRDefault="00EF3DBF" w:rsidP="00EF3DBF">
      <w:pPr>
        <w:ind w:firstLine="420"/>
      </w:pPr>
      <w:r>
        <w:rPr>
          <w:rFonts w:hint="eastAsia"/>
        </w:rPr>
        <w:t>直升机现已广泛应用于突发性灾难的救援工作。</w:t>
      </w:r>
      <w:r>
        <w:rPr>
          <w:rFonts w:hint="eastAsia"/>
        </w:rPr>
        <w:t>2006</w:t>
      </w:r>
      <w:r>
        <w:rPr>
          <w:rFonts w:hint="eastAsia"/>
        </w:rPr>
        <w:t>年</w:t>
      </w:r>
      <w:r>
        <w:rPr>
          <w:rFonts w:hint="eastAsia"/>
        </w:rPr>
        <w:t>8</w:t>
      </w:r>
      <w:r>
        <w:rPr>
          <w:rFonts w:hint="eastAsia"/>
        </w:rPr>
        <w:t>月</w:t>
      </w:r>
      <w:r>
        <w:rPr>
          <w:rFonts w:hint="eastAsia"/>
        </w:rPr>
        <w:t>18</w:t>
      </w:r>
      <w:r>
        <w:rPr>
          <w:rFonts w:hint="eastAsia"/>
        </w:rPr>
        <w:t>日上海《新闻晨报》的一篇关于洋山港海域搜救演练的报道说：</w:t>
      </w:r>
      <w:r w:rsidR="00F02FF8">
        <w:rPr>
          <w:rFonts w:hint="eastAsia"/>
        </w:rPr>
        <w:t>“昨天上午</w:t>
      </w:r>
      <w:r w:rsidR="00F02FF8">
        <w:rPr>
          <w:rFonts w:hint="eastAsia"/>
        </w:rPr>
        <w:t>10</w:t>
      </w:r>
      <w:r w:rsidR="00F02FF8">
        <w:rPr>
          <w:rFonts w:hint="eastAsia"/>
        </w:rPr>
        <w:t>时</w:t>
      </w:r>
      <w:r w:rsidR="00F02FF8">
        <w:rPr>
          <w:rFonts w:hint="eastAsia"/>
        </w:rPr>
        <w:t>50</w:t>
      </w:r>
      <w:r w:rsidR="00F02FF8">
        <w:rPr>
          <w:rFonts w:hint="eastAsia"/>
        </w:rPr>
        <w:t>分左右，</w:t>
      </w:r>
      <w:r w:rsidR="00181C10">
        <w:rPr>
          <w:rFonts w:hint="eastAsia"/>
        </w:rPr>
        <w:t>‘东海’</w:t>
      </w:r>
      <w:r w:rsidR="00F02FF8">
        <w:rPr>
          <w:rFonts w:hint="eastAsia"/>
        </w:rPr>
        <w:t>号货轮突然爆炸起火，船体倾斜进水，船上一名船员重伤，四名船员落水，情况危急！以这样的惊险一幕，拉开了</w:t>
      </w:r>
      <w:r>
        <w:rPr>
          <w:rFonts w:hint="eastAsia"/>
        </w:rPr>
        <w:t>我国东部海区</w:t>
      </w:r>
      <w:r w:rsidR="00F02FF8">
        <w:rPr>
          <w:rFonts w:hint="eastAsia"/>
        </w:rPr>
        <w:t>海空立体搜救演练的序幕……”图</w:t>
      </w:r>
      <w:r w:rsidR="00F02FF8">
        <w:rPr>
          <w:rFonts w:hint="eastAsia"/>
        </w:rPr>
        <w:t>1-</w:t>
      </w:r>
      <w:r w:rsidR="00F02FF8">
        <w:t>1</w:t>
      </w:r>
      <w:r w:rsidR="00F02FF8">
        <w:t>显示了救助直升机正在将</w:t>
      </w:r>
      <w:r w:rsidR="00F02FF8">
        <w:rPr>
          <w:rFonts w:hint="eastAsia"/>
        </w:rPr>
        <w:t>“伤员”转移到救助船上的情景。为了达到最快速的救援</w:t>
      </w:r>
      <w:r>
        <w:rPr>
          <w:rFonts w:hint="eastAsia"/>
        </w:rPr>
        <w:t>效果，直升机常常一</w:t>
      </w:r>
      <w:r w:rsidR="00F02FF8">
        <w:rPr>
          <w:rFonts w:hint="eastAsia"/>
        </w:rPr>
        <w:t>边收拢</w:t>
      </w:r>
      <w:r>
        <w:rPr>
          <w:rFonts w:hint="eastAsia"/>
        </w:rPr>
        <w:t>缆绳，提升被救者，将伤员接进机舱</w:t>
      </w:r>
      <w:r w:rsidR="00F02FF8">
        <w:rPr>
          <w:rFonts w:hint="eastAsia"/>
        </w:rPr>
        <w:t>；一边随即沿着</w:t>
      </w:r>
      <w:r>
        <w:rPr>
          <w:rFonts w:hint="eastAsia"/>
        </w:rPr>
        <w:t>水平方向飞向救助船或岸边。</w:t>
      </w:r>
    </w:p>
    <w:p w14:paraId="40E0B0BF" w14:textId="31ABF57C" w:rsidR="00F02FF8" w:rsidRDefault="008A3E55" w:rsidP="008A3E55">
      <w:pPr>
        <w:ind w:firstLine="420"/>
        <w:jc w:val="center"/>
      </w:pPr>
      <w:r>
        <w:rPr>
          <w:noProof/>
        </w:rPr>
        <mc:AlternateContent>
          <mc:Choice Requires="wpg">
            <w:drawing>
              <wp:inline distT="0" distB="0" distL="0" distR="0" wp14:anchorId="1EF78F24" wp14:editId="6D1A626E">
                <wp:extent cx="3971925" cy="2012315"/>
                <wp:effectExtent l="0" t="0" r="9525" b="6985"/>
                <wp:docPr id="7" name="组合 7"/>
                <wp:cNvGraphicFramePr/>
                <a:graphic xmlns:a="http://schemas.openxmlformats.org/drawingml/2006/main">
                  <a:graphicData uri="http://schemas.microsoft.com/office/word/2010/wordprocessingGroup">
                    <wpg:wgp>
                      <wpg:cNvGrpSpPr/>
                      <wpg:grpSpPr>
                        <a:xfrm>
                          <a:off x="0" y="0"/>
                          <a:ext cx="3971925" cy="2012315"/>
                          <a:chOff x="0" y="0"/>
                          <a:chExt cx="3971925" cy="2012315"/>
                        </a:xfrm>
                      </wpg:grpSpPr>
                      <wpg:grpSp>
                        <wpg:cNvPr id="6" name="组合 6"/>
                        <wpg:cNvGrpSpPr/>
                        <wpg:grpSpPr>
                          <a:xfrm>
                            <a:off x="0" y="0"/>
                            <a:ext cx="3971925" cy="1743075"/>
                            <a:chOff x="0" y="-180975"/>
                            <a:chExt cx="3971925" cy="1743075"/>
                          </a:xfrm>
                        </wpg:grpSpPr>
                        <pic:pic xmlns:pic="http://schemas.openxmlformats.org/drawingml/2006/picture">
                          <pic:nvPicPr>
                            <pic:cNvPr id="1" name="图片 1"/>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2257425" y="-180975"/>
                              <a:ext cx="1714500" cy="1743075"/>
                            </a:xfrm>
                            <a:prstGeom prst="rect">
                              <a:avLst/>
                            </a:prstGeom>
                          </pic:spPr>
                        </pic:pic>
                        <pic:pic xmlns:pic="http://schemas.openxmlformats.org/drawingml/2006/picture">
                          <pic:nvPicPr>
                            <pic:cNvPr id="5" name="图片 5" descr="http://s7.rr.itc.cn/f/wapChange/20139_3_22/a4w7sc6401757197340.jpg"/>
                            <pic:cNvPicPr>
                              <a:picLocks noChangeAspect="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085975" cy="1419225"/>
                            </a:xfrm>
                            <a:prstGeom prst="rect">
                              <a:avLst/>
                            </a:prstGeom>
                            <a:noFill/>
                            <a:ln>
                              <a:noFill/>
                            </a:ln>
                          </pic:spPr>
                        </pic:pic>
                      </wpg:grpSp>
                      <wps:wsp>
                        <wps:cNvPr id="30" name="文本框 2"/>
                        <wps:cNvSpPr txBox="1">
                          <a:spLocks noChangeArrowheads="1"/>
                        </wps:cNvSpPr>
                        <wps:spPr bwMode="auto">
                          <a:xfrm>
                            <a:off x="1666875" y="1733550"/>
                            <a:ext cx="638175" cy="278765"/>
                          </a:xfrm>
                          <a:prstGeom prst="rect">
                            <a:avLst/>
                          </a:prstGeom>
                          <a:noFill/>
                          <a:ln w="9525">
                            <a:noFill/>
                            <a:miter lim="800000"/>
                            <a:headEnd/>
                            <a:tailEnd/>
                          </a:ln>
                        </wps:spPr>
                        <wps:txbx>
                          <w:txbxContent>
                            <w:p w14:paraId="03AB030F" w14:textId="77777777" w:rsidR="008A3E55" w:rsidRPr="004521ED" w:rsidRDefault="008A3E55" w:rsidP="008A3E55">
                              <w:pPr>
                                <w:jc w:val="center"/>
                                <w:rPr>
                                  <w:b/>
                                  <w:sz w:val="18"/>
                                  <w:szCs w:val="18"/>
                                </w:rPr>
                              </w:pPr>
                              <w:r w:rsidRPr="004521ED">
                                <w:rPr>
                                  <w:rFonts w:hint="eastAsia"/>
                                  <w:b/>
                                  <w:sz w:val="18"/>
                                  <w:szCs w:val="18"/>
                                </w:rPr>
                                <w:t>图</w:t>
                              </w:r>
                              <w:r w:rsidRPr="004521ED">
                                <w:rPr>
                                  <w:b/>
                                  <w:sz w:val="18"/>
                                  <w:szCs w:val="18"/>
                                </w:rPr>
                                <w:tab/>
                                <w:t>1-1</w:t>
                              </w:r>
                            </w:p>
                          </w:txbxContent>
                        </wps:txbx>
                        <wps:bodyPr rot="0" vert="horz" wrap="square" lIns="36000" tIns="36000" rIns="36000" bIns="36000" anchor="t" anchorCtr="0">
                          <a:noAutofit/>
                        </wps:bodyPr>
                      </wps:wsp>
                    </wpg:wgp>
                  </a:graphicData>
                </a:graphic>
              </wp:inline>
            </w:drawing>
          </mc:Choice>
          <mc:Fallback>
            <w:pict>
              <v:group w14:anchorId="1EF78F24" id="组合 7" o:spid="_x0000_s1026" style="width:312.75pt;height:158.45pt;mso-position-horizontal-relative:char;mso-position-vertical-relative:line" coordsize="39719,20123"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">
                <v:group id="组合 6" o:spid="_x0000_s1027" style="position:absolute;width:39719;height:17430" coordorigin=",-1809" coordsize="39719,1743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M0LHV/CAAAA2gAAAA8A&#10;AAAAAAAAAAAAAAAAqgIAAGRycy9kb3ducmV2LnhtbFBLBQYAAAAABAAEAPoAAACZA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28" type="#_x0000_t75" style="position:absolute;left:22574;top:-1809;width:17145;height:1743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BuijfBAAAA2gAAAA8AAABkcnMvZG93bnJldi54bWxET01rwkAQvRf8D8sIvZS6qQcpqau0glB7&#10;EDSlXofsNAnNzobsaFZ/vSsIPQ2P9znzZXStOlEfGs8GXiYZKOLS24YrA9/F+vkVVBBki61nMnCm&#10;AMvF6GGOufUD7+i0l0qlEA45GqhFulzrUNbkMEx8R5y4X987lAT7StsehxTuWj3Nspl22HBqqLGj&#10;VU3l3/7oDPwUxdPh7MRL2GwPQ3OM8fL1YczjOL6/gRKK8i++uz9tmg+3V25XL64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IBuijfBAAAA2gAAAA8AAAAAAAAAAAAAAAAAnwIA&#10;AGRycy9kb3ducmV2LnhtbFBLBQYAAAAABAAEAPcAAACNAwAAAAA=&#10;">
                    <v:imagedata r:id="rId8" o:title=""/>
                    <v:path arrowok="t"/>
                  </v:shape>
                  <v:shape id="图片 5" o:spid="_x0000_s1029" type="#_x0000_t75" alt="http://s7.rr.itc.cn/f/wapChange/20139_3_22/a4w7sc6401757197340.jpg" style="position:absolute;width:20859;height:1419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sonxLEAAAA2gAAAA8AAABkcnMvZG93bnJldi54bWxEj0FrwkAUhO+C/2F5ghepmwaUEl1FhJYg&#10;FFHbQm+P7DMJZt+G7DZJ/fWuIHgcZuYbZrnuTSVaalxpWcHrNAJBnFldcq7g6/T+8gbCeWSNlWVS&#10;8E8O1qvhYImJth0fqD36XAQIuwQVFN7XiZQuK8igm9qaOHhn2xj0QTa51A12AW4qGUfRXBosOSwU&#10;WNO2oOxy/DMKyv7z1/18X+Pt/uM0r7J0d50QKjUe9ZsFCE+9f4Yf7VQrmMH9SrgBcnUD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HsonxLEAAAA2gAAAA8AAAAAAAAAAAAAAAAA&#10;nwIAAGRycy9kb3ducmV2LnhtbFBLBQYAAAAABAAEAPcAAACQAwAAAAA=&#10;">
                    <v:imagedata r:id="rId9" o:title="a4w7sc6401757197340"/>
                    <v:path arrowok="t"/>
                  </v:shape>
                </v:group>
                <v:shapetype id="_x0000_t202" coordsize="21600,21600" o:spt="202" path="m,l,21600r21600,l21600,xe">
                  <v:stroke joinstyle="miter"/>
                  <v:path gradientshapeok="t" o:connecttype="rect"/>
                </v:shapetype>
                <v:shape id="文本框 2" o:spid="_x0000_s1030" type="#_x0000_t202" style="position:absolute;left:16668;top:17335;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PBw8EA&#10;AADbAAAADwAAAGRycy9kb3ducmV2LnhtbERPTWvCQBC9F/wPywi91Y1aWomuIkqt0FNVxOOYHZNo&#10;djZkR43/3j0Ueny878msdZW6URNKzwb6vQQUceZtybmB3fbrbQQqCLLFyjMZeFCA2bTzMsHU+jv/&#10;0m0juYohHFI0UIjUqdYhK8hh6PmaOHIn3ziUCJtc2wbvMdxVepAkH9phybGhwJoWBWWXzdUZOB8f&#10;34NdWP6c5X142sr+87BcHY157bbzMSihVv7Ff+61NTCM6+OX+AP09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6DwcPBAAAA2wAAAA8AAAAAAAAAAAAAAAAAmAIAAGRycy9kb3du&#10;cmV2LnhtbFBLBQYAAAAABAAEAPUAAACGAwAAAAA=&#10;" filled="f" stroked="f">
                  <v:textbox inset="1mm,1mm,1mm,1mm">
                    <w:txbxContent>
                      <w:p w14:paraId="03AB030F" w14:textId="77777777" w:rsidR="008A3E55" w:rsidRPr="004521ED" w:rsidRDefault="008A3E55" w:rsidP="008A3E55">
                        <w:pPr>
                          <w:jc w:val="center"/>
                          <w:rPr>
                            <w:b/>
                            <w:sz w:val="18"/>
                            <w:szCs w:val="18"/>
                          </w:rPr>
                        </w:pPr>
                        <w:r w:rsidRPr="004521ED">
                          <w:rPr>
                            <w:rFonts w:hint="eastAsia"/>
                            <w:b/>
                            <w:sz w:val="18"/>
                            <w:szCs w:val="18"/>
                          </w:rPr>
                          <w:t>图</w:t>
                        </w:r>
                        <w:r w:rsidRPr="004521ED">
                          <w:rPr>
                            <w:b/>
                            <w:sz w:val="18"/>
                            <w:szCs w:val="18"/>
                          </w:rPr>
                          <w:tab/>
                          <w:t>1-1</w:t>
                        </w:r>
                      </w:p>
                    </w:txbxContent>
                  </v:textbox>
                </v:shape>
                <w10:anchorlock/>
              </v:group>
            </w:pict>
          </mc:Fallback>
        </mc:AlternateContent>
      </w:r>
    </w:p>
    <w:p w14:paraId="5B64307D" w14:textId="0E8CA997" w:rsidR="00EF3DBF" w:rsidRDefault="00EF3DBF" w:rsidP="00EF3DBF">
      <w:pPr>
        <w:ind w:firstLine="420"/>
      </w:pPr>
      <w:r>
        <w:rPr>
          <w:rFonts w:hint="eastAsia"/>
        </w:rPr>
        <w:t>从运动学上说，在图</w:t>
      </w:r>
      <w:r>
        <w:rPr>
          <w:rFonts w:hint="eastAsia"/>
        </w:rPr>
        <w:t>1-1</w:t>
      </w:r>
      <w:r>
        <w:rPr>
          <w:rFonts w:hint="eastAsia"/>
        </w:rPr>
        <w:t>所示的情景中，被救者同时参加了两种运动：随飞机沿水平方向的运动和沿竖直方向向上的运动。这两种运动（可叫做</w:t>
      </w:r>
      <w:r w:rsidRPr="003C3EE1">
        <w:rPr>
          <w:rFonts w:hint="eastAsia"/>
        </w:rPr>
        <w:t>分运动</w:t>
      </w:r>
      <w:r>
        <w:rPr>
          <w:rFonts w:hint="eastAsia"/>
        </w:rPr>
        <w:t>）的综合效果则显示为被救者沿着斜上方向的运动（可叫做</w:t>
      </w:r>
      <w:r w:rsidRPr="003C3EE1">
        <w:rPr>
          <w:rFonts w:hint="eastAsia"/>
        </w:rPr>
        <w:t>合运动</w:t>
      </w:r>
      <w:r>
        <w:rPr>
          <w:rFonts w:hint="eastAsia"/>
        </w:rPr>
        <w:t>）。这里，我们遇到了互成角度的运动的合成和分解问题。</w:t>
      </w:r>
    </w:p>
    <w:p w14:paraId="2DA520E6" w14:textId="71345A39" w:rsidR="00EF3DBF" w:rsidRDefault="00EF3DBF" w:rsidP="00EF3DBF">
      <w:pPr>
        <w:pStyle w:val="2"/>
      </w:pPr>
      <w:r>
        <w:rPr>
          <w:rFonts w:hint="eastAsia"/>
        </w:rPr>
        <w:t>一、同一直线上运动的合成与分解</w:t>
      </w:r>
    </w:p>
    <w:p w14:paraId="32EBEA34" w14:textId="1BF53C4D" w:rsidR="00EF3DBF" w:rsidRDefault="00EF3DBF" w:rsidP="00EF3DBF">
      <w:pPr>
        <w:ind w:firstLine="420"/>
      </w:pPr>
      <w:r>
        <w:rPr>
          <w:rFonts w:hint="eastAsia"/>
        </w:rPr>
        <w:t>我们先来讨论一种最简单的情况，即同一方向上运动的合成与分解问题。</w:t>
      </w:r>
    </w:p>
    <w:p w14:paraId="1F848DC8" w14:textId="77777777" w:rsidR="00EF3DBF" w:rsidRDefault="00EF3DBF" w:rsidP="00EF3DBF">
      <w:pPr>
        <w:ind w:firstLine="420"/>
      </w:pPr>
      <w:r>
        <w:rPr>
          <w:rFonts w:hint="eastAsia"/>
        </w:rPr>
        <w:t>在拓展型课程</w:t>
      </w:r>
      <w:r>
        <w:rPr>
          <w:rFonts w:asciiTheme="minorEastAsia" w:hAnsiTheme="minorEastAsia" w:hint="eastAsia"/>
        </w:rPr>
        <w:t>Ⅰ</w:t>
      </w:r>
      <w:r>
        <w:rPr>
          <w:rFonts w:hint="eastAsia"/>
        </w:rPr>
        <w:t>第一册第一讲的学习中我们已经知道，初速为</w:t>
      </w:r>
      <w:r w:rsidRPr="00716073">
        <w:rPr>
          <w:rFonts w:hint="eastAsia"/>
          <w:i/>
        </w:rPr>
        <w:t>v</w:t>
      </w:r>
      <w:r>
        <w:rPr>
          <w:vertAlign w:val="subscript"/>
        </w:rPr>
        <w:t>0</w:t>
      </w:r>
      <w:r>
        <w:rPr>
          <w:rFonts w:hint="eastAsia"/>
        </w:rPr>
        <w:t>的匀变速直线运动的规律，可由它的速度</w:t>
      </w:r>
      <w:r w:rsidRPr="003C3EE1">
        <w:rPr>
          <w:rFonts w:hint="eastAsia"/>
          <w:i/>
        </w:rPr>
        <w:t>v</w:t>
      </w:r>
      <w:r>
        <w:rPr>
          <w:rFonts w:hint="eastAsia"/>
        </w:rPr>
        <w:t>和位移</w:t>
      </w:r>
      <w:r w:rsidRPr="003C3EE1">
        <w:rPr>
          <w:rFonts w:hint="eastAsia"/>
          <w:i/>
        </w:rPr>
        <w:t>s</w:t>
      </w:r>
      <w:r>
        <w:rPr>
          <w:rFonts w:hint="eastAsia"/>
        </w:rPr>
        <w:t>随时间</w:t>
      </w:r>
      <w:r w:rsidRPr="003C3EE1">
        <w:rPr>
          <w:rFonts w:hint="eastAsia"/>
          <w:i/>
        </w:rPr>
        <w:t>t</w:t>
      </w:r>
      <w:r>
        <w:rPr>
          <w:rFonts w:hint="eastAsia"/>
        </w:rPr>
        <w:t>变化的两个公式描述：</w:t>
      </w:r>
    </w:p>
    <w:p w14:paraId="3B3FF0AC" w14:textId="77777777" w:rsidR="00EF3DBF" w:rsidRDefault="00EF3DBF" w:rsidP="003C3EE1">
      <w:pPr>
        <w:ind w:firstLine="420"/>
        <w:jc w:val="center"/>
      </w:pPr>
      <w:r w:rsidRPr="00716073">
        <w:rPr>
          <w:rFonts w:hint="eastAsia"/>
          <w:i/>
        </w:rPr>
        <w:t>v</w:t>
      </w:r>
      <w:r>
        <w:rPr>
          <w:rFonts w:hint="eastAsia"/>
        </w:rPr>
        <w:t>＝</w:t>
      </w:r>
      <w:r w:rsidRPr="00716073">
        <w:rPr>
          <w:rFonts w:hint="eastAsia"/>
          <w:i/>
        </w:rPr>
        <w:t>v</w:t>
      </w:r>
      <w:r>
        <w:rPr>
          <w:vertAlign w:val="subscript"/>
        </w:rPr>
        <w:t>0</w:t>
      </w:r>
      <w:r>
        <w:rPr>
          <w:rFonts w:hint="eastAsia"/>
        </w:rPr>
        <w:t>＋</w:t>
      </w:r>
      <w:r w:rsidRPr="00716073">
        <w:rPr>
          <w:rFonts w:hint="eastAsia"/>
          <w:i/>
        </w:rPr>
        <w:t>at</w:t>
      </w:r>
      <w:r>
        <w:rPr>
          <w:rFonts w:hint="eastAsia"/>
        </w:rPr>
        <w:t>；</w:t>
      </w:r>
      <w:r w:rsidRPr="00710794">
        <w:rPr>
          <w:rFonts w:hint="eastAsia"/>
          <w:i/>
        </w:rPr>
        <w:t>s</w:t>
      </w:r>
      <w:r>
        <w:rPr>
          <w:rFonts w:hint="eastAsia"/>
        </w:rPr>
        <w:t>＝</w:t>
      </w:r>
      <w:r w:rsidRPr="00710794">
        <w:rPr>
          <w:rFonts w:hint="eastAsia"/>
          <w:i/>
        </w:rPr>
        <w:t>v</w:t>
      </w:r>
      <w:r>
        <w:rPr>
          <w:vertAlign w:val="subscript"/>
        </w:rPr>
        <w:t>0</w:t>
      </w:r>
      <w:r w:rsidRPr="00710794">
        <w:rPr>
          <w:rFonts w:hint="eastAsia"/>
          <w:i/>
        </w:rPr>
        <w:t>t</w:t>
      </w:r>
      <w:r>
        <w:rPr>
          <w:rFonts w:hint="eastAsia"/>
        </w:rPr>
        <w:t>＋</w:t>
      </w:r>
      <w:r>
        <w:fldChar w:fldCharType="begin"/>
      </w:r>
      <w:r>
        <w:instrText xml:space="preserve"> </w:instrText>
      </w:r>
      <w:r>
        <w:rPr>
          <w:rFonts w:hint="eastAsia"/>
        </w:rPr>
        <w:instrText>EQ \F(1,2)</w:instrText>
      </w:r>
      <w:r>
        <w:instrText xml:space="preserve"> </w:instrText>
      </w:r>
      <w:r>
        <w:fldChar w:fldCharType="end"/>
      </w:r>
      <w:r w:rsidRPr="00716073">
        <w:rPr>
          <w:i/>
        </w:rPr>
        <w:t>at</w:t>
      </w:r>
      <w:r>
        <w:rPr>
          <w:vertAlign w:val="superscript"/>
        </w:rPr>
        <w:t>2</w:t>
      </w:r>
      <w:r>
        <w:rPr>
          <w:rFonts w:hint="eastAsia"/>
        </w:rPr>
        <w:t>，</w:t>
      </w:r>
    </w:p>
    <w:p w14:paraId="1F00C71C" w14:textId="77777777" w:rsidR="00EF3DBF" w:rsidRDefault="00EF3DBF" w:rsidP="00EF3DBF">
      <w:pPr>
        <w:ind w:firstLine="420"/>
      </w:pPr>
      <w:r>
        <w:rPr>
          <w:rFonts w:hint="eastAsia"/>
        </w:rPr>
        <w:t>其中</w:t>
      </w:r>
      <w:r w:rsidRPr="00716073">
        <w:rPr>
          <w:rFonts w:hint="eastAsia"/>
          <w:i/>
        </w:rPr>
        <w:t>a</w:t>
      </w:r>
      <w:r>
        <w:rPr>
          <w:rFonts w:hint="eastAsia"/>
        </w:rPr>
        <w:t>为加速度。</w:t>
      </w:r>
    </w:p>
    <w:p w14:paraId="7BE341BA" w14:textId="09292EA2" w:rsidR="00EF3DBF" w:rsidRPr="003C3EE1" w:rsidRDefault="00EF3DBF" w:rsidP="00EF3DBF">
      <w:pPr>
        <w:ind w:firstLine="420"/>
        <w:rPr>
          <w:rStyle w:val="a4"/>
        </w:rPr>
      </w:pPr>
      <w:r w:rsidRPr="003C3EE1">
        <w:rPr>
          <w:rStyle w:val="a4"/>
          <w:rFonts w:hint="eastAsia"/>
        </w:rPr>
        <w:t>从上述初速为</w:t>
      </w:r>
      <w:r w:rsidRPr="003C3EE1">
        <w:rPr>
          <w:rStyle w:val="a4"/>
          <w:rFonts w:hint="eastAsia"/>
          <w:i/>
        </w:rPr>
        <w:t>v</w:t>
      </w:r>
      <w:r w:rsidR="003C3EE1">
        <w:rPr>
          <w:rStyle w:val="a4"/>
          <w:vertAlign w:val="subscript"/>
        </w:rPr>
        <w:t>0</w:t>
      </w:r>
      <w:r w:rsidRPr="003C3EE1">
        <w:rPr>
          <w:rStyle w:val="a4"/>
          <w:rFonts w:hint="eastAsia"/>
        </w:rPr>
        <w:t>的匀变速直线运动的基本公式中能否获得某些新的见解？</w:t>
      </w:r>
    </w:p>
    <w:p w14:paraId="585D847D" w14:textId="77777777" w:rsidR="00EF3DBF" w:rsidRDefault="00EF3DBF" w:rsidP="00EF3DBF">
      <w:pPr>
        <w:ind w:firstLine="420"/>
      </w:pPr>
      <w:r>
        <w:rPr>
          <w:rFonts w:hint="eastAsia"/>
        </w:rPr>
        <w:t>上两式等号右边都包括两项，第一项表示物体做匀速运动时它的速度和位移随时间变化的规律；第二项表示物体做初速为零的匀变速直线运动时它的速度和位移随时间变化的规律。现在我们将上述速度公式和位移公式记为</w:t>
      </w:r>
    </w:p>
    <w:p w14:paraId="16B09C6F" w14:textId="77777777" w:rsidR="00EF3DBF" w:rsidRDefault="00EF3DBF" w:rsidP="003C3EE1">
      <w:pPr>
        <w:ind w:firstLine="420"/>
        <w:jc w:val="center"/>
      </w:pPr>
      <w:r w:rsidRPr="00B12CB2">
        <w:rPr>
          <w:rFonts w:hint="eastAsia"/>
          <w:i/>
        </w:rPr>
        <w:t>v</w:t>
      </w:r>
      <w:r>
        <w:rPr>
          <w:rFonts w:hint="eastAsia"/>
        </w:rPr>
        <w:t>＝</w:t>
      </w:r>
      <w:r w:rsidRPr="00B12CB2">
        <w:rPr>
          <w:rFonts w:hint="eastAsia"/>
          <w:i/>
        </w:rPr>
        <w:t>v</w:t>
      </w:r>
      <w:r>
        <w:rPr>
          <w:vertAlign w:val="subscript"/>
        </w:rPr>
        <w:t>1</w:t>
      </w:r>
      <w:r>
        <w:rPr>
          <w:rFonts w:hint="eastAsia"/>
        </w:rPr>
        <w:t>＋</w:t>
      </w:r>
      <w:r w:rsidRPr="00B12CB2">
        <w:rPr>
          <w:rFonts w:hint="eastAsia"/>
          <w:i/>
        </w:rPr>
        <w:t>v</w:t>
      </w:r>
      <w:r>
        <w:rPr>
          <w:vertAlign w:val="subscript"/>
        </w:rPr>
        <w:t>2</w:t>
      </w:r>
      <w:r>
        <w:rPr>
          <w:rFonts w:hint="eastAsia"/>
        </w:rPr>
        <w:t>；</w:t>
      </w:r>
      <w:r w:rsidRPr="00B12CB2">
        <w:rPr>
          <w:rFonts w:hint="eastAsia"/>
          <w:i/>
        </w:rPr>
        <w:t>s</w:t>
      </w:r>
      <w:r>
        <w:rPr>
          <w:rFonts w:hint="eastAsia"/>
        </w:rPr>
        <w:t>＝</w:t>
      </w:r>
      <w:r w:rsidRPr="00B12CB2">
        <w:rPr>
          <w:rFonts w:hint="eastAsia"/>
          <w:i/>
        </w:rPr>
        <w:t>s</w:t>
      </w:r>
      <w:r>
        <w:rPr>
          <w:vertAlign w:val="subscript"/>
        </w:rPr>
        <w:t>1</w:t>
      </w:r>
      <w:r>
        <w:rPr>
          <w:rFonts w:hint="eastAsia"/>
        </w:rPr>
        <w:t>＋</w:t>
      </w:r>
      <w:r w:rsidRPr="00B12CB2">
        <w:rPr>
          <w:rFonts w:hint="eastAsia"/>
          <w:i/>
        </w:rPr>
        <w:t>s</w:t>
      </w:r>
      <w:r>
        <w:rPr>
          <w:vertAlign w:val="subscript"/>
        </w:rPr>
        <w:t>2</w:t>
      </w:r>
      <w:r>
        <w:rPr>
          <w:rFonts w:hint="eastAsia"/>
        </w:rPr>
        <w:t>，</w:t>
      </w:r>
    </w:p>
    <w:p w14:paraId="604288ED" w14:textId="77777777" w:rsidR="003C3EE1" w:rsidRDefault="00EF3DBF" w:rsidP="00EF3DBF">
      <w:pPr>
        <w:ind w:firstLine="420"/>
      </w:pPr>
      <w:r>
        <w:rPr>
          <w:rFonts w:hint="eastAsia"/>
        </w:rPr>
        <w:t>其中：</w:t>
      </w:r>
    </w:p>
    <w:p w14:paraId="106E0CD1" w14:textId="738BD1EC" w:rsidR="00EF3DBF" w:rsidRDefault="00EF3DBF" w:rsidP="003C3EE1">
      <w:pPr>
        <w:ind w:firstLine="420"/>
        <w:jc w:val="center"/>
      </w:pPr>
      <w:r w:rsidRPr="00B12CB2">
        <w:rPr>
          <w:rFonts w:hint="eastAsia"/>
          <w:i/>
        </w:rPr>
        <w:lastRenderedPageBreak/>
        <w:t>v</w:t>
      </w:r>
      <w:r>
        <w:rPr>
          <w:vertAlign w:val="subscript"/>
        </w:rPr>
        <w:t>1</w:t>
      </w:r>
      <w:r>
        <w:rPr>
          <w:rFonts w:hint="eastAsia"/>
        </w:rPr>
        <w:t>＝</w:t>
      </w:r>
      <w:r w:rsidRPr="00B12CB2">
        <w:rPr>
          <w:i/>
        </w:rPr>
        <w:t>v</w:t>
      </w:r>
      <w:r>
        <w:rPr>
          <w:vertAlign w:val="subscript"/>
        </w:rPr>
        <w:t>0</w:t>
      </w:r>
      <w:r>
        <w:rPr>
          <w:rFonts w:hint="eastAsia"/>
        </w:rPr>
        <w:t>，</w:t>
      </w:r>
      <w:r w:rsidRPr="00B12CB2">
        <w:rPr>
          <w:i/>
        </w:rPr>
        <w:t>v</w:t>
      </w:r>
      <w:r>
        <w:rPr>
          <w:vertAlign w:val="subscript"/>
        </w:rPr>
        <w:t>2</w:t>
      </w:r>
      <w:r>
        <w:rPr>
          <w:rFonts w:hint="eastAsia"/>
        </w:rPr>
        <w:t>＝</w:t>
      </w:r>
      <w:r w:rsidRPr="00B12CB2">
        <w:rPr>
          <w:rFonts w:hint="eastAsia"/>
          <w:i/>
        </w:rPr>
        <w:t>at</w:t>
      </w:r>
      <w:r>
        <w:rPr>
          <w:rFonts w:hint="eastAsia"/>
        </w:rPr>
        <w:t>；</w:t>
      </w:r>
    </w:p>
    <w:p w14:paraId="68EE7422" w14:textId="0BEEB92C" w:rsidR="00EF3DBF" w:rsidRPr="00B12CB2" w:rsidRDefault="00EF3DBF" w:rsidP="003C3EE1">
      <w:pPr>
        <w:jc w:val="center"/>
      </w:pPr>
      <w:r w:rsidRPr="00B12CB2">
        <w:rPr>
          <w:i/>
        </w:rPr>
        <w:t>s</w:t>
      </w:r>
      <w:r>
        <w:rPr>
          <w:vertAlign w:val="subscript"/>
        </w:rPr>
        <w:t>1</w:t>
      </w:r>
      <w:r>
        <w:rPr>
          <w:rFonts w:hint="eastAsia"/>
        </w:rPr>
        <w:t>＝</w:t>
      </w:r>
      <w:r w:rsidRPr="00B12CB2">
        <w:rPr>
          <w:rFonts w:hint="eastAsia"/>
          <w:i/>
        </w:rPr>
        <w:t>v</w:t>
      </w:r>
      <w:r>
        <w:rPr>
          <w:vertAlign w:val="subscript"/>
        </w:rPr>
        <w:t>0</w:t>
      </w:r>
      <w:r w:rsidRPr="00B12CB2">
        <w:rPr>
          <w:i/>
        </w:rPr>
        <w:t>t</w:t>
      </w:r>
      <w:r>
        <w:rPr>
          <w:rFonts w:hint="eastAsia"/>
        </w:rPr>
        <w:t>，</w:t>
      </w:r>
      <w:r w:rsidRPr="00B12CB2">
        <w:rPr>
          <w:i/>
        </w:rPr>
        <w:t>s</w:t>
      </w:r>
      <w:r>
        <w:rPr>
          <w:vertAlign w:val="subscript"/>
        </w:rPr>
        <w:t>2</w:t>
      </w:r>
      <w:r>
        <w:rPr>
          <w:rFonts w:hint="eastAsia"/>
        </w:rPr>
        <w:t>＝</w:t>
      </w:r>
      <w:r>
        <w:fldChar w:fldCharType="begin"/>
      </w:r>
      <w:r>
        <w:instrText xml:space="preserve"> </w:instrText>
      </w:r>
      <w:r>
        <w:rPr>
          <w:rFonts w:hint="eastAsia"/>
        </w:rPr>
        <w:instrText>EQ \F(1,2)</w:instrText>
      </w:r>
      <w:r>
        <w:instrText xml:space="preserve"> </w:instrText>
      </w:r>
      <w:r>
        <w:fldChar w:fldCharType="end"/>
      </w:r>
      <w:r w:rsidRPr="00716073">
        <w:rPr>
          <w:i/>
        </w:rPr>
        <w:t>at</w:t>
      </w:r>
      <w:r>
        <w:rPr>
          <w:vertAlign w:val="superscript"/>
        </w:rPr>
        <w:t>2</w:t>
      </w:r>
    </w:p>
    <w:p w14:paraId="1EEA1DC3" w14:textId="77777777" w:rsidR="00EF3DBF" w:rsidRDefault="00EF3DBF" w:rsidP="00EF3DBF">
      <w:pPr>
        <w:ind w:firstLine="420"/>
      </w:pPr>
      <w:r>
        <w:rPr>
          <w:rFonts w:hint="eastAsia"/>
        </w:rPr>
        <w:t>从数学上说，上述表示并无新意，但从物理上说，这样的表示包含了一种新的观念：初速不为零的匀变速直线运动可分解为同一直线上的两种最为简单的</w:t>
      </w:r>
      <w:r w:rsidRPr="003C3EE1">
        <w:rPr>
          <w:rStyle w:val="a4"/>
          <w:rFonts w:hint="eastAsia"/>
        </w:rPr>
        <w:t>分运动</w:t>
      </w:r>
      <w:r>
        <w:rPr>
          <w:rFonts w:hint="eastAsia"/>
        </w:rPr>
        <w:t>——速度为</w:t>
      </w:r>
      <w:r w:rsidRPr="00B12CB2">
        <w:rPr>
          <w:rFonts w:hint="eastAsia"/>
          <w:i/>
        </w:rPr>
        <w:t>v</w:t>
      </w:r>
      <w:r>
        <w:rPr>
          <w:vertAlign w:val="subscript"/>
        </w:rPr>
        <w:t>0</w:t>
      </w:r>
      <w:r>
        <w:rPr>
          <w:rFonts w:hint="eastAsia"/>
        </w:rPr>
        <w:t>的匀速直线运动和初速为零、加速度为</w:t>
      </w:r>
      <w:r w:rsidRPr="00B12CB2">
        <w:rPr>
          <w:rFonts w:hint="eastAsia"/>
          <w:i/>
        </w:rPr>
        <w:t>a</w:t>
      </w:r>
      <w:r>
        <w:rPr>
          <w:rFonts w:hint="eastAsia"/>
        </w:rPr>
        <w:t>的匀变速直线运动，于是，初速不为零的匀变速直线运动可视为同一直线上的匀速直线运动和初速为零的匀变速直线运动这两种分运动的</w:t>
      </w:r>
      <w:r w:rsidRPr="003C3EE1">
        <w:rPr>
          <w:rStyle w:val="a4"/>
          <w:rFonts w:hint="eastAsia"/>
        </w:rPr>
        <w:t>合运动</w:t>
      </w:r>
      <w:r>
        <w:rPr>
          <w:rFonts w:hint="eastAsia"/>
        </w:rPr>
        <w:t>。</w:t>
      </w:r>
      <w:r w:rsidRPr="00B12CB2">
        <w:rPr>
          <w:rFonts w:hint="eastAsia"/>
          <w:i/>
        </w:rPr>
        <w:t>v</w:t>
      </w:r>
      <w:r>
        <w:rPr>
          <w:rFonts w:hint="eastAsia"/>
        </w:rPr>
        <w:t>、</w:t>
      </w:r>
      <w:r w:rsidRPr="00B12CB2">
        <w:rPr>
          <w:rFonts w:hint="eastAsia"/>
          <w:i/>
        </w:rPr>
        <w:t>s</w:t>
      </w:r>
      <w:r>
        <w:rPr>
          <w:rFonts w:hint="eastAsia"/>
        </w:rPr>
        <w:t>可分别称为</w:t>
      </w:r>
      <w:r w:rsidRPr="003C3EE1">
        <w:rPr>
          <w:rStyle w:val="a4"/>
          <w:rFonts w:hint="eastAsia"/>
        </w:rPr>
        <w:t>合速度</w:t>
      </w:r>
      <w:r>
        <w:rPr>
          <w:rFonts w:hint="eastAsia"/>
        </w:rPr>
        <w:t>和</w:t>
      </w:r>
      <w:r w:rsidRPr="003C3EE1">
        <w:rPr>
          <w:rStyle w:val="a4"/>
          <w:rFonts w:hint="eastAsia"/>
        </w:rPr>
        <w:t>合位移</w:t>
      </w:r>
      <w:r>
        <w:rPr>
          <w:rFonts w:hint="eastAsia"/>
        </w:rPr>
        <w:t>；</w:t>
      </w:r>
      <w:r w:rsidRPr="00B12CB2">
        <w:rPr>
          <w:rFonts w:hint="eastAsia"/>
          <w:i/>
        </w:rPr>
        <w:t>v</w:t>
      </w:r>
      <w:r>
        <w:rPr>
          <w:vertAlign w:val="subscript"/>
        </w:rPr>
        <w:t>1</w:t>
      </w:r>
      <w:r>
        <w:rPr>
          <w:rFonts w:hint="eastAsia"/>
        </w:rPr>
        <w:t>、</w:t>
      </w:r>
      <w:r w:rsidRPr="00B12CB2">
        <w:rPr>
          <w:rFonts w:hint="eastAsia"/>
          <w:i/>
        </w:rPr>
        <w:t>v</w:t>
      </w:r>
      <w:r>
        <w:rPr>
          <w:vertAlign w:val="subscript"/>
        </w:rPr>
        <w:t>2</w:t>
      </w:r>
      <w:r>
        <w:rPr>
          <w:rFonts w:hint="eastAsia"/>
        </w:rPr>
        <w:t>和</w:t>
      </w:r>
      <w:r w:rsidRPr="00B12CB2">
        <w:rPr>
          <w:rFonts w:hint="eastAsia"/>
          <w:i/>
        </w:rPr>
        <w:t>s</w:t>
      </w:r>
      <w:r>
        <w:rPr>
          <w:vertAlign w:val="subscript"/>
        </w:rPr>
        <w:t>1</w:t>
      </w:r>
      <w:r>
        <w:rPr>
          <w:rFonts w:hint="eastAsia"/>
        </w:rPr>
        <w:t>、</w:t>
      </w:r>
      <w:r w:rsidRPr="00B12CB2">
        <w:rPr>
          <w:rFonts w:hint="eastAsia"/>
          <w:i/>
        </w:rPr>
        <w:t>s</w:t>
      </w:r>
      <w:r>
        <w:rPr>
          <w:vertAlign w:val="subscript"/>
        </w:rPr>
        <w:t>2</w:t>
      </w:r>
      <w:r>
        <w:rPr>
          <w:rFonts w:hint="eastAsia"/>
        </w:rPr>
        <w:t>可分别称为</w:t>
      </w:r>
      <w:r w:rsidRPr="003C3EE1">
        <w:rPr>
          <w:rStyle w:val="a4"/>
          <w:rFonts w:hint="eastAsia"/>
        </w:rPr>
        <w:t>分速度</w:t>
      </w:r>
      <w:r>
        <w:rPr>
          <w:rFonts w:hint="eastAsia"/>
        </w:rPr>
        <w:t>和</w:t>
      </w:r>
      <w:r w:rsidRPr="003C3EE1">
        <w:rPr>
          <w:rStyle w:val="a4"/>
          <w:rFonts w:hint="eastAsia"/>
        </w:rPr>
        <w:t>分位移</w:t>
      </w:r>
      <w:r>
        <w:rPr>
          <w:rFonts w:hint="eastAsia"/>
        </w:rPr>
        <w:t>。</w:t>
      </w:r>
      <w:r w:rsidRPr="003C3EE1">
        <w:rPr>
          <w:rStyle w:val="a4"/>
          <w:rFonts w:hint="eastAsia"/>
        </w:rPr>
        <w:t>由分运动求合运动的过程叫做运动的合成；由合运动求分运动的过程叫做运动的分解</w:t>
      </w:r>
      <w:r>
        <w:rPr>
          <w:rFonts w:hint="eastAsia"/>
        </w:rPr>
        <w:t>。</w:t>
      </w:r>
    </w:p>
    <w:p w14:paraId="7358ED4D" w14:textId="3F137979" w:rsidR="00EF3DBF" w:rsidRDefault="00EF3DBF" w:rsidP="00EF3DBF">
      <w:pPr>
        <w:pStyle w:val="3"/>
      </w:pPr>
      <w:r>
        <w:t>大家谈</w:t>
      </w:r>
    </w:p>
    <w:p w14:paraId="3594970A" w14:textId="77777777" w:rsidR="00EF3DBF" w:rsidRDefault="00EF3DBF" w:rsidP="00EF3DBF">
      <w:pPr>
        <w:ind w:firstLine="420"/>
      </w:pPr>
      <w:r>
        <w:t>怎样根据运动合成与分解的观念处理竖直上抛运动</w:t>
      </w:r>
      <w:r>
        <w:rPr>
          <w:rFonts w:hint="eastAsia"/>
        </w:rPr>
        <w:t>，</w:t>
      </w:r>
      <w:r>
        <w:t>并由此写出竖直上抛运动的基本公式</w:t>
      </w:r>
      <w:r>
        <w:rPr>
          <w:rFonts w:hint="eastAsia"/>
        </w:rPr>
        <w:t>？</w:t>
      </w:r>
    </w:p>
    <w:p w14:paraId="20731C0C" w14:textId="77777777" w:rsidR="00EF3DBF" w:rsidRDefault="00EF3DBF" w:rsidP="00EF3DBF"/>
    <w:p w14:paraId="7B07C1C9" w14:textId="77777777" w:rsidR="00EF3DBF" w:rsidRDefault="00EF3DBF" w:rsidP="00EF3DBF">
      <w:pPr>
        <w:ind w:firstLine="420"/>
      </w:pPr>
      <w:r>
        <w:rPr>
          <w:rFonts w:hint="eastAsia"/>
        </w:rPr>
        <w:t>【示例</w:t>
      </w:r>
      <w:r>
        <w:rPr>
          <w:rFonts w:hint="eastAsia"/>
        </w:rPr>
        <w:t>1</w:t>
      </w:r>
      <w:r>
        <w:rPr>
          <w:rFonts w:hint="eastAsia"/>
        </w:rPr>
        <w:t>】购物中心的自动电梯在</w:t>
      </w:r>
      <w:r>
        <w:rPr>
          <w:rFonts w:hint="eastAsia"/>
        </w:rPr>
        <w:t>10 s</w:t>
      </w:r>
      <w:r>
        <w:rPr>
          <w:rFonts w:hint="eastAsia"/>
        </w:rPr>
        <w:t>内可把静立在电梯上的顾客送上楼；如果电梯不动，顾客自己走上去：需要</w:t>
      </w:r>
      <w:r>
        <w:rPr>
          <w:rFonts w:hint="eastAsia"/>
        </w:rPr>
        <w:t>30 s</w:t>
      </w:r>
      <w:r>
        <w:rPr>
          <w:rFonts w:hint="eastAsia"/>
        </w:rPr>
        <w:t>。问顾客随着开行的电梯走上去需多少</w:t>
      </w:r>
      <w:commentRangeStart w:id="0"/>
      <w:r>
        <w:rPr>
          <w:rFonts w:hint="eastAsia"/>
        </w:rPr>
        <w:t>时间</w:t>
      </w:r>
      <w:commentRangeEnd w:id="0"/>
      <w:r>
        <w:rPr>
          <w:rStyle w:val="a5"/>
        </w:rPr>
        <w:commentReference w:id="0"/>
      </w:r>
      <w:r>
        <w:rPr>
          <w:rFonts w:hint="eastAsia"/>
        </w:rPr>
        <w:t>？</w:t>
      </w:r>
    </w:p>
    <w:p w14:paraId="0C2D7775" w14:textId="77777777" w:rsidR="003C3EE1" w:rsidRDefault="003C3EE1" w:rsidP="003C3EE1">
      <w:pPr>
        <w:ind w:firstLine="420"/>
      </w:pPr>
      <w:r>
        <w:rPr>
          <w:rFonts w:hint="eastAsia"/>
        </w:rPr>
        <w:t>【分析】</w:t>
      </w:r>
      <w:r w:rsidR="00EF3DBF">
        <w:rPr>
          <w:rFonts w:hint="eastAsia"/>
        </w:rPr>
        <w:t>为了求出时间，可先算出顾客随着开行的电梯走上去时的速度</w:t>
      </w:r>
      <w:r w:rsidRPr="00A13836">
        <w:rPr>
          <w:rFonts w:hint="eastAsia"/>
          <w:i/>
        </w:rPr>
        <w:t>v</w:t>
      </w:r>
      <w:r>
        <w:rPr>
          <w:rFonts w:hint="eastAsia"/>
        </w:rPr>
        <w:t>。</w:t>
      </w:r>
      <w:r w:rsidR="00EF3DBF">
        <w:rPr>
          <w:rFonts w:hint="eastAsia"/>
        </w:rPr>
        <w:t>从地面上看，顾客随着开行的电梯走上去的速度包括两部分：电梯开行的速度</w:t>
      </w:r>
      <w:r w:rsidRPr="00A13836">
        <w:rPr>
          <w:rFonts w:hint="eastAsia"/>
          <w:i/>
        </w:rPr>
        <w:t>v</w:t>
      </w:r>
      <w:r>
        <w:rPr>
          <w:vertAlign w:val="subscript"/>
        </w:rPr>
        <w:t>1</w:t>
      </w:r>
      <w:r w:rsidR="00EF3DBF">
        <w:rPr>
          <w:rFonts w:hint="eastAsia"/>
        </w:rPr>
        <w:t>和顾客在电梯上行走的速度</w:t>
      </w:r>
      <w:r w:rsidRPr="00A13836">
        <w:rPr>
          <w:rFonts w:hint="eastAsia"/>
          <w:i/>
        </w:rPr>
        <w:t>v</w:t>
      </w:r>
      <w:r>
        <w:rPr>
          <w:vertAlign w:val="subscript"/>
        </w:rPr>
        <w:t>2</w:t>
      </w:r>
      <w:r w:rsidR="00EF3DBF">
        <w:rPr>
          <w:rFonts w:hint="eastAsia"/>
        </w:rPr>
        <w:t>。因此</w:t>
      </w:r>
      <w:r w:rsidRPr="00E07C2A">
        <w:rPr>
          <w:rFonts w:hint="eastAsia"/>
          <w:i/>
        </w:rPr>
        <w:t>v</w:t>
      </w:r>
      <w:r w:rsidR="00EF3DBF">
        <w:rPr>
          <w:rFonts w:hint="eastAsia"/>
        </w:rPr>
        <w:t>可看成是</w:t>
      </w:r>
      <w:r w:rsidR="00EF3DBF" w:rsidRPr="00A13836">
        <w:rPr>
          <w:rFonts w:hint="eastAsia"/>
          <w:i/>
        </w:rPr>
        <w:t>v</w:t>
      </w:r>
      <w:r>
        <w:rPr>
          <w:vertAlign w:val="subscript"/>
        </w:rPr>
        <w:t>1</w:t>
      </w:r>
      <w:r w:rsidR="00EF3DBF">
        <w:rPr>
          <w:rFonts w:hint="eastAsia"/>
        </w:rPr>
        <w:t>和</w:t>
      </w:r>
      <w:r w:rsidRPr="00A13836">
        <w:rPr>
          <w:rFonts w:hint="eastAsia"/>
          <w:i/>
        </w:rPr>
        <w:t>v</w:t>
      </w:r>
      <w:r>
        <w:rPr>
          <w:vertAlign w:val="subscript"/>
        </w:rPr>
        <w:t>2</w:t>
      </w:r>
      <w:r w:rsidR="00EF3DBF">
        <w:rPr>
          <w:rFonts w:hint="eastAsia"/>
        </w:rPr>
        <w:t>这两个速度的合速度。</w:t>
      </w:r>
    </w:p>
    <w:p w14:paraId="536E4948" w14:textId="77777777" w:rsidR="003C3EE1" w:rsidRDefault="003C3EE1" w:rsidP="003C3EE1">
      <w:pPr>
        <w:ind w:firstLine="420"/>
      </w:pPr>
      <w:r>
        <w:rPr>
          <w:rFonts w:hint="eastAsia"/>
        </w:rPr>
        <w:t>【</w:t>
      </w:r>
      <w:r w:rsidR="00EF3DBF">
        <w:rPr>
          <w:rFonts w:hint="eastAsia"/>
        </w:rPr>
        <w:t>解答</w:t>
      </w:r>
      <w:r>
        <w:rPr>
          <w:rFonts w:hint="eastAsia"/>
        </w:rPr>
        <w:t>】</w:t>
      </w:r>
      <w:r w:rsidR="00EF3DBF">
        <w:rPr>
          <w:rFonts w:hint="eastAsia"/>
        </w:rPr>
        <w:t>设电梯的长度为</w:t>
      </w:r>
      <w:r w:rsidR="00EF3DBF" w:rsidRPr="00A13836">
        <w:rPr>
          <w:rFonts w:hint="eastAsia"/>
          <w:i/>
        </w:rPr>
        <w:t>L</w:t>
      </w:r>
      <w:r w:rsidR="00EF3DBF">
        <w:rPr>
          <w:rFonts w:hint="eastAsia"/>
        </w:rPr>
        <w:t>，则电梯运行的速度为</w:t>
      </w:r>
    </w:p>
    <w:p w14:paraId="2728ECC6" w14:textId="1F29362B" w:rsidR="003C3EE1" w:rsidRDefault="00EF3DBF" w:rsidP="00A13836">
      <w:pPr>
        <w:ind w:firstLine="420"/>
        <w:jc w:val="center"/>
      </w:pPr>
      <w:r w:rsidRPr="00A13836">
        <w:rPr>
          <w:rFonts w:hint="eastAsia"/>
          <w:i/>
        </w:rPr>
        <w:t>v</w:t>
      </w:r>
      <w:r w:rsidR="003C3EE1">
        <w:rPr>
          <w:vertAlign w:val="subscript"/>
        </w:rPr>
        <w:t>1</w:t>
      </w:r>
      <w:r w:rsidR="003C3EE1">
        <w:rPr>
          <w:rFonts w:hint="eastAsia"/>
        </w:rPr>
        <w:t>＝</w:t>
      </w:r>
      <w:r w:rsidR="00A13836">
        <w:fldChar w:fldCharType="begin"/>
      </w:r>
      <w:r w:rsidR="00A13836">
        <w:instrText xml:space="preserve"> </w:instrText>
      </w:r>
      <w:r w:rsidR="00A13836">
        <w:rPr>
          <w:rFonts w:hint="eastAsia"/>
        </w:rPr>
        <w:instrText>EQ \F(</w:instrText>
      </w:r>
      <w:r w:rsidR="00A13836" w:rsidRPr="00A13836">
        <w:rPr>
          <w:i/>
        </w:rPr>
        <w:instrText>L</w:instrText>
      </w:r>
      <w:r w:rsidR="00A13836">
        <w:rPr>
          <w:rFonts w:hint="eastAsia"/>
        </w:rPr>
        <w:instrText>,</w:instrText>
      </w:r>
      <w:r w:rsidR="00A13836">
        <w:instrText>10</w:instrText>
      </w:r>
      <w:r w:rsidR="00A13836">
        <w:rPr>
          <w:rFonts w:hint="eastAsia"/>
        </w:rPr>
        <w:instrText>)</w:instrText>
      </w:r>
      <w:r w:rsidR="00A13836">
        <w:instrText xml:space="preserve"> </w:instrText>
      </w:r>
      <w:r w:rsidR="00A13836">
        <w:fldChar w:fldCharType="end"/>
      </w:r>
      <w:r w:rsidR="003C3EE1">
        <w:rPr>
          <w:rFonts w:hint="eastAsia"/>
        </w:rPr>
        <w:t>；</w:t>
      </w:r>
    </w:p>
    <w:p w14:paraId="2735DBF5" w14:textId="77777777" w:rsidR="00A13836" w:rsidRDefault="00EF3DBF" w:rsidP="003C3EE1">
      <w:pPr>
        <w:ind w:firstLine="420"/>
      </w:pPr>
      <w:r>
        <w:rPr>
          <w:rFonts w:hint="eastAsia"/>
        </w:rPr>
        <w:t>顾客在电梯上行走的速度为</w:t>
      </w:r>
    </w:p>
    <w:p w14:paraId="423FD1A1" w14:textId="17B641EF" w:rsidR="003C3EE1" w:rsidRDefault="00A13836" w:rsidP="00A13836">
      <w:pPr>
        <w:ind w:firstLine="420"/>
        <w:jc w:val="center"/>
      </w:pPr>
      <w:r w:rsidRPr="00A13836">
        <w:rPr>
          <w:rFonts w:hint="eastAsia"/>
          <w:i/>
        </w:rPr>
        <w:t>v</w:t>
      </w:r>
      <w:r>
        <w:rPr>
          <w:vertAlign w:val="subscript"/>
        </w:rPr>
        <w:t>2</w:t>
      </w:r>
      <w:r>
        <w:rPr>
          <w:rFonts w:hint="eastAsia"/>
        </w:rPr>
        <w:t>＝</w:t>
      </w:r>
      <w:r>
        <w:fldChar w:fldCharType="begin"/>
      </w:r>
      <w:r>
        <w:instrText xml:space="preserve"> </w:instrText>
      </w:r>
      <w:r>
        <w:rPr>
          <w:rFonts w:hint="eastAsia"/>
        </w:rPr>
        <w:instrText>EQ \F(</w:instrText>
      </w:r>
      <w:r w:rsidRPr="00A13836">
        <w:rPr>
          <w:i/>
        </w:rPr>
        <w:instrText>L</w:instrText>
      </w:r>
      <w:r>
        <w:rPr>
          <w:rFonts w:hint="eastAsia"/>
        </w:rPr>
        <w:instrText>,</w:instrText>
      </w:r>
      <w:r>
        <w:instrText>30</w:instrText>
      </w:r>
      <w:r>
        <w:rPr>
          <w:rFonts w:hint="eastAsia"/>
        </w:rPr>
        <w:instrText>)</w:instrText>
      </w:r>
      <w:r>
        <w:instrText xml:space="preserve"> </w:instrText>
      </w:r>
      <w:r>
        <w:fldChar w:fldCharType="end"/>
      </w:r>
      <w:r>
        <w:rPr>
          <w:rFonts w:hint="eastAsia"/>
        </w:rPr>
        <w:t>；</w:t>
      </w:r>
    </w:p>
    <w:p w14:paraId="5C54C266" w14:textId="77777777" w:rsidR="00A13836" w:rsidRDefault="00EF3DBF" w:rsidP="00A13836">
      <w:pPr>
        <w:ind w:firstLine="420"/>
      </w:pPr>
      <w:r>
        <w:rPr>
          <w:rFonts w:hint="eastAsia"/>
        </w:rPr>
        <w:t>因此，顾客沿着开行电梯走上去的速度为</w:t>
      </w:r>
    </w:p>
    <w:p w14:paraId="55D3B7A3" w14:textId="49031522" w:rsidR="00EF3DBF" w:rsidRDefault="00A13836" w:rsidP="00A13836">
      <w:pPr>
        <w:ind w:firstLine="420"/>
        <w:jc w:val="center"/>
      </w:pPr>
      <w:r w:rsidRPr="00A13836">
        <w:rPr>
          <w:rFonts w:hint="eastAsia"/>
          <w:i/>
        </w:rPr>
        <w:t>v</w:t>
      </w:r>
      <w:r>
        <w:rPr>
          <w:rFonts w:hint="eastAsia"/>
        </w:rPr>
        <w:t>＝</w:t>
      </w:r>
      <w:r w:rsidRPr="00A13836">
        <w:rPr>
          <w:rFonts w:hint="eastAsia"/>
          <w:i/>
        </w:rPr>
        <w:t>v</w:t>
      </w:r>
      <w:r>
        <w:rPr>
          <w:vertAlign w:val="subscript"/>
        </w:rPr>
        <w:t>1</w:t>
      </w:r>
      <w:r>
        <w:rPr>
          <w:rFonts w:hint="eastAsia"/>
        </w:rPr>
        <w:t>＋</w:t>
      </w:r>
      <w:r w:rsidRPr="00A13836">
        <w:rPr>
          <w:rFonts w:hint="eastAsia"/>
          <w:i/>
        </w:rPr>
        <w:t>v</w:t>
      </w:r>
      <w:r>
        <w:rPr>
          <w:vertAlign w:val="subscript"/>
        </w:rPr>
        <w:t>2</w:t>
      </w:r>
      <w:r>
        <w:rPr>
          <w:rFonts w:hint="eastAsia"/>
        </w:rPr>
        <w:t>＝</w:t>
      </w:r>
      <w:r>
        <w:fldChar w:fldCharType="begin"/>
      </w:r>
      <w:r>
        <w:instrText xml:space="preserve"> </w:instrText>
      </w:r>
      <w:r>
        <w:rPr>
          <w:rFonts w:hint="eastAsia"/>
        </w:rPr>
        <w:instrText>EQ \F(</w:instrText>
      </w:r>
      <w:r>
        <w:instrText>4</w:instrText>
      </w:r>
      <w:r w:rsidRPr="00A13836">
        <w:rPr>
          <w:i/>
        </w:rPr>
        <w:instrText>L</w:instrText>
      </w:r>
      <w:r>
        <w:rPr>
          <w:rFonts w:hint="eastAsia"/>
        </w:rPr>
        <w:instrText>,</w:instrText>
      </w:r>
      <w:r>
        <w:instrText>30</w:instrText>
      </w:r>
      <w:r>
        <w:rPr>
          <w:rFonts w:hint="eastAsia"/>
        </w:rPr>
        <w:instrText>)</w:instrText>
      </w:r>
      <w:r>
        <w:instrText xml:space="preserve"> </w:instrText>
      </w:r>
      <w:r>
        <w:fldChar w:fldCharType="end"/>
      </w:r>
      <w:r w:rsidR="00EF3DBF">
        <w:rPr>
          <w:rFonts w:hint="eastAsia"/>
        </w:rPr>
        <w:t>，</w:t>
      </w:r>
    </w:p>
    <w:p w14:paraId="2CF7DDB1" w14:textId="77777777" w:rsidR="00A13836" w:rsidRDefault="00EF3DBF" w:rsidP="00A13836">
      <w:pPr>
        <w:ind w:firstLine="420"/>
      </w:pPr>
      <w:r>
        <w:rPr>
          <w:rFonts w:hint="eastAsia"/>
        </w:rPr>
        <w:t>所需时间为</w:t>
      </w:r>
    </w:p>
    <w:p w14:paraId="24A440FC" w14:textId="05B4BA8B" w:rsidR="00EF3DBF" w:rsidRDefault="00A13836" w:rsidP="00A13836">
      <w:pPr>
        <w:ind w:firstLine="420"/>
        <w:jc w:val="center"/>
      </w:pPr>
      <w:r w:rsidRPr="00A13836">
        <w:rPr>
          <w:rFonts w:hint="eastAsia"/>
          <w:i/>
        </w:rPr>
        <w:t>t</w:t>
      </w:r>
      <w:r>
        <w:rPr>
          <w:rFonts w:hint="eastAsia"/>
        </w:rPr>
        <w:t>＝</w:t>
      </w:r>
      <w:r>
        <w:fldChar w:fldCharType="begin"/>
      </w:r>
      <w:r>
        <w:instrText xml:space="preserve"> </w:instrText>
      </w:r>
      <w:r>
        <w:rPr>
          <w:rFonts w:hint="eastAsia"/>
        </w:rPr>
        <w:instrText>EQ \F(</w:instrText>
      </w:r>
      <w:r w:rsidRPr="00A13836">
        <w:rPr>
          <w:i/>
        </w:rPr>
        <w:instrText>L</w:instrText>
      </w:r>
      <w:r>
        <w:rPr>
          <w:rFonts w:hint="eastAsia"/>
        </w:rPr>
        <w:instrText>,</w:instrText>
      </w:r>
      <w:r w:rsidRPr="00A13836">
        <w:rPr>
          <w:i/>
        </w:rPr>
        <w:instrText>v</w:instrText>
      </w:r>
      <w:r>
        <w:rPr>
          <w:rFonts w:hint="eastAsia"/>
        </w:rPr>
        <w:instrText>)</w:instrText>
      </w:r>
      <w:r>
        <w:instrText xml:space="preserve"> </w:instrText>
      </w:r>
      <w:r>
        <w:fldChar w:fldCharType="end"/>
      </w:r>
      <w:r>
        <w:rPr>
          <w:rFonts w:hint="eastAsia"/>
        </w:rPr>
        <w:t>＝</w:t>
      </w:r>
      <w:r>
        <w:fldChar w:fldCharType="begin"/>
      </w:r>
      <w:r>
        <w:instrText xml:space="preserve"> </w:instrText>
      </w:r>
      <w:r>
        <w:rPr>
          <w:rFonts w:hint="eastAsia"/>
        </w:rPr>
        <w:instrText>EQ \F(</w:instrText>
      </w:r>
      <w:r>
        <w:instrText>30</w:instrText>
      </w:r>
      <w:r>
        <w:rPr>
          <w:rFonts w:hint="eastAsia"/>
        </w:rPr>
        <w:instrText>,</w:instrText>
      </w:r>
      <w:r>
        <w:instrText>4</w:instrText>
      </w:r>
      <w:r>
        <w:rPr>
          <w:rFonts w:hint="eastAsia"/>
        </w:rPr>
        <w:instrText>)</w:instrText>
      </w:r>
      <w:r>
        <w:instrText xml:space="preserve"> </w:instrText>
      </w:r>
      <w:r>
        <w:fldChar w:fldCharType="end"/>
      </w:r>
      <w:r>
        <w:t>s</w:t>
      </w:r>
      <w:r>
        <w:rPr>
          <w:rFonts w:hint="eastAsia"/>
        </w:rPr>
        <w:t>＝</w:t>
      </w:r>
      <w:r w:rsidR="00EF3DBF">
        <w:rPr>
          <w:rFonts w:hint="eastAsia"/>
        </w:rPr>
        <w:t>7.5s</w:t>
      </w:r>
      <w:r w:rsidR="00EF3DBF">
        <w:rPr>
          <w:rFonts w:hint="eastAsia"/>
        </w:rPr>
        <w:t>。</w:t>
      </w:r>
    </w:p>
    <w:p w14:paraId="62CAB91D" w14:textId="6847B54D" w:rsidR="00EF3DBF" w:rsidRDefault="003C3EE1" w:rsidP="00BA459E">
      <w:pPr>
        <w:ind w:firstLine="420"/>
      </w:pPr>
      <w:r>
        <w:rPr>
          <w:rFonts w:hint="eastAsia"/>
        </w:rPr>
        <w:t>【</w:t>
      </w:r>
      <w:r w:rsidR="00EF3DBF">
        <w:rPr>
          <w:rFonts w:hint="eastAsia"/>
        </w:rPr>
        <w:t>讨论</w:t>
      </w:r>
      <w:r>
        <w:rPr>
          <w:rFonts w:hint="eastAsia"/>
        </w:rPr>
        <w:t>】</w:t>
      </w:r>
      <w:r w:rsidR="00A13836">
        <w:rPr>
          <w:rFonts w:hint="eastAsia"/>
        </w:rPr>
        <w:t>在时间</w:t>
      </w:r>
      <w:r w:rsidR="00A13836" w:rsidRPr="00BA459E">
        <w:rPr>
          <w:rFonts w:hint="eastAsia"/>
          <w:i/>
        </w:rPr>
        <w:t>t</w:t>
      </w:r>
      <w:r w:rsidR="00EF3DBF">
        <w:rPr>
          <w:rFonts w:hint="eastAsia"/>
        </w:rPr>
        <w:t>内，电梯行走的距离为</w:t>
      </w:r>
      <w:r w:rsidR="00BA459E" w:rsidRPr="00BA459E">
        <w:rPr>
          <w:rFonts w:hint="eastAsia"/>
          <w:i/>
        </w:rPr>
        <w:t>s</w:t>
      </w:r>
      <w:r w:rsidR="00BA459E">
        <w:rPr>
          <w:vertAlign w:val="subscript"/>
        </w:rPr>
        <w:t>1</w:t>
      </w:r>
      <w:r w:rsidR="00BA459E">
        <w:rPr>
          <w:rFonts w:hint="eastAsia"/>
        </w:rPr>
        <w:t>＝</w:t>
      </w:r>
      <w:r w:rsidR="00BA459E" w:rsidRPr="00BA459E">
        <w:rPr>
          <w:rFonts w:hint="eastAsia"/>
          <w:i/>
        </w:rPr>
        <w:t>v</w:t>
      </w:r>
      <w:r w:rsidR="00BA459E">
        <w:rPr>
          <w:vertAlign w:val="subscript"/>
        </w:rPr>
        <w:t>1</w:t>
      </w:r>
      <w:r w:rsidR="00BA459E" w:rsidRPr="00BA459E">
        <w:rPr>
          <w:i/>
        </w:rPr>
        <w:t>t</w:t>
      </w:r>
      <w:r w:rsidR="00BA459E">
        <w:rPr>
          <w:rFonts w:hint="eastAsia"/>
        </w:rPr>
        <w:t>＝</w:t>
      </w:r>
      <w:r w:rsidR="00BA459E">
        <w:fldChar w:fldCharType="begin"/>
      </w:r>
      <w:r w:rsidR="00BA459E">
        <w:instrText xml:space="preserve"> </w:instrText>
      </w:r>
      <w:r w:rsidR="00BA459E">
        <w:rPr>
          <w:rFonts w:hint="eastAsia"/>
        </w:rPr>
        <w:instrText>EQ \F(</w:instrText>
      </w:r>
      <w:r w:rsidR="00BA459E">
        <w:instrText>3</w:instrText>
      </w:r>
      <w:r w:rsidR="00BA459E">
        <w:rPr>
          <w:rFonts w:hint="eastAsia"/>
        </w:rPr>
        <w:instrText>,</w:instrText>
      </w:r>
      <w:r w:rsidR="00BA459E">
        <w:instrText>4</w:instrText>
      </w:r>
      <w:r w:rsidR="00BA459E">
        <w:rPr>
          <w:rFonts w:hint="eastAsia"/>
        </w:rPr>
        <w:instrText>)</w:instrText>
      </w:r>
      <w:r w:rsidR="00BA459E">
        <w:instrText xml:space="preserve"> </w:instrText>
      </w:r>
      <w:r w:rsidR="00BA459E">
        <w:fldChar w:fldCharType="end"/>
      </w:r>
      <w:r w:rsidR="00EF3DBF" w:rsidRPr="00BA459E">
        <w:rPr>
          <w:rFonts w:hint="eastAsia"/>
          <w:i/>
        </w:rPr>
        <w:t>L</w:t>
      </w:r>
      <w:r w:rsidR="00EF3DBF">
        <w:rPr>
          <w:rFonts w:hint="eastAsia"/>
        </w:rPr>
        <w:t>，顾客沿着电梯行走的距离为</w:t>
      </w:r>
      <w:r w:rsidR="00BA459E" w:rsidRPr="00BA459E">
        <w:rPr>
          <w:rFonts w:hint="eastAsia"/>
          <w:i/>
        </w:rPr>
        <w:t>s</w:t>
      </w:r>
      <w:r w:rsidR="00BA459E">
        <w:rPr>
          <w:vertAlign w:val="subscript"/>
        </w:rPr>
        <w:t>2</w:t>
      </w:r>
      <w:r w:rsidR="00BA459E">
        <w:rPr>
          <w:rFonts w:hint="eastAsia"/>
        </w:rPr>
        <w:t>＝</w:t>
      </w:r>
      <w:r w:rsidR="00BA459E" w:rsidRPr="00BA459E">
        <w:rPr>
          <w:i/>
        </w:rPr>
        <w:t>v</w:t>
      </w:r>
      <w:r w:rsidR="00BA459E">
        <w:rPr>
          <w:vertAlign w:val="subscript"/>
        </w:rPr>
        <w:t>2</w:t>
      </w:r>
      <w:r w:rsidR="00BA459E" w:rsidRPr="00BA459E">
        <w:rPr>
          <w:i/>
        </w:rPr>
        <w:t>t</w:t>
      </w:r>
      <w:r w:rsidR="00BA459E">
        <w:rPr>
          <w:rFonts w:hint="eastAsia"/>
        </w:rPr>
        <w:t>＝</w:t>
      </w:r>
      <w:r w:rsidR="00BA459E">
        <w:fldChar w:fldCharType="begin"/>
      </w:r>
      <w:r w:rsidR="00BA459E">
        <w:instrText xml:space="preserve"> </w:instrText>
      </w:r>
      <w:r w:rsidR="00BA459E">
        <w:rPr>
          <w:rFonts w:hint="eastAsia"/>
        </w:rPr>
        <w:instrText>EQ \F(</w:instrText>
      </w:r>
      <w:r w:rsidR="00BA459E">
        <w:instrText>1</w:instrText>
      </w:r>
      <w:r w:rsidR="00BA459E">
        <w:rPr>
          <w:rFonts w:hint="eastAsia"/>
        </w:rPr>
        <w:instrText>,</w:instrText>
      </w:r>
      <w:r w:rsidR="00BA459E">
        <w:instrText>4</w:instrText>
      </w:r>
      <w:r w:rsidR="00BA459E">
        <w:rPr>
          <w:rFonts w:hint="eastAsia"/>
        </w:rPr>
        <w:instrText>)</w:instrText>
      </w:r>
      <w:r w:rsidR="00BA459E">
        <w:instrText xml:space="preserve"> </w:instrText>
      </w:r>
      <w:r w:rsidR="00BA459E">
        <w:fldChar w:fldCharType="end"/>
      </w:r>
      <w:r w:rsidR="00EF3DBF" w:rsidRPr="00BA459E">
        <w:rPr>
          <w:rFonts w:hint="eastAsia"/>
          <w:i/>
        </w:rPr>
        <w:t>L</w:t>
      </w:r>
      <w:r w:rsidR="00EF3DBF">
        <w:rPr>
          <w:rFonts w:hint="eastAsia"/>
        </w:rPr>
        <w:t>。在时间</w:t>
      </w:r>
      <w:r w:rsidR="00BA459E">
        <w:rPr>
          <w:rFonts w:hint="eastAsia"/>
        </w:rPr>
        <w:t>t</w:t>
      </w:r>
      <w:r w:rsidR="00EF3DBF">
        <w:rPr>
          <w:rFonts w:hint="eastAsia"/>
        </w:rPr>
        <w:t>内顾客一边在电梯上行走，一边又随电梯移动，因此顾客移动的合距离为</w:t>
      </w:r>
      <w:r w:rsidR="00EF3DBF" w:rsidRPr="00BA459E">
        <w:rPr>
          <w:rFonts w:hint="eastAsia"/>
          <w:i/>
        </w:rPr>
        <w:t>s</w:t>
      </w:r>
      <w:r w:rsidR="00BA459E">
        <w:rPr>
          <w:rFonts w:hint="eastAsia"/>
        </w:rPr>
        <w:t>＝</w:t>
      </w:r>
      <w:r w:rsidR="00EF3DBF" w:rsidRPr="00BA459E">
        <w:rPr>
          <w:rFonts w:hint="eastAsia"/>
          <w:i/>
        </w:rPr>
        <w:t>s</w:t>
      </w:r>
      <w:r w:rsidR="00BA459E">
        <w:rPr>
          <w:vertAlign w:val="subscript"/>
        </w:rPr>
        <w:t>1</w:t>
      </w:r>
      <w:r w:rsidR="00BA459E">
        <w:rPr>
          <w:rFonts w:hint="eastAsia"/>
        </w:rPr>
        <w:t>＋</w:t>
      </w:r>
      <w:r w:rsidR="00EF3DBF" w:rsidRPr="00BA459E">
        <w:rPr>
          <w:rFonts w:hint="eastAsia"/>
          <w:i/>
        </w:rPr>
        <w:t>s</w:t>
      </w:r>
      <w:r w:rsidR="00BA459E">
        <w:rPr>
          <w:vertAlign w:val="subscript"/>
        </w:rPr>
        <w:t>2</w:t>
      </w:r>
      <w:r w:rsidR="00EF3DBF">
        <w:rPr>
          <w:rFonts w:hint="eastAsia"/>
        </w:rPr>
        <w:t>。代</w:t>
      </w:r>
      <w:r w:rsidR="00BA459E">
        <w:rPr>
          <w:rFonts w:hint="eastAsia"/>
        </w:rPr>
        <w:t>入</w:t>
      </w:r>
      <w:r w:rsidR="00EF3DBF">
        <w:rPr>
          <w:rFonts w:hint="eastAsia"/>
        </w:rPr>
        <w:t>上面的结果，得</w:t>
      </w:r>
      <w:r w:rsidR="00BA459E" w:rsidRPr="00BA459E">
        <w:rPr>
          <w:rFonts w:hint="eastAsia"/>
          <w:i/>
        </w:rPr>
        <w:t>s</w:t>
      </w:r>
      <w:r w:rsidR="00BA459E">
        <w:rPr>
          <w:rFonts w:hint="eastAsia"/>
        </w:rPr>
        <w:t>＝</w:t>
      </w:r>
      <w:r w:rsidR="00EF3DBF" w:rsidRPr="00BA459E">
        <w:rPr>
          <w:rFonts w:hint="eastAsia"/>
          <w:i/>
        </w:rPr>
        <w:t>L</w:t>
      </w:r>
      <w:r w:rsidR="00EF3DBF">
        <w:rPr>
          <w:rFonts w:hint="eastAsia"/>
        </w:rPr>
        <w:t>。这正是我们所期望的。</w:t>
      </w:r>
    </w:p>
    <w:p w14:paraId="162C6EDF" w14:textId="77777777" w:rsidR="00EF3DBF" w:rsidRDefault="00EF3DBF" w:rsidP="00EF3DBF">
      <w:pPr>
        <w:pStyle w:val="2"/>
      </w:pPr>
      <w:r>
        <w:rPr>
          <w:rFonts w:hint="eastAsia"/>
        </w:rPr>
        <w:t>二、沿不同方向运动的合成与分解</w:t>
      </w:r>
    </w:p>
    <w:p w14:paraId="41A6129D" w14:textId="77777777" w:rsidR="00EF3DBF" w:rsidRDefault="00EF3DBF" w:rsidP="00EF3DBF">
      <w:pPr>
        <w:ind w:firstLine="420"/>
      </w:pPr>
      <w:r>
        <w:rPr>
          <w:rFonts w:hint="eastAsia"/>
        </w:rPr>
        <w:t>同一方向上运动的合成和分解问题比较简单，合运动与分运动的速度和位移的关系可用简单的代数和（或差）表示。</w:t>
      </w:r>
    </w:p>
    <w:p w14:paraId="1B24F451" w14:textId="77777777" w:rsidR="00EF3DBF" w:rsidRPr="00BA459E" w:rsidRDefault="00EF3DBF" w:rsidP="00EF3DBF">
      <w:pPr>
        <w:ind w:firstLine="420"/>
        <w:rPr>
          <w:rStyle w:val="a4"/>
        </w:rPr>
      </w:pPr>
      <w:r w:rsidRPr="00BA459E">
        <w:rPr>
          <w:rStyle w:val="a4"/>
          <w:rFonts w:hint="eastAsia"/>
        </w:rPr>
        <w:t>在一般实际问题中，分运动可能在不同方向上。此时应当用什么方法处理运动的合成与分解的问题呢？</w:t>
      </w:r>
    </w:p>
    <w:p w14:paraId="73BD94C0" w14:textId="77777777" w:rsidR="00EF3DBF" w:rsidRDefault="00EF3DBF" w:rsidP="00EF3DBF">
      <w:pPr>
        <w:pStyle w:val="3"/>
      </w:pPr>
      <w:r>
        <w:rPr>
          <w:rFonts w:hint="eastAsia"/>
        </w:rPr>
        <w:t>自主活动</w:t>
      </w:r>
    </w:p>
    <w:p w14:paraId="4B0074F9" w14:textId="23B1C407" w:rsidR="00EF3DBF" w:rsidRDefault="00EF3DBF" w:rsidP="00EF3DBF">
      <w:pPr>
        <w:ind w:firstLine="420"/>
      </w:pPr>
      <w:r>
        <w:rPr>
          <w:rFonts w:hint="eastAsia"/>
        </w:rPr>
        <w:t>如图</w:t>
      </w:r>
      <w:r w:rsidR="00A13836">
        <w:rPr>
          <w:rFonts w:hint="eastAsia"/>
        </w:rPr>
        <w:t>1</w:t>
      </w:r>
      <w:r>
        <w:rPr>
          <w:rFonts w:hint="eastAsia"/>
        </w:rPr>
        <w:t>-2</w:t>
      </w:r>
      <w:r>
        <w:rPr>
          <w:rFonts w:hint="eastAsia"/>
        </w:rPr>
        <w:t>所示，在一张白纸上取一点为</w:t>
      </w:r>
      <w:r>
        <w:rPr>
          <w:rFonts w:hint="eastAsia"/>
        </w:rPr>
        <w:t>O</w:t>
      </w:r>
      <w:r>
        <w:rPr>
          <w:rFonts w:hint="eastAsia"/>
        </w:rPr>
        <w:t>。若让铅笔（或圆珠笔）自</w:t>
      </w:r>
      <w:r>
        <w:rPr>
          <w:rFonts w:hint="eastAsia"/>
        </w:rPr>
        <w:t>O</w:t>
      </w:r>
      <w:r>
        <w:rPr>
          <w:rFonts w:hint="eastAsia"/>
        </w:rPr>
        <w:t>点沿着一根横向</w:t>
      </w:r>
      <w:r>
        <w:rPr>
          <w:rFonts w:hint="eastAsia"/>
        </w:rPr>
        <w:lastRenderedPageBreak/>
        <w:t>直尺匀速移动，便画出一根水平直线；若让笔尖在</w:t>
      </w:r>
      <w:r>
        <w:rPr>
          <w:rFonts w:hint="eastAsia"/>
        </w:rPr>
        <w:t>O</w:t>
      </w:r>
      <w:r>
        <w:rPr>
          <w:rFonts w:hint="eastAsia"/>
        </w:rPr>
        <w:t>点处靠在尺上不动，推尺匀速上升，便画出一根竖直向上的直线；若让笔尖自</w:t>
      </w:r>
      <w:r>
        <w:rPr>
          <w:rFonts w:hint="eastAsia"/>
        </w:rPr>
        <w:t>O</w:t>
      </w:r>
      <w:r>
        <w:rPr>
          <w:rFonts w:hint="eastAsia"/>
        </w:rPr>
        <w:t>点沿着横向直尺匀速移动的同时，让尺竖直向上匀速平移，看看你所画出的笔尖的运动图像。</w:t>
      </w:r>
    </w:p>
    <w:p w14:paraId="6B944B99" w14:textId="5A7E33C0" w:rsidR="00EF3DBF" w:rsidRDefault="008A3E55" w:rsidP="00EF3DBF">
      <w:pPr>
        <w:jc w:val="center"/>
      </w:pPr>
      <w:r>
        <w:rPr>
          <w:noProof/>
        </w:rPr>
        <mc:AlternateContent>
          <mc:Choice Requires="wpg">
            <w:drawing>
              <wp:inline distT="0" distB="0" distL="0" distR="0" wp14:anchorId="30FBC53A" wp14:editId="2EB241B6">
                <wp:extent cx="4321810" cy="1517015"/>
                <wp:effectExtent l="0" t="0" r="2540" b="6985"/>
                <wp:docPr id="9" name="组合 9"/>
                <wp:cNvGraphicFramePr/>
                <a:graphic xmlns:a="http://schemas.openxmlformats.org/drawingml/2006/main">
                  <a:graphicData uri="http://schemas.microsoft.com/office/word/2010/wordprocessingGroup">
                    <wpg:wgp>
                      <wpg:cNvGrpSpPr/>
                      <wpg:grpSpPr>
                        <a:xfrm>
                          <a:off x="0" y="0"/>
                          <a:ext cx="4321810" cy="1517015"/>
                          <a:chOff x="476250" y="0"/>
                          <a:chExt cx="4321810" cy="1517015"/>
                        </a:xfrm>
                      </wpg:grpSpPr>
                      <wps:wsp>
                        <wps:cNvPr id="8" name="文本框 2"/>
                        <wps:cNvSpPr txBox="1">
                          <a:spLocks noChangeArrowheads="1"/>
                        </wps:cNvSpPr>
                        <wps:spPr bwMode="auto">
                          <a:xfrm>
                            <a:off x="2181225" y="1238250"/>
                            <a:ext cx="638175" cy="278765"/>
                          </a:xfrm>
                          <a:prstGeom prst="rect">
                            <a:avLst/>
                          </a:prstGeom>
                          <a:noFill/>
                          <a:ln w="9525">
                            <a:noFill/>
                            <a:miter lim="800000"/>
                            <a:headEnd/>
                            <a:tailEnd/>
                          </a:ln>
                        </wps:spPr>
                        <wps:txbx>
                          <w:txbxContent>
                            <w:p w14:paraId="283F1A96" w14:textId="2E6DEA67" w:rsidR="008A3E55" w:rsidRPr="004521ED" w:rsidRDefault="008A3E55" w:rsidP="008A3E55">
                              <w:pPr>
                                <w:jc w:val="center"/>
                                <w:rPr>
                                  <w:b/>
                                  <w:sz w:val="18"/>
                                  <w:szCs w:val="18"/>
                                </w:rPr>
                              </w:pPr>
                              <w:r w:rsidRPr="004521ED">
                                <w:rPr>
                                  <w:rFonts w:hint="eastAsia"/>
                                  <w:b/>
                                  <w:sz w:val="18"/>
                                  <w:szCs w:val="18"/>
                                </w:rPr>
                                <w:t>图</w:t>
                              </w:r>
                              <w:r>
                                <w:rPr>
                                  <w:b/>
                                  <w:sz w:val="18"/>
                                  <w:szCs w:val="18"/>
                                </w:rPr>
                                <w:tab/>
                                <w:t>1-2</w:t>
                              </w:r>
                            </w:p>
                          </w:txbxContent>
                        </wps:txbx>
                        <wps:bodyPr rot="0" vert="horz" wrap="square" lIns="36000" tIns="36000" rIns="36000" bIns="36000" anchor="t" anchorCtr="0">
                          <a:noAutofit/>
                        </wps:bodyPr>
                      </wps:wsp>
                      <pic:pic xmlns:pic="http://schemas.openxmlformats.org/drawingml/2006/picture">
                        <pic:nvPicPr>
                          <pic:cNvPr id="2" name="图片 2"/>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476250" y="0"/>
                            <a:ext cx="4321810" cy="1172210"/>
                          </a:xfrm>
                          <a:prstGeom prst="rect">
                            <a:avLst/>
                          </a:prstGeom>
                        </pic:spPr>
                      </pic:pic>
                    </wpg:wgp>
                  </a:graphicData>
                </a:graphic>
              </wp:inline>
            </w:drawing>
          </mc:Choice>
          <mc:Fallback>
            <w:pict>
              <v:group w14:anchorId="30FBC53A" id="组合 9" o:spid="_x0000_s1031" style="width:340.3pt;height:119.45pt;mso-position-horizontal-relative:char;mso-position-vertical-relative:line" coordorigin="4762" coordsize="43218,1517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">
                <v:shape id="文本框 2" o:spid="_x0000_s1032" type="#_x0000_t202" style="position:absolute;left:21812;top:12382;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nzj8AA&#10;AADaAAAADwAAAGRycy9kb3ducmV2LnhtbERPS2vCQBC+F/wPywje6kYtKtFVpNIHePKBeByzYxLN&#10;zobsVOO/7x4KPX587/mydZW6UxNKzwYG/QQUceZtybmBw/7jdQoqCLLFyjMZeFKA5aLzMsfU+gdv&#10;6b6TXMUQDikaKETqVOuQFeQw9H1NHLmLbxxKhE2ubYOPGO4qPUySsXZYcmwosKb3grLb7scZuJ6f&#10;X8NDWG+u8ja67OU4Oa0/z8b0uu1qBkqolX/xn/vbGohb45V4A/TiF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Unzj8AAAADaAAAADwAAAAAAAAAAAAAAAACYAgAAZHJzL2Rvd25y&#10;ZXYueG1sUEsFBgAAAAAEAAQA9QAAAIUDAAAAAA==&#10;" filled="f" stroked="f">
                  <v:textbox inset="1mm,1mm,1mm,1mm">
                    <w:txbxContent>
                      <w:p w14:paraId="283F1A96" w14:textId="2E6DEA67" w:rsidR="008A3E55" w:rsidRPr="004521ED" w:rsidRDefault="008A3E55" w:rsidP="008A3E55">
                        <w:pPr>
                          <w:jc w:val="center"/>
                          <w:rPr>
                            <w:b/>
                            <w:sz w:val="18"/>
                            <w:szCs w:val="18"/>
                          </w:rPr>
                        </w:pPr>
                        <w:r w:rsidRPr="004521ED">
                          <w:rPr>
                            <w:rFonts w:hint="eastAsia"/>
                            <w:b/>
                            <w:sz w:val="18"/>
                            <w:szCs w:val="18"/>
                          </w:rPr>
                          <w:t>图</w:t>
                        </w:r>
                        <w:r>
                          <w:rPr>
                            <w:b/>
                            <w:sz w:val="18"/>
                            <w:szCs w:val="18"/>
                          </w:rPr>
                          <w:tab/>
                          <w:t>1-2</w:t>
                        </w:r>
                      </w:p>
                    </w:txbxContent>
                  </v:textbox>
                </v:shape>
                <v:shape id="图片 2" o:spid="_x0000_s1033" type="#_x0000_t75" style="position:absolute;left:4762;width:43218;height:1172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8jSoLAAAAA2gAAAA8AAABkcnMvZG93bnJldi54bWxEj81qwkAUhfcF32G4grtmYha2xIwhCIJK&#10;oTSK60vmmgQzd0JmjPHtnUKhy8P5+ThZPplOjDS41rKCZRSDIK6sbrlWcD7t3j9BOI+ssbNMCp7k&#10;IN/M3jJMtX3wD42lr0UYYZeigsb7PpXSVQ0ZdJHtiYN3tYNBH+RQSz3gI4ybTiZxvJIGWw6EBnva&#10;NlTdyrsJ3FgWxz5how+37y9sPy7nsTRKLeZTsQbhafL/4b/2XitI4PdKuAFy8wI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fyNKgsAAAADaAAAADwAAAAAAAAAAAAAAAACfAgAA&#10;ZHJzL2Rvd25yZXYueG1sUEsFBgAAAAAEAAQA9wAAAIwDAAAAAA==&#10;">
                  <v:imagedata r:id="rId13" o:title=""/>
                  <v:path arrowok="t"/>
                </v:shape>
                <w10:anchorlock/>
              </v:group>
            </w:pict>
          </mc:Fallback>
        </mc:AlternateContent>
      </w:r>
    </w:p>
    <w:p w14:paraId="33250FF0" w14:textId="77777777" w:rsidR="00EF3DBF" w:rsidRDefault="00EF3DBF" w:rsidP="00EF3DBF">
      <w:pPr>
        <w:ind w:firstLine="420"/>
      </w:pPr>
      <w:r>
        <w:rPr>
          <w:rFonts w:hint="eastAsia"/>
        </w:rPr>
        <w:t>在自主活动中，如图</w:t>
      </w:r>
      <w:r>
        <w:rPr>
          <w:rFonts w:hint="eastAsia"/>
        </w:rPr>
        <w:t>1-2</w:t>
      </w:r>
      <w:r>
        <w:rPr>
          <w:rFonts w:hint="eastAsia"/>
        </w:rPr>
        <w:t>所示，当笔尖同时沿水平方向和竖直方向做匀速直线运动时，它的合运动轨迹是一条斜向上的直线。为了描写笔尖的合运动规律，我们建立如图</w:t>
      </w:r>
      <w:r>
        <w:rPr>
          <w:rFonts w:hint="eastAsia"/>
        </w:rPr>
        <w:t>1-3</w:t>
      </w:r>
      <w:r>
        <w:rPr>
          <w:rFonts w:hint="eastAsia"/>
        </w:rPr>
        <w:t>所示的直角坐标系：运动开始时笔尖的位置为原点，水平向右的方向和竖直向上的方向分别为</w:t>
      </w:r>
      <w:r w:rsidRPr="00B12CB2">
        <w:rPr>
          <w:rFonts w:hint="eastAsia"/>
          <w:i/>
        </w:rPr>
        <w:t>x</w:t>
      </w:r>
      <w:r>
        <w:rPr>
          <w:rFonts w:hint="eastAsia"/>
        </w:rPr>
        <w:t>轴和</w:t>
      </w:r>
      <w:r w:rsidRPr="00B12CB2">
        <w:rPr>
          <w:rFonts w:hint="eastAsia"/>
          <w:i/>
        </w:rPr>
        <w:t>y</w:t>
      </w:r>
      <w:r>
        <w:rPr>
          <w:rFonts w:hint="eastAsia"/>
        </w:rPr>
        <w:t>轴的正方向。笔尖沿直尺向右的速度设为</w:t>
      </w:r>
      <w:r w:rsidRPr="00B12CB2">
        <w:rPr>
          <w:rFonts w:hint="eastAsia"/>
          <w:i/>
        </w:rPr>
        <w:t>v</w:t>
      </w:r>
      <w:r>
        <w:rPr>
          <w:vertAlign w:val="subscript"/>
        </w:rPr>
        <w:t>1</w:t>
      </w:r>
      <w:r>
        <w:rPr>
          <w:rFonts w:hint="eastAsia"/>
        </w:rPr>
        <w:t>，直尺向上的平移速度设为</w:t>
      </w:r>
      <w:r w:rsidRPr="00B12CB2">
        <w:rPr>
          <w:rFonts w:hint="eastAsia"/>
          <w:i/>
        </w:rPr>
        <w:t>v</w:t>
      </w:r>
      <w:r>
        <w:rPr>
          <w:vertAlign w:val="subscript"/>
        </w:rPr>
        <w:t>2</w:t>
      </w:r>
      <w:r>
        <w:rPr>
          <w:rFonts w:hint="eastAsia"/>
        </w:rPr>
        <w:t>，于是，笔尖的合运动规律可用沿</w:t>
      </w:r>
      <w:r w:rsidRPr="003933E4">
        <w:rPr>
          <w:rFonts w:hint="eastAsia"/>
          <w:i/>
        </w:rPr>
        <w:t>x</w:t>
      </w:r>
      <w:r>
        <w:rPr>
          <w:rFonts w:hint="eastAsia"/>
        </w:rPr>
        <w:t>轴方向和沿</w:t>
      </w:r>
      <w:r w:rsidRPr="003933E4">
        <w:rPr>
          <w:rFonts w:hint="eastAsia"/>
          <w:i/>
        </w:rPr>
        <w:t>y</w:t>
      </w:r>
      <w:r>
        <w:rPr>
          <w:rFonts w:hint="eastAsia"/>
        </w:rPr>
        <w:t>轴方向的两个分运动的基本公式表示：</w:t>
      </w:r>
    </w:p>
    <w:p w14:paraId="2FE13EA2" w14:textId="5A20EAF2" w:rsidR="00EF3DBF" w:rsidRDefault="00EF3DBF" w:rsidP="00BA459E">
      <w:pPr>
        <w:ind w:firstLine="420"/>
        <w:jc w:val="center"/>
      </w:pPr>
      <w:r w:rsidRPr="003933E4">
        <w:rPr>
          <w:i/>
        </w:rPr>
        <w:t>v</w:t>
      </w:r>
      <w:r>
        <w:rPr>
          <w:vertAlign w:val="subscript"/>
        </w:rPr>
        <w:t>x</w:t>
      </w:r>
      <w:r>
        <w:rPr>
          <w:rFonts w:hint="eastAsia"/>
        </w:rPr>
        <w:t>＝</w:t>
      </w:r>
      <w:r w:rsidRPr="003933E4">
        <w:rPr>
          <w:i/>
        </w:rPr>
        <w:t>v</w:t>
      </w:r>
      <w:r>
        <w:rPr>
          <w:vertAlign w:val="subscript"/>
        </w:rPr>
        <w:t>1</w:t>
      </w:r>
      <w:r>
        <w:rPr>
          <w:rFonts w:hint="eastAsia"/>
        </w:rPr>
        <w:t>，</w:t>
      </w:r>
      <w:r w:rsidRPr="003933E4">
        <w:rPr>
          <w:i/>
        </w:rPr>
        <w:t>v</w:t>
      </w:r>
      <w:r>
        <w:rPr>
          <w:vertAlign w:val="subscript"/>
        </w:rPr>
        <w:t>y</w:t>
      </w:r>
      <w:r>
        <w:rPr>
          <w:rFonts w:hint="eastAsia"/>
        </w:rPr>
        <w:t>＝</w:t>
      </w:r>
      <w:r w:rsidRPr="003933E4">
        <w:rPr>
          <w:i/>
        </w:rPr>
        <w:t>v</w:t>
      </w:r>
      <w:r>
        <w:rPr>
          <w:vertAlign w:val="subscript"/>
        </w:rPr>
        <w:t>2</w:t>
      </w:r>
    </w:p>
    <w:p w14:paraId="6F2C9B86" w14:textId="77777777" w:rsidR="00EF3DBF" w:rsidRPr="003933E4" w:rsidRDefault="00EF3DBF" w:rsidP="00BA459E">
      <w:pPr>
        <w:ind w:firstLine="420"/>
        <w:jc w:val="center"/>
      </w:pPr>
      <w:r w:rsidRPr="003933E4">
        <w:rPr>
          <w:i/>
        </w:rPr>
        <w:t>x</w:t>
      </w:r>
      <w:r>
        <w:rPr>
          <w:rFonts w:hint="eastAsia"/>
        </w:rPr>
        <w:t>＝</w:t>
      </w:r>
      <w:r w:rsidRPr="003933E4">
        <w:rPr>
          <w:rFonts w:hint="eastAsia"/>
          <w:i/>
        </w:rPr>
        <w:t>v</w:t>
      </w:r>
      <w:r>
        <w:rPr>
          <w:rFonts w:hint="eastAsia"/>
          <w:vertAlign w:val="subscript"/>
        </w:rPr>
        <w:t>x</w:t>
      </w:r>
      <w:r w:rsidRPr="003933E4">
        <w:rPr>
          <w:rFonts w:hint="eastAsia"/>
          <w:i/>
        </w:rPr>
        <w:t>t</w:t>
      </w:r>
      <w:r>
        <w:rPr>
          <w:rFonts w:hint="eastAsia"/>
        </w:rPr>
        <w:t>，</w:t>
      </w:r>
      <w:r w:rsidRPr="003933E4">
        <w:rPr>
          <w:rFonts w:hint="eastAsia"/>
          <w:i/>
        </w:rPr>
        <w:t>y</w:t>
      </w:r>
      <w:r>
        <w:rPr>
          <w:rFonts w:hint="eastAsia"/>
        </w:rPr>
        <w:t>＝</w:t>
      </w:r>
      <w:r w:rsidRPr="003933E4">
        <w:rPr>
          <w:rFonts w:hint="eastAsia"/>
          <w:i/>
        </w:rPr>
        <w:t>v</w:t>
      </w:r>
      <w:r>
        <w:rPr>
          <w:rFonts w:hint="eastAsia"/>
          <w:vertAlign w:val="subscript"/>
        </w:rPr>
        <w:t>y</w:t>
      </w:r>
      <w:r w:rsidRPr="003933E4">
        <w:rPr>
          <w:rFonts w:hint="eastAsia"/>
          <w:i/>
        </w:rPr>
        <w:t>t</w:t>
      </w:r>
    </w:p>
    <w:p w14:paraId="1D57593F" w14:textId="02042F0B" w:rsidR="00EF3DBF" w:rsidRDefault="008A3E55" w:rsidP="00EF3DBF">
      <w:pPr>
        <w:ind w:firstLine="420"/>
      </w:pPr>
      <w:r>
        <w:rPr>
          <w:rFonts w:hint="eastAsia"/>
          <w:noProof/>
        </w:rPr>
        <mc:AlternateContent>
          <mc:Choice Requires="wpg">
            <w:drawing>
              <wp:anchor distT="0" distB="0" distL="114300" distR="114300" simplePos="0" relativeHeight="251659264" behindDoc="0" locked="0" layoutInCell="1" allowOverlap="1" wp14:anchorId="758D6E58" wp14:editId="21F4B4D9">
                <wp:simplePos x="0" y="0"/>
                <wp:positionH relativeFrom="column">
                  <wp:posOffset>3829050</wp:posOffset>
                </wp:positionH>
                <wp:positionV relativeFrom="paragraph">
                  <wp:posOffset>5715</wp:posOffset>
                </wp:positionV>
                <wp:extent cx="1442720" cy="1583690"/>
                <wp:effectExtent l="0" t="0" r="5080" b="0"/>
                <wp:wrapSquare wrapText="bothSides"/>
                <wp:docPr id="11" name="组合 11"/>
                <wp:cNvGraphicFramePr/>
                <a:graphic xmlns:a="http://schemas.openxmlformats.org/drawingml/2006/main">
                  <a:graphicData uri="http://schemas.microsoft.com/office/word/2010/wordprocessingGroup">
                    <wpg:wgp>
                      <wpg:cNvGrpSpPr/>
                      <wpg:grpSpPr>
                        <a:xfrm>
                          <a:off x="0" y="0"/>
                          <a:ext cx="1442720" cy="1583690"/>
                          <a:chOff x="0" y="0"/>
                          <a:chExt cx="1442720" cy="1583690"/>
                        </a:xfrm>
                      </wpg:grpSpPr>
                      <pic:pic xmlns:pic="http://schemas.openxmlformats.org/drawingml/2006/picture">
                        <pic:nvPicPr>
                          <pic:cNvPr id="3" name="图片 3"/>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0" y="0"/>
                            <a:ext cx="1442720" cy="1362075"/>
                          </a:xfrm>
                          <a:prstGeom prst="rect">
                            <a:avLst/>
                          </a:prstGeom>
                        </pic:spPr>
                      </pic:pic>
                      <wps:wsp>
                        <wps:cNvPr id="10" name="文本框 2"/>
                        <wps:cNvSpPr txBox="1">
                          <a:spLocks noChangeArrowheads="1"/>
                        </wps:cNvSpPr>
                        <wps:spPr bwMode="auto">
                          <a:xfrm>
                            <a:off x="457200" y="1304925"/>
                            <a:ext cx="638175" cy="278765"/>
                          </a:xfrm>
                          <a:prstGeom prst="rect">
                            <a:avLst/>
                          </a:prstGeom>
                          <a:noFill/>
                          <a:ln w="9525">
                            <a:noFill/>
                            <a:miter lim="800000"/>
                            <a:headEnd/>
                            <a:tailEnd/>
                          </a:ln>
                        </wps:spPr>
                        <wps:txbx>
                          <w:txbxContent>
                            <w:p w14:paraId="49C64C9B" w14:textId="7E28129E" w:rsidR="008A3E55" w:rsidRPr="004521ED" w:rsidRDefault="008A3E55" w:rsidP="008A3E55">
                              <w:pPr>
                                <w:jc w:val="center"/>
                                <w:rPr>
                                  <w:b/>
                                  <w:sz w:val="18"/>
                                  <w:szCs w:val="18"/>
                                </w:rPr>
                              </w:pPr>
                              <w:r w:rsidRPr="004521ED">
                                <w:rPr>
                                  <w:rFonts w:hint="eastAsia"/>
                                  <w:b/>
                                  <w:sz w:val="18"/>
                                  <w:szCs w:val="18"/>
                                </w:rPr>
                                <w:t>图</w:t>
                              </w:r>
                              <w:r>
                                <w:rPr>
                                  <w:b/>
                                  <w:sz w:val="18"/>
                                  <w:szCs w:val="18"/>
                                </w:rPr>
                                <w:tab/>
                                <w:t>1-3</w:t>
                              </w:r>
                            </w:p>
                          </w:txbxContent>
                        </wps:txbx>
                        <wps:bodyPr rot="0" vert="horz" wrap="square" lIns="36000" tIns="36000" rIns="36000" bIns="36000" anchor="t" anchorCtr="0">
                          <a:noAutofit/>
                        </wps:bodyPr>
                      </wps:wsp>
                    </wpg:wgp>
                  </a:graphicData>
                </a:graphic>
                <wp14:sizeRelV relativeFrom="margin">
                  <wp14:pctHeight>0</wp14:pctHeight>
                </wp14:sizeRelV>
              </wp:anchor>
            </w:drawing>
          </mc:Choice>
          <mc:Fallback>
            <w:pict>
              <v:group w14:anchorId="758D6E58" id="组合 11" o:spid="_x0000_s1034" style="position:absolute;left:0;text-align:left;margin-left:301.5pt;margin-top:.45pt;width:113.6pt;height:124.7pt;z-index:251659264;mso-position-horizontal-relative:text;mso-position-vertical-relative:text;mso-height-relative:margin" coordsize="14427,1583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">
                <v:shape id="图片 3" o:spid="_x0000_s1035" type="#_x0000_t75" style="position:absolute;width:14427;height:136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rjxfjDAAAA2gAAAA8AAABkcnMvZG93bnJldi54bWxEj09rAjEUxO8Fv0N4BS9Ss7VUZGsUKwjt&#10;0T8se3xsnpulm5dlE920n74RBI/DzPyGWa6jbcWVet84VvA6zUAQV043XCs4HXcvCxA+IGtsHZOC&#10;X/KwXo2elphrN/CerodQiwRhn6MCE0KXS+krQxb91HXEyTu73mJIsq+l7nFIcNvKWZbNpcWG04LB&#10;jraGqp/DxSoo/wZX1pNiXpSfZ/P9XsTZJBqlxs9x8wEiUAyP8L39pRW8we1KugFy9Q8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6uPF+MMAAADaAAAADwAAAAAAAAAAAAAAAACf&#10;AgAAZHJzL2Rvd25yZXYueG1sUEsFBgAAAAAEAAQA9wAAAI8DAAAAAA==&#10;">
                  <v:imagedata r:id="rId15" o:title=""/>
                  <v:path arrowok="t"/>
                </v:shape>
                <v:shape id="文本框 2" o:spid="_x0000_s1036" type="#_x0000_t202" style="position:absolute;left:4572;top:13049;width:6381;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ado8YA&#10;AADbAAAADwAAAGRycy9kb3ducmV2LnhtbESPS2/CQAyE75X6H1auxK1sgIpWgQVVRX1InHio6tFk&#10;TRKa9UZZF8K/rw+VerM145nP82UfGnOmLtWRHYyGGRjiIvqaSwf73ev9E5gkyB6byOTgSgmWi9ub&#10;OeY+XnhD562URkM45eigEmlza1NRUcA0jC2xasfYBRRdu9L6Di8aHho7zrKpDVizNlTY0ktFxff2&#10;Jzg4Ha7v431arU/yMDnu5PPxa/V2cG5w1z/PwAj18m/+u/7wiq/0+osOYB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Tado8YAAADbAAAADwAAAAAAAAAAAAAAAACYAgAAZHJz&#10;L2Rvd25yZXYueG1sUEsFBgAAAAAEAAQA9QAAAIsDAAAAAA==&#10;" filled="f" stroked="f">
                  <v:textbox inset="1mm,1mm,1mm,1mm">
                    <w:txbxContent>
                      <w:p w14:paraId="49C64C9B" w14:textId="7E28129E" w:rsidR="008A3E55" w:rsidRPr="004521ED" w:rsidRDefault="008A3E55" w:rsidP="008A3E55">
                        <w:pPr>
                          <w:jc w:val="center"/>
                          <w:rPr>
                            <w:b/>
                            <w:sz w:val="18"/>
                            <w:szCs w:val="18"/>
                          </w:rPr>
                        </w:pPr>
                        <w:r w:rsidRPr="004521ED">
                          <w:rPr>
                            <w:rFonts w:hint="eastAsia"/>
                            <w:b/>
                            <w:sz w:val="18"/>
                            <w:szCs w:val="18"/>
                          </w:rPr>
                          <w:t>图</w:t>
                        </w:r>
                        <w:r>
                          <w:rPr>
                            <w:b/>
                            <w:sz w:val="18"/>
                            <w:szCs w:val="18"/>
                          </w:rPr>
                          <w:tab/>
                          <w:t>1-3</w:t>
                        </w:r>
                      </w:p>
                    </w:txbxContent>
                  </v:textbox>
                </v:shape>
                <w10:wrap type="square"/>
              </v:group>
            </w:pict>
          </mc:Fallback>
        </mc:AlternateContent>
      </w:r>
      <w:r w:rsidR="00EF3DBF">
        <w:rPr>
          <w:rFonts w:hint="eastAsia"/>
        </w:rPr>
        <w:t>从上面的讨论可以看出，如果分运动不在同一直线上，便要利用“</w:t>
      </w:r>
      <w:r w:rsidR="00EF3DBF" w:rsidRPr="00BA459E">
        <w:rPr>
          <w:rStyle w:val="a4"/>
          <w:rFonts w:hint="eastAsia"/>
        </w:rPr>
        <w:t>平行四边形定则</w:t>
      </w:r>
      <w:r w:rsidR="00EF3DBF">
        <w:rPr>
          <w:rFonts w:hint="eastAsia"/>
        </w:rPr>
        <w:t>”进行运动的合成或分解。如图</w:t>
      </w:r>
      <w:r w:rsidR="00EF3DBF">
        <w:rPr>
          <w:rFonts w:hint="eastAsia"/>
        </w:rPr>
        <w:t>1-3</w:t>
      </w:r>
      <w:r w:rsidR="00EF3DBF">
        <w:rPr>
          <w:rFonts w:hint="eastAsia"/>
        </w:rPr>
        <w:t>中所示，由同一起点作出表示两个分运动的速度或位移矢量的线段，以它们为邻边作一平行四边形，由起点所作的对角线即表示合运动的速度或位移矢量，在正交坐标系中对运动进行合成或分解比较简单些，此时的平行四边形变成了矩形，合运动的位移和速度与</w:t>
      </w:r>
      <w:r w:rsidR="00EF3DBF" w:rsidRPr="003933E4">
        <w:rPr>
          <w:rFonts w:hint="eastAsia"/>
          <w:i/>
        </w:rPr>
        <w:t>x</w:t>
      </w:r>
      <w:r w:rsidR="00EF3DBF">
        <w:rPr>
          <w:rFonts w:hint="eastAsia"/>
        </w:rPr>
        <w:t>轴和</w:t>
      </w:r>
      <w:r w:rsidR="00EF3DBF" w:rsidRPr="003933E4">
        <w:rPr>
          <w:rFonts w:hint="eastAsia"/>
          <w:i/>
        </w:rPr>
        <w:t>y</w:t>
      </w:r>
      <w:r w:rsidR="00BA459E">
        <w:rPr>
          <w:rFonts w:hint="eastAsia"/>
        </w:rPr>
        <w:t>轴方向上分运动的位移和速度之间的关系可运用直角三角形知识得到。</w:t>
      </w:r>
    </w:p>
    <w:p w14:paraId="3B077937" w14:textId="26F8CC51" w:rsidR="00EF3DBF" w:rsidRDefault="00EF3DBF" w:rsidP="00EF3DBF">
      <w:pPr>
        <w:pStyle w:val="3"/>
      </w:pPr>
      <w:r>
        <w:t>点击</w:t>
      </w:r>
    </w:p>
    <w:p w14:paraId="28C1F6B8" w14:textId="77777777" w:rsidR="00EF3DBF" w:rsidRDefault="00EF3DBF" w:rsidP="00EF3DBF">
      <w:pPr>
        <w:ind w:firstLine="420"/>
      </w:pPr>
      <w:r>
        <w:rPr>
          <w:rFonts w:hint="eastAsia"/>
        </w:rPr>
        <w:t>运动的合成和分解就是指运动物体的速度和位移的合成和分解。在基础型物理课程中，我们曾经学习了反映合力和分力关系的平行四边形定则，现在又介绍了合速度与分速度、合位移与分位移的平行四边形定则，凡是研究有方向性的物理量（矢量）的合成和分解问题，就要利用平行四边形定则。</w:t>
      </w:r>
    </w:p>
    <w:p w14:paraId="3422AC1D" w14:textId="77777777" w:rsidR="00EF3DBF" w:rsidRDefault="00EF3DBF" w:rsidP="00EF3DBF">
      <w:pPr>
        <w:pStyle w:val="2"/>
      </w:pPr>
      <w:r>
        <w:rPr>
          <w:rFonts w:hint="eastAsia"/>
        </w:rPr>
        <w:t>三、合运动与分运动的位移和速度</w:t>
      </w:r>
    </w:p>
    <w:p w14:paraId="3131A203" w14:textId="77777777" w:rsidR="00EF3DBF" w:rsidRDefault="00EF3DBF" w:rsidP="00EF3DBF">
      <w:pPr>
        <w:ind w:firstLine="420"/>
      </w:pPr>
      <w:r>
        <w:rPr>
          <w:rFonts w:hint="eastAsia"/>
        </w:rPr>
        <w:t>仍然以上页自主活动中笔尖的运动为例，来考察物体的合运动与分运动的关系。</w:t>
      </w:r>
    </w:p>
    <w:p w14:paraId="58211FE2" w14:textId="77777777" w:rsidR="00EF3DBF" w:rsidRDefault="00EF3DBF" w:rsidP="00EF3DBF">
      <w:pPr>
        <w:pStyle w:val="3"/>
      </w:pPr>
      <w:r>
        <w:rPr>
          <w:rFonts w:hint="eastAsia"/>
        </w:rPr>
        <w:t>1</w:t>
      </w:r>
      <w:r>
        <w:rPr>
          <w:rFonts w:hint="eastAsia"/>
        </w:rPr>
        <w:t>．合运动的位移</w:t>
      </w:r>
    </w:p>
    <w:p w14:paraId="09D1164B" w14:textId="77777777" w:rsidR="00EF3DBF" w:rsidRDefault="00EF3DBF" w:rsidP="00EF3DBF">
      <w:pPr>
        <w:ind w:firstLine="420"/>
      </w:pPr>
      <w:r>
        <w:rPr>
          <w:rFonts w:hint="eastAsia"/>
        </w:rPr>
        <w:t>如图</w:t>
      </w:r>
      <w:r>
        <w:rPr>
          <w:rFonts w:hint="eastAsia"/>
        </w:rPr>
        <w:t>1-3</w:t>
      </w:r>
      <w:r>
        <w:rPr>
          <w:rFonts w:hint="eastAsia"/>
        </w:rPr>
        <w:t>所示，笔尖的位移可用它的分运动表示，也可用它的合运动表示。从计时开始到时刻</w:t>
      </w:r>
      <w:r w:rsidRPr="00BA459E">
        <w:rPr>
          <w:rFonts w:hint="eastAsia"/>
          <w:i/>
        </w:rPr>
        <w:t>t</w:t>
      </w:r>
      <w:r>
        <w:rPr>
          <w:rFonts w:hint="eastAsia"/>
        </w:rPr>
        <w:t>，笔尖沿</w:t>
      </w:r>
      <w:r w:rsidRPr="00BA459E">
        <w:rPr>
          <w:rFonts w:hint="eastAsia"/>
          <w:i/>
        </w:rPr>
        <w:t>x</w:t>
      </w:r>
      <w:r>
        <w:rPr>
          <w:rFonts w:hint="eastAsia"/>
        </w:rPr>
        <w:t>轴和</w:t>
      </w:r>
      <w:r w:rsidRPr="00BA459E">
        <w:rPr>
          <w:rFonts w:hint="eastAsia"/>
          <w:i/>
        </w:rPr>
        <w:t>y</w:t>
      </w:r>
      <w:r>
        <w:rPr>
          <w:rFonts w:hint="eastAsia"/>
        </w:rPr>
        <w:t>轴方向的两个分位移分别是</w:t>
      </w:r>
      <w:r w:rsidRPr="00BA459E">
        <w:rPr>
          <w:rFonts w:hint="eastAsia"/>
          <w:i/>
        </w:rPr>
        <w:t>x</w:t>
      </w:r>
      <w:r>
        <w:rPr>
          <w:rFonts w:hint="eastAsia"/>
        </w:rPr>
        <w:t>＝</w:t>
      </w:r>
      <w:r w:rsidRPr="00BA459E">
        <w:rPr>
          <w:rFonts w:hint="eastAsia"/>
          <w:i/>
        </w:rPr>
        <w:t>v</w:t>
      </w:r>
      <w:r>
        <w:rPr>
          <w:rFonts w:hint="eastAsia"/>
          <w:vertAlign w:val="subscript"/>
        </w:rPr>
        <w:t>x</w:t>
      </w:r>
      <w:r w:rsidRPr="00BA459E">
        <w:rPr>
          <w:rFonts w:hint="eastAsia"/>
          <w:i/>
        </w:rPr>
        <w:t>t</w:t>
      </w:r>
      <w:r>
        <w:rPr>
          <w:rFonts w:hint="eastAsia"/>
        </w:rPr>
        <w:t>和</w:t>
      </w:r>
      <w:r w:rsidRPr="00BA459E">
        <w:rPr>
          <w:rFonts w:hint="eastAsia"/>
          <w:i/>
        </w:rPr>
        <w:t>y</w:t>
      </w:r>
      <w:r>
        <w:rPr>
          <w:rFonts w:hint="eastAsia"/>
        </w:rPr>
        <w:t>＝</w:t>
      </w:r>
      <w:r w:rsidRPr="00BA459E">
        <w:rPr>
          <w:rFonts w:hint="eastAsia"/>
          <w:i/>
        </w:rPr>
        <w:t>v</w:t>
      </w:r>
      <w:r>
        <w:rPr>
          <w:vertAlign w:val="subscript"/>
        </w:rPr>
        <w:t>y</w:t>
      </w:r>
      <w:r w:rsidRPr="00BA459E">
        <w:rPr>
          <w:rFonts w:hint="eastAsia"/>
          <w:i/>
        </w:rPr>
        <w:t>t</w:t>
      </w:r>
      <w:r>
        <w:rPr>
          <w:rFonts w:hint="eastAsia"/>
        </w:rPr>
        <w:t>。而从计时开始到时刻</w:t>
      </w:r>
      <w:r w:rsidRPr="000B6331">
        <w:rPr>
          <w:rFonts w:hint="eastAsia"/>
          <w:i/>
        </w:rPr>
        <w:t>t</w:t>
      </w:r>
      <w:r>
        <w:rPr>
          <w:rFonts w:hint="eastAsia"/>
        </w:rPr>
        <w:t>，笔尖的合位移是</w:t>
      </w:r>
      <w:r w:rsidRPr="003933E4">
        <w:rPr>
          <w:rFonts w:hint="eastAsia"/>
          <w:i/>
        </w:rPr>
        <w:t>s</w:t>
      </w:r>
      <w:r>
        <w:rPr>
          <w:rFonts w:hint="eastAsia"/>
        </w:rPr>
        <w:t>＝</w:t>
      </w:r>
      <w:r>
        <w:fldChar w:fldCharType="begin"/>
      </w:r>
      <w:r>
        <w:instrText xml:space="preserve"> </w:instrText>
      </w:r>
      <w:r>
        <w:rPr>
          <w:rFonts w:hint="eastAsia"/>
        </w:rPr>
        <w:instrText>EQ \R(</w:instrText>
      </w:r>
      <w:r w:rsidRPr="003933E4">
        <w:rPr>
          <w:rFonts w:hint="eastAsia"/>
          <w:i/>
        </w:rPr>
        <w:instrText>x</w:instrText>
      </w:r>
      <w:r>
        <w:rPr>
          <w:vertAlign w:val="superscript"/>
        </w:rPr>
        <w:instrText>2</w:instrText>
      </w:r>
      <w:r>
        <w:rPr>
          <w:rFonts w:hint="eastAsia"/>
        </w:rPr>
        <w:instrText>＋</w:instrText>
      </w:r>
      <w:r w:rsidRPr="003933E4">
        <w:rPr>
          <w:rFonts w:hint="eastAsia"/>
          <w:i/>
        </w:rPr>
        <w:instrText>y</w:instrText>
      </w:r>
      <w:r>
        <w:rPr>
          <w:vertAlign w:val="superscript"/>
        </w:rPr>
        <w:instrText>2</w:instrText>
      </w:r>
      <w:r>
        <w:rPr>
          <w:rFonts w:hint="eastAsia"/>
        </w:rPr>
        <w:instrText>)</w:instrText>
      </w:r>
      <w:r>
        <w:instrText xml:space="preserve"> </w:instrText>
      </w:r>
      <w:r>
        <w:fldChar w:fldCharType="end"/>
      </w:r>
      <w:r>
        <w:rPr>
          <w:rFonts w:hint="eastAsia"/>
        </w:rPr>
        <w:t>＝</w:t>
      </w:r>
      <w:r>
        <w:fldChar w:fldCharType="begin"/>
      </w:r>
      <w:r>
        <w:instrText xml:space="preserve"> </w:instrText>
      </w:r>
      <w:r>
        <w:rPr>
          <w:rFonts w:hint="eastAsia"/>
        </w:rPr>
        <w:instrText>EQ \R(</w:instrText>
      </w:r>
      <w:r>
        <w:rPr>
          <w:rFonts w:hint="eastAsia"/>
        </w:rPr>
        <w:instrText>（</w:instrText>
      </w:r>
      <w:r w:rsidRPr="003933E4">
        <w:rPr>
          <w:i/>
        </w:rPr>
        <w:instrText>v</w:instrText>
      </w:r>
      <w:r>
        <w:rPr>
          <w:vertAlign w:val="subscript"/>
        </w:rPr>
        <w:instrText>x</w:instrText>
      </w:r>
      <w:r w:rsidRPr="003933E4">
        <w:rPr>
          <w:i/>
        </w:rPr>
        <w:instrText>t</w:instrText>
      </w:r>
      <w:r>
        <w:rPr>
          <w:rFonts w:hint="eastAsia"/>
        </w:rPr>
        <w:instrText>）</w:instrText>
      </w:r>
      <w:r>
        <w:rPr>
          <w:vertAlign w:val="superscript"/>
        </w:rPr>
        <w:instrText>2</w:instrText>
      </w:r>
      <w:r>
        <w:rPr>
          <w:rFonts w:hint="eastAsia"/>
        </w:rPr>
        <w:instrText>＋（</w:instrText>
      </w:r>
      <w:r w:rsidRPr="003933E4">
        <w:rPr>
          <w:rFonts w:hint="eastAsia"/>
          <w:i/>
        </w:rPr>
        <w:instrText>v</w:instrText>
      </w:r>
      <w:r>
        <w:rPr>
          <w:rFonts w:hint="eastAsia"/>
          <w:vertAlign w:val="subscript"/>
        </w:rPr>
        <w:instrText>y</w:instrText>
      </w:r>
      <w:r w:rsidRPr="003933E4">
        <w:rPr>
          <w:rFonts w:hint="eastAsia"/>
          <w:i/>
        </w:rPr>
        <w:instrText>t</w:instrText>
      </w:r>
      <w:r>
        <w:rPr>
          <w:rFonts w:hint="eastAsia"/>
        </w:rPr>
        <w:instrText>）</w:instrText>
      </w:r>
      <w:r>
        <w:rPr>
          <w:vertAlign w:val="superscript"/>
        </w:rPr>
        <w:instrText>2</w:instrText>
      </w:r>
      <w:r>
        <w:rPr>
          <w:rFonts w:hint="eastAsia"/>
        </w:rPr>
        <w:instrText>)</w:instrText>
      </w:r>
      <w:r>
        <w:instrText xml:space="preserve"> </w:instrText>
      </w:r>
      <w:r>
        <w:fldChar w:fldCharType="end"/>
      </w:r>
      <w:r>
        <w:rPr>
          <w:rFonts w:hint="eastAsia"/>
        </w:rPr>
        <w:t>。因此有</w:t>
      </w:r>
    </w:p>
    <w:p w14:paraId="3550F205" w14:textId="77777777" w:rsidR="00EF3DBF" w:rsidRDefault="00EF3DBF" w:rsidP="00A13836">
      <w:pPr>
        <w:ind w:firstLine="420"/>
        <w:jc w:val="center"/>
      </w:pPr>
      <w:r w:rsidRPr="003933E4">
        <w:rPr>
          <w:rFonts w:hint="eastAsia"/>
          <w:i/>
        </w:rPr>
        <w:t>s</w:t>
      </w:r>
      <w:r>
        <w:rPr>
          <w:rFonts w:hint="eastAsia"/>
        </w:rPr>
        <w:t>＝</w:t>
      </w:r>
      <w:r>
        <w:fldChar w:fldCharType="begin"/>
      </w:r>
      <w:r>
        <w:instrText xml:space="preserve"> </w:instrText>
      </w:r>
      <w:r>
        <w:rPr>
          <w:rFonts w:hint="eastAsia"/>
        </w:rPr>
        <w:instrText>EQ \R(</w:instrText>
      </w:r>
      <w:r w:rsidRPr="003933E4">
        <w:rPr>
          <w:rFonts w:hint="eastAsia"/>
          <w:i/>
        </w:rPr>
        <w:instrText>x</w:instrText>
      </w:r>
      <w:r>
        <w:rPr>
          <w:vertAlign w:val="superscript"/>
        </w:rPr>
        <w:instrText>2</w:instrText>
      </w:r>
      <w:r>
        <w:rPr>
          <w:rFonts w:hint="eastAsia"/>
        </w:rPr>
        <w:instrText>＋</w:instrText>
      </w:r>
      <w:r w:rsidRPr="003933E4">
        <w:rPr>
          <w:rFonts w:hint="eastAsia"/>
          <w:i/>
        </w:rPr>
        <w:instrText>y</w:instrText>
      </w:r>
      <w:r>
        <w:rPr>
          <w:vertAlign w:val="superscript"/>
        </w:rPr>
        <w:instrText>2</w:instrText>
      </w:r>
      <w:r>
        <w:rPr>
          <w:rFonts w:hint="eastAsia"/>
        </w:rPr>
        <w:instrText>)</w:instrText>
      </w:r>
      <w:r>
        <w:instrText xml:space="preserve"> </w:instrText>
      </w:r>
      <w:r>
        <w:fldChar w:fldCharType="end"/>
      </w:r>
      <w:r>
        <w:rPr>
          <w:rFonts w:hint="eastAsia"/>
        </w:rPr>
        <w:t>＝</w:t>
      </w:r>
      <w:r>
        <w:fldChar w:fldCharType="begin"/>
      </w:r>
      <w:r>
        <w:instrText xml:space="preserve"> </w:instrText>
      </w:r>
      <w:r>
        <w:rPr>
          <w:rFonts w:hint="eastAsia"/>
        </w:rPr>
        <w:instrText>EQ \R(</w:instrText>
      </w:r>
      <w:r w:rsidRPr="003933E4">
        <w:rPr>
          <w:i/>
        </w:rPr>
        <w:instrText>v</w:instrText>
      </w:r>
      <w:r>
        <w:rPr>
          <w:vertAlign w:val="subscript"/>
        </w:rPr>
        <w:instrText>x</w:instrText>
      </w:r>
      <w:r>
        <w:rPr>
          <w:vertAlign w:val="superscript"/>
        </w:rPr>
        <w:instrText>2</w:instrText>
      </w:r>
      <w:r>
        <w:rPr>
          <w:rFonts w:hint="eastAsia"/>
        </w:rPr>
        <w:instrText>＋</w:instrText>
      </w:r>
      <w:r w:rsidRPr="003933E4">
        <w:rPr>
          <w:rFonts w:hint="eastAsia"/>
          <w:i/>
        </w:rPr>
        <w:instrText>v</w:instrText>
      </w:r>
      <w:r>
        <w:rPr>
          <w:rFonts w:hint="eastAsia"/>
          <w:vertAlign w:val="subscript"/>
        </w:rPr>
        <w:instrText>y</w:instrText>
      </w:r>
      <w:r>
        <w:rPr>
          <w:vertAlign w:val="superscript"/>
        </w:rPr>
        <w:instrText>2</w:instrText>
      </w:r>
      <w:r>
        <w:rPr>
          <w:rFonts w:hint="eastAsia"/>
        </w:rPr>
        <w:instrText>)</w:instrText>
      </w:r>
      <w:r>
        <w:instrText xml:space="preserve"> </w:instrText>
      </w:r>
      <w:r>
        <w:fldChar w:fldCharType="end"/>
      </w:r>
      <w:r w:rsidRPr="003933E4">
        <w:rPr>
          <w:i/>
        </w:rPr>
        <w:t>t</w:t>
      </w:r>
    </w:p>
    <w:p w14:paraId="7D617B2F" w14:textId="1765FB1A" w:rsidR="00EF3DBF" w:rsidRDefault="00EF3DBF" w:rsidP="00EF3DBF">
      <w:pPr>
        <w:pStyle w:val="3"/>
      </w:pPr>
      <w:r>
        <w:rPr>
          <w:rFonts w:hint="eastAsia"/>
        </w:rPr>
        <w:t>2</w:t>
      </w:r>
      <w:r w:rsidR="003C3EE1">
        <w:rPr>
          <w:rFonts w:hint="eastAsia"/>
        </w:rPr>
        <w:t>．</w:t>
      </w:r>
      <w:r>
        <w:rPr>
          <w:rFonts w:hint="eastAsia"/>
        </w:rPr>
        <w:t>合运动的轨迹</w:t>
      </w:r>
    </w:p>
    <w:p w14:paraId="1FBFC452" w14:textId="77777777" w:rsidR="00EF3DBF" w:rsidRDefault="00EF3DBF" w:rsidP="00EF3DBF">
      <w:pPr>
        <w:ind w:firstLine="420"/>
      </w:pPr>
      <w:r>
        <w:rPr>
          <w:rFonts w:hint="eastAsia"/>
        </w:rPr>
        <w:t>笔尖运动的轨迹是什么？包含</w:t>
      </w:r>
      <w:r w:rsidRPr="00067CE4">
        <w:rPr>
          <w:rFonts w:hint="eastAsia"/>
          <w:i/>
        </w:rPr>
        <w:t>x</w:t>
      </w:r>
      <w:r>
        <w:rPr>
          <w:rFonts w:hint="eastAsia"/>
        </w:rPr>
        <w:t>、</w:t>
      </w:r>
      <w:r w:rsidRPr="00067CE4">
        <w:rPr>
          <w:rFonts w:hint="eastAsia"/>
          <w:i/>
        </w:rPr>
        <w:t>y</w:t>
      </w:r>
      <w:r>
        <w:rPr>
          <w:rFonts w:hint="eastAsia"/>
        </w:rPr>
        <w:t>两个变量的方程代表</w:t>
      </w:r>
      <w:r w:rsidRPr="00067CE4">
        <w:rPr>
          <w:rFonts w:hint="eastAsia"/>
          <w:i/>
        </w:rPr>
        <w:t>xOy</w:t>
      </w:r>
      <w:r>
        <w:rPr>
          <w:rFonts w:hint="eastAsia"/>
        </w:rPr>
        <w:t>平面上的一条曲线（包括直线）。从上面的</w:t>
      </w:r>
      <w:r w:rsidRPr="00067CE4">
        <w:rPr>
          <w:rFonts w:hint="eastAsia"/>
          <w:i/>
        </w:rPr>
        <w:t>x</w:t>
      </w:r>
      <w:r>
        <w:rPr>
          <w:rFonts w:hint="eastAsia"/>
        </w:rPr>
        <w:t>和</w:t>
      </w:r>
      <w:r w:rsidRPr="00067CE4">
        <w:rPr>
          <w:rFonts w:hint="eastAsia"/>
          <w:i/>
        </w:rPr>
        <w:t>y</w:t>
      </w:r>
      <w:r>
        <w:rPr>
          <w:rFonts w:hint="eastAsia"/>
        </w:rPr>
        <w:t>的表达式中消去</w:t>
      </w:r>
      <w:r w:rsidRPr="00067CE4">
        <w:rPr>
          <w:rFonts w:hint="eastAsia"/>
          <w:i/>
        </w:rPr>
        <w:t>t</w:t>
      </w:r>
      <w:r>
        <w:rPr>
          <w:rFonts w:hint="eastAsia"/>
        </w:rPr>
        <w:t>，便可得到笔尖运动的轨迹方程：</w:t>
      </w:r>
    </w:p>
    <w:p w14:paraId="1ADB3636" w14:textId="784B9700" w:rsidR="00EF3DBF" w:rsidRPr="00581978" w:rsidRDefault="00EF3DBF" w:rsidP="00BA459E">
      <w:pPr>
        <w:ind w:firstLine="420"/>
        <w:jc w:val="center"/>
      </w:pPr>
      <w:r w:rsidRPr="00581978">
        <w:rPr>
          <w:rFonts w:hint="eastAsia"/>
          <w:i/>
        </w:rPr>
        <w:lastRenderedPageBreak/>
        <w:t>y</w:t>
      </w:r>
      <w:r w:rsidRPr="00581978">
        <w:rPr>
          <w:rFonts w:hint="eastAsia"/>
        </w:rPr>
        <w:t>＝</w:t>
      </w:r>
      <w:r w:rsidR="00BA459E" w:rsidRPr="00581978">
        <w:fldChar w:fldCharType="begin"/>
      </w:r>
      <w:r w:rsidR="00BA459E" w:rsidRPr="00581978">
        <w:instrText xml:space="preserve"> </w:instrText>
      </w:r>
      <w:r w:rsidR="00BA459E" w:rsidRPr="00581978">
        <w:rPr>
          <w:rFonts w:hint="eastAsia"/>
        </w:rPr>
        <w:instrText>EQ \F(</w:instrText>
      </w:r>
      <w:r w:rsidR="00BA459E" w:rsidRPr="00581978">
        <w:rPr>
          <w:rFonts w:hint="eastAsia"/>
          <w:i/>
        </w:rPr>
        <w:instrText>v</w:instrText>
      </w:r>
      <w:r w:rsidR="00BA459E" w:rsidRPr="00581978">
        <w:rPr>
          <w:rFonts w:hint="eastAsia"/>
          <w:vertAlign w:val="subscript"/>
        </w:rPr>
        <w:instrText>y</w:instrText>
      </w:r>
      <w:r w:rsidR="00BA459E" w:rsidRPr="00581978">
        <w:rPr>
          <w:rFonts w:hint="eastAsia"/>
        </w:rPr>
        <w:instrText>,</w:instrText>
      </w:r>
      <w:r w:rsidR="00BA459E" w:rsidRPr="00581978">
        <w:rPr>
          <w:rFonts w:hint="eastAsia"/>
          <w:i/>
        </w:rPr>
        <w:instrText>v</w:instrText>
      </w:r>
      <w:r w:rsidR="00BA459E" w:rsidRPr="00581978">
        <w:rPr>
          <w:rFonts w:hint="eastAsia"/>
          <w:vertAlign w:val="subscript"/>
        </w:rPr>
        <w:instrText>x</w:instrText>
      </w:r>
      <w:r w:rsidR="00BA459E" w:rsidRPr="00581978">
        <w:rPr>
          <w:rFonts w:hint="eastAsia"/>
        </w:rPr>
        <w:instrText>)</w:instrText>
      </w:r>
      <w:r w:rsidR="00BA459E" w:rsidRPr="00581978">
        <w:instrText xml:space="preserve"> </w:instrText>
      </w:r>
      <w:r w:rsidR="00BA459E" w:rsidRPr="00581978">
        <w:fldChar w:fldCharType="end"/>
      </w:r>
      <w:r w:rsidR="00BA459E" w:rsidRPr="00581978">
        <w:rPr>
          <w:i/>
        </w:rPr>
        <w:t>x</w:t>
      </w:r>
      <w:r w:rsidRPr="00581978">
        <w:rPr>
          <w:rFonts w:hint="eastAsia"/>
        </w:rPr>
        <w:t>。</w:t>
      </w:r>
    </w:p>
    <w:p w14:paraId="4330BC0C" w14:textId="5A154329" w:rsidR="00EF3DBF" w:rsidRPr="00BA459E" w:rsidRDefault="00EF3DBF" w:rsidP="00BA459E">
      <w:pPr>
        <w:ind w:firstLine="420"/>
      </w:pPr>
      <w:r w:rsidRPr="00BA459E">
        <w:rPr>
          <w:rFonts w:hint="eastAsia"/>
        </w:rPr>
        <w:t>由于现在</w:t>
      </w:r>
      <w:r w:rsidRPr="00BA459E">
        <w:rPr>
          <w:rFonts w:hint="eastAsia"/>
          <w:i/>
        </w:rPr>
        <w:t>v</w:t>
      </w:r>
      <w:r w:rsidR="00BA459E" w:rsidRPr="00BA459E">
        <w:rPr>
          <w:rFonts w:hint="eastAsia"/>
          <w:vertAlign w:val="subscript"/>
        </w:rPr>
        <w:t>y</w:t>
      </w:r>
      <w:r w:rsidRPr="00BA459E">
        <w:rPr>
          <w:rFonts w:hint="eastAsia"/>
        </w:rPr>
        <w:t>和</w:t>
      </w:r>
      <w:r w:rsidR="00BA459E" w:rsidRPr="00BA459E">
        <w:rPr>
          <w:rFonts w:hint="eastAsia"/>
          <w:i/>
        </w:rPr>
        <w:t>v</w:t>
      </w:r>
      <w:r w:rsidR="00BA459E" w:rsidRPr="00BA459E">
        <w:rPr>
          <w:rFonts w:hint="eastAsia"/>
          <w:vertAlign w:val="subscript"/>
        </w:rPr>
        <w:t>x</w:t>
      </w:r>
      <w:r w:rsidRPr="00BA459E">
        <w:rPr>
          <w:rFonts w:hint="eastAsia"/>
        </w:rPr>
        <w:t>都是常量，所以上式所代表的是一</w:t>
      </w:r>
      <w:r w:rsidR="00357061">
        <w:rPr>
          <w:rFonts w:hint="eastAsia"/>
        </w:rPr>
        <w:t>条</w:t>
      </w:r>
      <w:r w:rsidRPr="00BA459E">
        <w:rPr>
          <w:rFonts w:hint="eastAsia"/>
        </w:rPr>
        <w:t>过原点的直线，也就是说，笔尖在纸面上的合运动的轨迹是一条直线，如图</w:t>
      </w:r>
      <w:r w:rsidRPr="00BA459E">
        <w:rPr>
          <w:rFonts w:hint="eastAsia"/>
        </w:rPr>
        <w:t>1-3</w:t>
      </w:r>
      <w:r w:rsidRPr="00BA459E">
        <w:rPr>
          <w:rFonts w:hint="eastAsia"/>
        </w:rPr>
        <w:t>所示。</w:t>
      </w:r>
    </w:p>
    <w:p w14:paraId="3FAAFF50" w14:textId="77777777" w:rsidR="00EF3DBF" w:rsidRDefault="00EF3DBF" w:rsidP="00EF3DBF">
      <w:pPr>
        <w:pStyle w:val="3"/>
      </w:pPr>
      <w:r>
        <w:rPr>
          <w:rFonts w:hint="eastAsia"/>
        </w:rPr>
        <w:t>3</w:t>
      </w:r>
      <w:r>
        <w:rPr>
          <w:rFonts w:hint="eastAsia"/>
        </w:rPr>
        <w:t>．合运动的速度</w:t>
      </w:r>
    </w:p>
    <w:p w14:paraId="1E116992" w14:textId="77777777" w:rsidR="00EF3DBF" w:rsidRDefault="00EF3DBF" w:rsidP="00EF3DBF">
      <w:pPr>
        <w:ind w:firstLine="420"/>
      </w:pPr>
      <w:r>
        <w:rPr>
          <w:rFonts w:hint="eastAsia"/>
        </w:rPr>
        <w:t>在笔尖合位移大小的表式</w:t>
      </w:r>
      <w:r w:rsidRPr="00067CE4">
        <w:rPr>
          <w:rFonts w:hint="eastAsia"/>
          <w:i/>
        </w:rPr>
        <w:t>s</w:t>
      </w:r>
      <w:r>
        <w:rPr>
          <w:rFonts w:hint="eastAsia"/>
        </w:rPr>
        <w:t>＝</w:t>
      </w:r>
      <w:r>
        <w:fldChar w:fldCharType="begin"/>
      </w:r>
      <w:r>
        <w:instrText xml:space="preserve"> </w:instrText>
      </w:r>
      <w:r>
        <w:rPr>
          <w:rFonts w:hint="eastAsia"/>
        </w:rPr>
        <w:instrText>EQ \R(</w:instrText>
      </w:r>
      <w:r w:rsidRPr="003933E4">
        <w:rPr>
          <w:i/>
        </w:rPr>
        <w:instrText>v</w:instrText>
      </w:r>
      <w:r>
        <w:rPr>
          <w:vertAlign w:val="subscript"/>
        </w:rPr>
        <w:instrText>x</w:instrText>
      </w:r>
      <w:r>
        <w:rPr>
          <w:vertAlign w:val="superscript"/>
        </w:rPr>
        <w:instrText>2</w:instrText>
      </w:r>
      <w:r>
        <w:rPr>
          <w:rFonts w:hint="eastAsia"/>
        </w:rPr>
        <w:instrText>＋</w:instrText>
      </w:r>
      <w:r w:rsidRPr="003933E4">
        <w:rPr>
          <w:rFonts w:hint="eastAsia"/>
          <w:i/>
        </w:rPr>
        <w:instrText>v</w:instrText>
      </w:r>
      <w:r>
        <w:rPr>
          <w:rFonts w:hint="eastAsia"/>
          <w:vertAlign w:val="subscript"/>
        </w:rPr>
        <w:instrText>y</w:instrText>
      </w:r>
      <w:r>
        <w:rPr>
          <w:vertAlign w:val="superscript"/>
        </w:rPr>
        <w:instrText>2</w:instrText>
      </w:r>
      <w:r>
        <w:rPr>
          <w:rFonts w:hint="eastAsia"/>
        </w:rPr>
        <w:instrText>)</w:instrText>
      </w:r>
      <w:r>
        <w:instrText xml:space="preserve"> </w:instrText>
      </w:r>
      <w:r>
        <w:fldChar w:fldCharType="end"/>
      </w:r>
      <w:r w:rsidRPr="003933E4">
        <w:rPr>
          <w:i/>
        </w:rPr>
        <w:t>t</w:t>
      </w:r>
      <w:r>
        <w:rPr>
          <w:rFonts w:hint="eastAsia"/>
        </w:rPr>
        <w:t>中，因子</w:t>
      </w:r>
      <w:r>
        <w:fldChar w:fldCharType="begin"/>
      </w:r>
      <w:r>
        <w:instrText xml:space="preserve"> </w:instrText>
      </w:r>
      <w:r>
        <w:rPr>
          <w:rFonts w:hint="eastAsia"/>
        </w:rPr>
        <w:instrText>EQ \R(</w:instrText>
      </w:r>
      <w:r w:rsidRPr="003933E4">
        <w:rPr>
          <w:i/>
        </w:rPr>
        <w:instrText>v</w:instrText>
      </w:r>
      <w:r>
        <w:rPr>
          <w:vertAlign w:val="subscript"/>
        </w:rPr>
        <w:instrText>x</w:instrText>
      </w:r>
      <w:r>
        <w:rPr>
          <w:vertAlign w:val="superscript"/>
        </w:rPr>
        <w:instrText>2</w:instrText>
      </w:r>
      <w:r>
        <w:rPr>
          <w:rFonts w:hint="eastAsia"/>
        </w:rPr>
        <w:instrText>＋</w:instrText>
      </w:r>
      <w:r w:rsidRPr="003933E4">
        <w:rPr>
          <w:rFonts w:hint="eastAsia"/>
          <w:i/>
        </w:rPr>
        <w:instrText>v</w:instrText>
      </w:r>
      <w:r>
        <w:rPr>
          <w:rFonts w:hint="eastAsia"/>
          <w:vertAlign w:val="subscript"/>
        </w:rPr>
        <w:instrText>y</w:instrText>
      </w:r>
      <w:r>
        <w:rPr>
          <w:vertAlign w:val="superscript"/>
        </w:rPr>
        <w:instrText>2</w:instrText>
      </w:r>
      <w:r>
        <w:rPr>
          <w:rFonts w:hint="eastAsia"/>
        </w:rPr>
        <w:instrText>)</w:instrText>
      </w:r>
      <w:r>
        <w:instrText xml:space="preserve"> </w:instrText>
      </w:r>
      <w:r>
        <w:fldChar w:fldCharType="end"/>
      </w:r>
      <w:r>
        <w:rPr>
          <w:rFonts w:hint="eastAsia"/>
        </w:rPr>
        <w:t>现在是一个常量，这个常量与时间的乘积等于合位移的大小，所以它表示笔尖在纸面上移动的合速度</w:t>
      </w:r>
      <w:r w:rsidRPr="00067CE4">
        <w:rPr>
          <w:rFonts w:hint="eastAsia"/>
          <w:i/>
        </w:rPr>
        <w:t>v</w:t>
      </w:r>
      <w:r>
        <w:rPr>
          <w:rFonts w:hint="eastAsia"/>
        </w:rPr>
        <w:t>，即</w:t>
      </w:r>
    </w:p>
    <w:p w14:paraId="1D0BC0C9" w14:textId="77777777" w:rsidR="00EF3DBF" w:rsidRDefault="00EF3DBF" w:rsidP="00BA459E">
      <w:pPr>
        <w:ind w:firstLine="420"/>
        <w:jc w:val="center"/>
      </w:pPr>
      <w:r w:rsidRPr="00067CE4">
        <w:rPr>
          <w:rFonts w:hint="eastAsia"/>
          <w:i/>
        </w:rPr>
        <w:t>v</w:t>
      </w:r>
      <w:r>
        <w:rPr>
          <w:rFonts w:hint="eastAsia"/>
        </w:rPr>
        <w:t>＝</w:t>
      </w:r>
      <w:r>
        <w:fldChar w:fldCharType="begin"/>
      </w:r>
      <w:r>
        <w:instrText xml:space="preserve"> </w:instrText>
      </w:r>
      <w:r>
        <w:rPr>
          <w:rFonts w:hint="eastAsia"/>
        </w:rPr>
        <w:instrText>EQ \R(</w:instrText>
      </w:r>
      <w:r w:rsidRPr="003933E4">
        <w:rPr>
          <w:i/>
        </w:rPr>
        <w:instrText>v</w:instrText>
      </w:r>
      <w:r>
        <w:rPr>
          <w:vertAlign w:val="subscript"/>
        </w:rPr>
        <w:instrText>x</w:instrText>
      </w:r>
      <w:r>
        <w:rPr>
          <w:vertAlign w:val="superscript"/>
        </w:rPr>
        <w:instrText>2</w:instrText>
      </w:r>
      <w:r>
        <w:rPr>
          <w:rFonts w:hint="eastAsia"/>
        </w:rPr>
        <w:instrText>＋</w:instrText>
      </w:r>
      <w:r w:rsidRPr="003933E4">
        <w:rPr>
          <w:rFonts w:hint="eastAsia"/>
          <w:i/>
        </w:rPr>
        <w:instrText>v</w:instrText>
      </w:r>
      <w:r>
        <w:rPr>
          <w:rFonts w:hint="eastAsia"/>
          <w:vertAlign w:val="subscript"/>
        </w:rPr>
        <w:instrText>y</w:instrText>
      </w:r>
      <w:r>
        <w:rPr>
          <w:vertAlign w:val="superscript"/>
        </w:rPr>
        <w:instrText>2</w:instrText>
      </w:r>
      <w:r>
        <w:rPr>
          <w:rFonts w:hint="eastAsia"/>
        </w:rPr>
        <w:instrText>)</w:instrText>
      </w:r>
      <w:r>
        <w:instrText xml:space="preserve"> </w:instrText>
      </w:r>
      <w:r>
        <w:fldChar w:fldCharType="end"/>
      </w:r>
    </w:p>
    <w:p w14:paraId="66EFA214" w14:textId="77777777" w:rsidR="00EF3DBF" w:rsidRDefault="00EF3DBF" w:rsidP="00EF3DBF">
      <w:pPr>
        <w:ind w:firstLine="420"/>
      </w:pPr>
      <w:r>
        <w:rPr>
          <w:rFonts w:hint="eastAsia"/>
        </w:rPr>
        <w:t>速度和位移都是矢量，不仅有大小，还有方向。笔尖合运动速度的方向可用它与</w:t>
      </w:r>
      <w:r w:rsidRPr="00067CE4">
        <w:rPr>
          <w:rFonts w:hint="eastAsia"/>
          <w:i/>
        </w:rPr>
        <w:t>x</w:t>
      </w:r>
      <w:r>
        <w:rPr>
          <w:rFonts w:hint="eastAsia"/>
        </w:rPr>
        <w:t>轴的夹角</w:t>
      </w:r>
      <w:r w:rsidRPr="00067CE4">
        <w:rPr>
          <w:rFonts w:cs="Times New Roman"/>
          <w:i/>
        </w:rPr>
        <w:t>θ</w:t>
      </w:r>
      <w:r>
        <w:rPr>
          <w:rFonts w:hint="eastAsia"/>
        </w:rPr>
        <w:t>表示，其值可通过下式得到：</w:t>
      </w:r>
    </w:p>
    <w:p w14:paraId="1229C8E9" w14:textId="77777777" w:rsidR="00EF3DBF" w:rsidRDefault="00EF3DBF" w:rsidP="00BA459E">
      <w:pPr>
        <w:ind w:firstLine="420"/>
        <w:jc w:val="center"/>
      </w:pPr>
      <w:r>
        <w:rPr>
          <w:rFonts w:hint="eastAsia"/>
        </w:rPr>
        <w:t>tan</w:t>
      </w:r>
      <w:r w:rsidRPr="00067CE4">
        <w:rPr>
          <w:rFonts w:cs="Times New Roman"/>
          <w:i/>
        </w:rPr>
        <w:t>θ</w:t>
      </w:r>
      <w:r>
        <w:rPr>
          <w:rFonts w:hint="eastAsia"/>
        </w:rPr>
        <w:t>＝</w:t>
      </w:r>
      <w:r>
        <w:fldChar w:fldCharType="begin"/>
      </w:r>
      <w:r>
        <w:instrText xml:space="preserve"> </w:instrText>
      </w:r>
      <w:r>
        <w:rPr>
          <w:rFonts w:hint="eastAsia"/>
        </w:rPr>
        <w:instrText>EQ \F(</w:instrText>
      </w:r>
      <w:r w:rsidRPr="00067CE4">
        <w:rPr>
          <w:rFonts w:hint="eastAsia"/>
          <w:i/>
        </w:rPr>
        <w:instrText>v</w:instrText>
      </w:r>
      <w:r>
        <w:rPr>
          <w:rFonts w:hint="eastAsia"/>
          <w:vertAlign w:val="subscript"/>
        </w:rPr>
        <w:instrText>y</w:instrText>
      </w:r>
      <w:r>
        <w:rPr>
          <w:rFonts w:hint="eastAsia"/>
        </w:rPr>
        <w:instrText>,</w:instrText>
      </w:r>
      <w:r w:rsidRPr="00067CE4">
        <w:rPr>
          <w:rFonts w:hint="eastAsia"/>
          <w:i/>
        </w:rPr>
        <w:instrText>v</w:instrText>
      </w:r>
      <w:r>
        <w:rPr>
          <w:rFonts w:hint="eastAsia"/>
          <w:vertAlign w:val="subscript"/>
        </w:rPr>
        <w:instrText>x</w:instrText>
      </w:r>
      <w:r>
        <w:rPr>
          <w:rFonts w:hint="eastAsia"/>
        </w:rPr>
        <w:instrText>)</w:instrText>
      </w:r>
      <w:r>
        <w:instrText xml:space="preserve"> </w:instrText>
      </w:r>
      <w:r>
        <w:fldChar w:fldCharType="end"/>
      </w:r>
      <w:r>
        <w:rPr>
          <w:rFonts w:hint="eastAsia"/>
        </w:rPr>
        <w:t>。</w:t>
      </w:r>
    </w:p>
    <w:p w14:paraId="680D5ED8" w14:textId="77777777" w:rsidR="00EF3DBF" w:rsidRDefault="00EF3DBF" w:rsidP="00EF3DBF">
      <w:pPr>
        <w:ind w:firstLine="420"/>
      </w:pPr>
      <w:r>
        <w:rPr>
          <w:rFonts w:hint="eastAsia"/>
        </w:rPr>
        <w:t>合位移的方向也可用图</w:t>
      </w:r>
      <w:r>
        <w:rPr>
          <w:rFonts w:hint="eastAsia"/>
        </w:rPr>
        <w:t>1-3</w:t>
      </w:r>
      <w:r>
        <w:rPr>
          <w:rFonts w:hint="eastAsia"/>
        </w:rPr>
        <w:t>中的</w:t>
      </w:r>
      <w:r w:rsidRPr="00BA459E">
        <w:rPr>
          <w:rFonts w:cs="Times New Roman"/>
          <w:i/>
        </w:rPr>
        <w:t>θ</w:t>
      </w:r>
      <w:r>
        <w:rPr>
          <w:rFonts w:hint="eastAsia"/>
        </w:rPr>
        <w:t>角表示。在现在的情况下，笔尖的合运动是直线运动，所以它的合速度和合位移的方向相同。在下节中将会看到，在一般情况下如果合运动是曲线运动，其速度和位移的方向要随时间而改变，且两者的方向一般也不相同。</w:t>
      </w:r>
    </w:p>
    <w:p w14:paraId="63FC7A41" w14:textId="77777777" w:rsidR="00EF3DBF" w:rsidRDefault="00EF3DBF" w:rsidP="00EF3DBF">
      <w:pPr>
        <w:ind w:firstLine="420"/>
      </w:pPr>
    </w:p>
    <w:p w14:paraId="67EAFE21" w14:textId="44741FC7" w:rsidR="00EF3DBF" w:rsidRDefault="008A3E55" w:rsidP="00EF3DBF">
      <w:pPr>
        <w:ind w:firstLine="420"/>
      </w:pPr>
      <w:r>
        <w:rPr>
          <w:rFonts w:hint="eastAsia"/>
          <w:noProof/>
        </w:rPr>
        <mc:AlternateContent>
          <mc:Choice Requires="wpg">
            <w:drawing>
              <wp:anchor distT="0" distB="0" distL="114300" distR="114300" simplePos="0" relativeHeight="251662336" behindDoc="0" locked="0" layoutInCell="1" allowOverlap="1" wp14:anchorId="35F3E40B" wp14:editId="4D20DE90">
                <wp:simplePos x="0" y="0"/>
                <wp:positionH relativeFrom="column">
                  <wp:posOffset>3638550</wp:posOffset>
                </wp:positionH>
                <wp:positionV relativeFrom="paragraph">
                  <wp:posOffset>8255</wp:posOffset>
                </wp:positionV>
                <wp:extent cx="1627200" cy="1573200"/>
                <wp:effectExtent l="0" t="0" r="0" b="8255"/>
                <wp:wrapSquare wrapText="largest"/>
                <wp:docPr id="13" name="组合 13"/>
                <wp:cNvGraphicFramePr/>
                <a:graphic xmlns:a="http://schemas.openxmlformats.org/drawingml/2006/main">
                  <a:graphicData uri="http://schemas.microsoft.com/office/word/2010/wordprocessingGroup">
                    <wpg:wgp>
                      <wpg:cNvGrpSpPr/>
                      <wpg:grpSpPr>
                        <a:xfrm>
                          <a:off x="0" y="0"/>
                          <a:ext cx="1627200" cy="1573200"/>
                          <a:chOff x="0" y="0"/>
                          <a:chExt cx="1628775" cy="1574165"/>
                        </a:xfrm>
                      </wpg:grpSpPr>
                      <pic:pic xmlns:pic="http://schemas.openxmlformats.org/drawingml/2006/picture">
                        <pic:nvPicPr>
                          <pic:cNvPr id="4" name="图片 4"/>
                          <pic:cNvPicPr>
                            <a:picLocks noChangeAspect="1"/>
                          </pic:cNvPicPr>
                        </pic:nvPicPr>
                        <pic:blipFill>
                          <a:blip r:embed="rId16">
                            <a:extLst>
                              <a:ext uri="{28A0092B-C50C-407E-A947-70E740481C1C}">
                                <a14:useLocalDpi xmlns:a14="http://schemas.microsoft.com/office/drawing/2010/main" val="0"/>
                              </a:ext>
                            </a:extLst>
                          </a:blip>
                          <a:stretch>
                            <a:fillRect/>
                          </a:stretch>
                        </pic:blipFill>
                        <pic:spPr>
                          <a:xfrm>
                            <a:off x="0" y="0"/>
                            <a:ext cx="1628775" cy="1283335"/>
                          </a:xfrm>
                          <a:prstGeom prst="rect">
                            <a:avLst/>
                          </a:prstGeom>
                        </pic:spPr>
                      </pic:pic>
                      <wps:wsp>
                        <wps:cNvPr id="12" name="文本框 2"/>
                        <wps:cNvSpPr txBox="1">
                          <a:spLocks noChangeArrowheads="1"/>
                        </wps:cNvSpPr>
                        <wps:spPr bwMode="auto">
                          <a:xfrm>
                            <a:off x="447675" y="1295400"/>
                            <a:ext cx="638175" cy="278765"/>
                          </a:xfrm>
                          <a:prstGeom prst="rect">
                            <a:avLst/>
                          </a:prstGeom>
                          <a:noFill/>
                          <a:ln w="9525">
                            <a:noFill/>
                            <a:miter lim="800000"/>
                            <a:headEnd/>
                            <a:tailEnd/>
                          </a:ln>
                        </wps:spPr>
                        <wps:txbx>
                          <w:txbxContent>
                            <w:p w14:paraId="625F3E0B" w14:textId="4915C64F" w:rsidR="008A3E55" w:rsidRPr="004521ED" w:rsidRDefault="008A3E55" w:rsidP="008A3E55">
                              <w:pPr>
                                <w:jc w:val="center"/>
                                <w:rPr>
                                  <w:b/>
                                  <w:sz w:val="18"/>
                                  <w:szCs w:val="18"/>
                                </w:rPr>
                              </w:pPr>
                              <w:r w:rsidRPr="004521ED">
                                <w:rPr>
                                  <w:rFonts w:hint="eastAsia"/>
                                  <w:b/>
                                  <w:sz w:val="18"/>
                                  <w:szCs w:val="18"/>
                                </w:rPr>
                                <w:t>图</w:t>
                              </w:r>
                              <w:r>
                                <w:rPr>
                                  <w:b/>
                                  <w:sz w:val="18"/>
                                  <w:szCs w:val="18"/>
                                </w:rPr>
                                <w:tab/>
                                <w:t>1-4</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35F3E40B" id="组合 13" o:spid="_x0000_s1037" style="position:absolute;left:0;text-align:left;margin-left:286.5pt;margin-top:.65pt;width:128.15pt;height:123.85pt;z-index:251662336;mso-position-horizontal-relative:text;mso-position-vertical-relative:text;mso-width-relative:margin;mso-height-relative:margin" coordsize="16287,157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">
                <v:shape id="图片 4" o:spid="_x0000_s1038" type="#_x0000_t75" style="position:absolute;width:16287;height:1283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4oMYXBAAAA2gAAAA8AAABkcnMvZG93bnJldi54bWxEj0+LwjAUxO8LfofwBG9r6qKLVKOIIKwe&#10;Fvxz8PhonkmxealNqvXbbwRhj8PM/IaZLztXiTs1ofSsYDTMQBAXXpdsFJyOm88piBCRNVaeScGT&#10;AiwXvY855to/eE/3QzQiQTjkqMDGWOdShsKSwzD0NXHyLr5xGJNsjNQNPhLcVfIry76lw5LTgsWa&#10;1paK66F1Cs47K8/jykxoa8qbXul23Xa/Sg363WoGIlIX/8Pv9o9WMIbXlXQD5OIP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P4oMYXBAAAA2gAAAA8AAAAAAAAAAAAAAAAAnwIA&#10;AGRycy9kb3ducmV2LnhtbFBLBQYAAAAABAAEAPcAAACNAwAAAAA=&#10;">
                  <v:imagedata r:id="rId17" o:title=""/>
                  <v:path arrowok="t"/>
                </v:shape>
                <v:shape id="文本框 2" o:spid="_x0000_s1039" type="#_x0000_t202" style="position:absolute;left:4476;top:12954;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qimT8IA&#10;AADbAAAADwAAAGRycy9kb3ducmV2LnhtbERPTWvCQBC9C/6HZQRvumksVVJXEcW20FNVSo9jdkyi&#10;2dmQnWr8991Cobd5vM+ZLztXqyu1ofJs4GGcgCLOva24MHDYb0czUEGQLdaeycCdAiwX/d4cM+tv&#10;/EHXnRQqhnDI0EAp0mRah7wkh2HsG+LInXzrUCJsC21bvMVwV+s0SZ60w4pjQ4kNrUvKL7tvZ+B8&#10;vL+mh7B5P8vj5LSXz+nX5uVozHDQrZ5BCXXyL/5zv9k4P4XfX+IBevE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qKZPwgAAANsAAAAPAAAAAAAAAAAAAAAAAJgCAABkcnMvZG93&#10;bnJldi54bWxQSwUGAAAAAAQABAD1AAAAhwMAAAAA&#10;" filled="f" stroked="f">
                  <v:textbox inset="1mm,1mm,1mm,1mm">
                    <w:txbxContent>
                      <w:p w14:paraId="625F3E0B" w14:textId="4915C64F" w:rsidR="008A3E55" w:rsidRPr="004521ED" w:rsidRDefault="008A3E55" w:rsidP="008A3E55">
                        <w:pPr>
                          <w:jc w:val="center"/>
                          <w:rPr>
                            <w:b/>
                            <w:sz w:val="18"/>
                            <w:szCs w:val="18"/>
                          </w:rPr>
                        </w:pPr>
                        <w:r w:rsidRPr="004521ED">
                          <w:rPr>
                            <w:rFonts w:hint="eastAsia"/>
                            <w:b/>
                            <w:sz w:val="18"/>
                            <w:szCs w:val="18"/>
                          </w:rPr>
                          <w:t>图</w:t>
                        </w:r>
                        <w:r>
                          <w:rPr>
                            <w:b/>
                            <w:sz w:val="18"/>
                            <w:szCs w:val="18"/>
                          </w:rPr>
                          <w:tab/>
                          <w:t>1-4</w:t>
                        </w:r>
                      </w:p>
                    </w:txbxContent>
                  </v:textbox>
                </v:shape>
                <w10:wrap type="square" side="largest"/>
              </v:group>
            </w:pict>
          </mc:Fallback>
        </mc:AlternateContent>
      </w:r>
      <w:r w:rsidR="00EF3DBF">
        <w:rPr>
          <w:rFonts w:hint="eastAsia"/>
        </w:rPr>
        <w:t>【示例</w:t>
      </w:r>
      <w:r w:rsidR="00EF3DBF">
        <w:rPr>
          <w:rFonts w:hint="eastAsia"/>
        </w:rPr>
        <w:t>2</w:t>
      </w:r>
      <w:r w:rsidR="00EF3DBF">
        <w:rPr>
          <w:rFonts w:hint="eastAsia"/>
        </w:rPr>
        <w:t>】某直升机在将下端缚有被洪水围困者的缆绳收进机舱的过程中，以</w:t>
      </w:r>
      <w:r w:rsidR="00EF3DBF">
        <w:rPr>
          <w:rFonts w:hint="eastAsia"/>
        </w:rPr>
        <w:t>10m/s</w:t>
      </w:r>
      <w:r w:rsidR="00EF3DBF">
        <w:rPr>
          <w:rFonts w:hint="eastAsia"/>
        </w:rPr>
        <w:t>的恒定速度沿斜上方向飞行，其速度方向与水平方向成</w:t>
      </w:r>
      <w:r w:rsidR="00EF3DBF">
        <w:rPr>
          <w:rFonts w:hint="eastAsia"/>
        </w:rPr>
        <w:t>30</w:t>
      </w:r>
      <w:r w:rsidR="00EF3DBF">
        <w:rPr>
          <w:rFonts w:cs="Times New Roman"/>
        </w:rPr>
        <w:t>°</w:t>
      </w:r>
      <w:commentRangeStart w:id="1"/>
      <w:r w:rsidR="00EF3DBF">
        <w:rPr>
          <w:rFonts w:hint="eastAsia"/>
        </w:rPr>
        <w:t>角</w:t>
      </w:r>
      <w:commentRangeEnd w:id="1"/>
      <w:r w:rsidR="00EF3DBF">
        <w:rPr>
          <w:rStyle w:val="a5"/>
        </w:rPr>
        <w:commentReference w:id="1"/>
      </w:r>
      <w:r w:rsidR="00EF3DBF">
        <w:rPr>
          <w:rFonts w:hint="eastAsia"/>
        </w:rPr>
        <w:t>。</w:t>
      </w:r>
    </w:p>
    <w:p w14:paraId="3D24351E" w14:textId="51193130" w:rsidR="00EF3DBF" w:rsidRDefault="00EF3DBF" w:rsidP="00EF3DBF">
      <w:pPr>
        <w:ind w:firstLine="420"/>
      </w:pPr>
      <w:r>
        <w:rPr>
          <w:rFonts w:hint="eastAsia"/>
        </w:rPr>
        <w:t>（</w:t>
      </w:r>
      <w:r>
        <w:rPr>
          <w:rFonts w:hint="eastAsia"/>
        </w:rPr>
        <w:t>1</w:t>
      </w:r>
      <w:r>
        <w:rPr>
          <w:rFonts w:hint="eastAsia"/>
        </w:rPr>
        <w:t>）求直升机水平方向分速度和竖直方向分速度；</w:t>
      </w:r>
    </w:p>
    <w:p w14:paraId="3116A6C7" w14:textId="0CB6EA34" w:rsidR="00EF3DBF" w:rsidRDefault="00EF3DBF" w:rsidP="00EF3DBF">
      <w:pPr>
        <w:ind w:firstLine="420"/>
      </w:pPr>
      <w:r>
        <w:rPr>
          <w:rFonts w:hint="eastAsia"/>
        </w:rPr>
        <w:t>（</w:t>
      </w:r>
      <w:r>
        <w:rPr>
          <w:rFonts w:hint="eastAsia"/>
        </w:rPr>
        <w:t>2</w:t>
      </w:r>
      <w:r>
        <w:rPr>
          <w:rFonts w:hint="eastAsia"/>
        </w:rPr>
        <w:t>）经</w:t>
      </w:r>
      <w:r>
        <w:rPr>
          <w:rFonts w:hint="eastAsia"/>
        </w:rPr>
        <w:t>10</w:t>
      </w:r>
      <w:bookmarkStart w:id="2" w:name="_GoBack"/>
      <w:bookmarkEnd w:id="2"/>
      <w:r>
        <w:rPr>
          <w:rFonts w:hint="eastAsia"/>
        </w:rPr>
        <w:t>s</w:t>
      </w:r>
      <w:r>
        <w:rPr>
          <w:rFonts w:hint="eastAsia"/>
        </w:rPr>
        <w:t>，该机上升的高度是多少？水平方向飞行了多少距离？</w:t>
      </w:r>
    </w:p>
    <w:p w14:paraId="773D3693" w14:textId="703F3393" w:rsidR="00EF3DBF" w:rsidRDefault="00EF3DBF" w:rsidP="00BA459E">
      <w:pPr>
        <w:ind w:firstLine="420"/>
      </w:pPr>
      <w:r>
        <w:rPr>
          <w:rFonts w:hint="eastAsia"/>
        </w:rPr>
        <w:t>【分析】飞机斜向上飞的运动可分解为水平方向和竖直方向两个分运动。在图</w:t>
      </w:r>
      <w:r>
        <w:rPr>
          <w:rFonts w:hint="eastAsia"/>
        </w:rPr>
        <w:t>1-4</w:t>
      </w:r>
      <w:r>
        <w:rPr>
          <w:rFonts w:hint="eastAsia"/>
        </w:rPr>
        <w:t>所示的坐标系中，将直升机的速度</w:t>
      </w:r>
      <w:r w:rsidR="00BA459E" w:rsidRPr="00BA459E">
        <w:rPr>
          <w:rFonts w:hint="eastAsia"/>
          <w:i/>
        </w:rPr>
        <w:t>v</w:t>
      </w:r>
      <w:r>
        <w:rPr>
          <w:rFonts w:hint="eastAsia"/>
        </w:rPr>
        <w:t>分解为水平分速度</w:t>
      </w:r>
      <w:r w:rsidR="00BA459E" w:rsidRPr="00BA459E">
        <w:rPr>
          <w:rFonts w:hint="eastAsia"/>
          <w:i/>
        </w:rPr>
        <w:t>v</w:t>
      </w:r>
      <w:r w:rsidR="00BA459E">
        <w:rPr>
          <w:rFonts w:hint="eastAsia"/>
          <w:vertAlign w:val="subscript"/>
        </w:rPr>
        <w:t>x</w:t>
      </w:r>
      <w:r>
        <w:rPr>
          <w:rFonts w:hint="eastAsia"/>
        </w:rPr>
        <w:t>和竖直分速度</w:t>
      </w:r>
      <w:r w:rsidR="00BA459E" w:rsidRPr="00BA459E">
        <w:rPr>
          <w:rFonts w:hint="eastAsia"/>
          <w:i/>
        </w:rPr>
        <w:t>v</w:t>
      </w:r>
      <w:r w:rsidR="00BA459E">
        <w:rPr>
          <w:rFonts w:hint="eastAsia"/>
          <w:vertAlign w:val="subscript"/>
        </w:rPr>
        <w:t>y</w:t>
      </w:r>
      <w:r w:rsidR="00BA459E">
        <w:rPr>
          <w:rFonts w:hint="eastAsia"/>
        </w:rPr>
        <w:t>。</w:t>
      </w:r>
      <w:r>
        <w:rPr>
          <w:rFonts w:hint="eastAsia"/>
        </w:rPr>
        <w:t>知道了分速度，便可算出分位移，即时间</w:t>
      </w:r>
      <w:r w:rsidR="00BA459E" w:rsidRPr="00BA459E">
        <w:rPr>
          <w:rFonts w:hint="eastAsia"/>
          <w:i/>
        </w:rPr>
        <w:t>t</w:t>
      </w:r>
      <w:r>
        <w:rPr>
          <w:rFonts w:hint="eastAsia"/>
        </w:rPr>
        <w:t>内该机上升的高度和飞行的水平距离。</w:t>
      </w:r>
    </w:p>
    <w:p w14:paraId="26ACCD9F" w14:textId="77777777" w:rsidR="00BA459E" w:rsidRDefault="00EF3DBF" w:rsidP="00BA459E">
      <w:pPr>
        <w:ind w:firstLine="420"/>
      </w:pPr>
      <w:r>
        <w:rPr>
          <w:rFonts w:hint="eastAsia"/>
        </w:rPr>
        <w:t>【解答】（</w:t>
      </w:r>
      <w:r>
        <w:rPr>
          <w:rFonts w:hint="eastAsia"/>
        </w:rPr>
        <w:t>1</w:t>
      </w:r>
      <w:r>
        <w:rPr>
          <w:rFonts w:hint="eastAsia"/>
        </w:rPr>
        <w:t>）该机的水平分速度和竖直分速度分别是</w:t>
      </w:r>
    </w:p>
    <w:p w14:paraId="4EB53F48" w14:textId="77777777" w:rsidR="00BA459E" w:rsidRDefault="00BA459E" w:rsidP="00BA459E">
      <w:pPr>
        <w:ind w:firstLine="420"/>
        <w:jc w:val="center"/>
      </w:pPr>
      <w:r w:rsidRPr="00BA459E">
        <w:rPr>
          <w:i/>
        </w:rPr>
        <w:t>v</w:t>
      </w:r>
      <w:r>
        <w:rPr>
          <w:vertAlign w:val="subscript"/>
        </w:rPr>
        <w:t>x</w:t>
      </w:r>
      <w:r>
        <w:rPr>
          <w:rFonts w:hint="eastAsia"/>
        </w:rPr>
        <w:t>＝</w:t>
      </w:r>
      <w:r w:rsidR="00EF3DBF" w:rsidRPr="00BA459E">
        <w:rPr>
          <w:rFonts w:hint="eastAsia"/>
          <w:i/>
        </w:rPr>
        <w:t>v</w:t>
      </w:r>
      <w:r w:rsidR="00EF3DBF">
        <w:rPr>
          <w:rFonts w:hint="eastAsia"/>
        </w:rPr>
        <w:t>cos</w:t>
      </w:r>
      <w:r w:rsidRPr="00BA459E">
        <w:rPr>
          <w:rFonts w:cs="Times New Roman"/>
          <w:i/>
        </w:rPr>
        <w:t>θ</w:t>
      </w:r>
      <w:r>
        <w:rPr>
          <w:rFonts w:cs="Times New Roman" w:hint="eastAsia"/>
        </w:rPr>
        <w:t>＝</w:t>
      </w:r>
      <w:r w:rsidR="00EF3DBF">
        <w:rPr>
          <w:rFonts w:hint="eastAsia"/>
        </w:rPr>
        <w:t>10</w:t>
      </w:r>
      <w:r w:rsidR="00EF3DBF">
        <w:rPr>
          <w:rFonts w:hint="eastAsia"/>
        </w:rPr>
        <w:t>×</w:t>
      </w:r>
      <w:r w:rsidR="00EF3DBF">
        <w:rPr>
          <w:rFonts w:hint="eastAsia"/>
        </w:rPr>
        <w:t>cos30</w:t>
      </w:r>
      <w:r w:rsidRPr="00BA459E">
        <w:rPr>
          <w:rFonts w:cs="Times New Roman"/>
        </w:rPr>
        <w:t>°</w:t>
      </w:r>
      <w:r w:rsidR="00EF3DBF">
        <w:rPr>
          <w:rFonts w:hint="eastAsia"/>
        </w:rPr>
        <w:t>m/s</w:t>
      </w:r>
      <w:r>
        <w:rPr>
          <w:rFonts w:hint="eastAsia"/>
        </w:rPr>
        <w:t>＝</w:t>
      </w:r>
      <w:r w:rsidR="00EF3DBF">
        <w:rPr>
          <w:rFonts w:hint="eastAsia"/>
        </w:rPr>
        <w:t>8.66m/s</w:t>
      </w:r>
      <w:r w:rsidR="00EF3DBF">
        <w:rPr>
          <w:rFonts w:hint="eastAsia"/>
        </w:rPr>
        <w:t>，</w:t>
      </w:r>
    </w:p>
    <w:p w14:paraId="760C1FB9" w14:textId="0C6B1F30" w:rsidR="00BA459E" w:rsidRDefault="00BA459E" w:rsidP="00BA459E">
      <w:pPr>
        <w:ind w:firstLine="420"/>
        <w:jc w:val="center"/>
      </w:pPr>
      <w:r w:rsidRPr="00BA459E">
        <w:rPr>
          <w:rFonts w:hint="eastAsia"/>
          <w:i/>
        </w:rPr>
        <w:t>v</w:t>
      </w:r>
      <w:r>
        <w:rPr>
          <w:rFonts w:hint="eastAsia"/>
          <w:vertAlign w:val="subscript"/>
        </w:rPr>
        <w:t>y</w:t>
      </w:r>
      <w:r>
        <w:rPr>
          <w:rFonts w:hint="eastAsia"/>
        </w:rPr>
        <w:t>＝</w:t>
      </w:r>
      <w:r w:rsidR="00EF3DBF" w:rsidRPr="00BA459E">
        <w:rPr>
          <w:rFonts w:hint="eastAsia"/>
          <w:i/>
        </w:rPr>
        <w:t>v</w:t>
      </w:r>
      <w:r w:rsidR="00EF3DBF">
        <w:rPr>
          <w:rFonts w:hint="eastAsia"/>
        </w:rPr>
        <w:t>sin</w:t>
      </w:r>
      <w:r w:rsidRPr="00BA459E">
        <w:rPr>
          <w:rFonts w:cs="Times New Roman"/>
          <w:i/>
        </w:rPr>
        <w:t>θ</w:t>
      </w:r>
      <w:r>
        <w:rPr>
          <w:rFonts w:cs="Times New Roman" w:hint="eastAsia"/>
        </w:rPr>
        <w:t>＝</w:t>
      </w:r>
      <w:r w:rsidR="00EF3DBF">
        <w:rPr>
          <w:rFonts w:hint="eastAsia"/>
        </w:rPr>
        <w:t>10</w:t>
      </w:r>
      <w:r w:rsidR="00EF3DBF">
        <w:rPr>
          <w:rFonts w:hint="eastAsia"/>
        </w:rPr>
        <w:t>×</w:t>
      </w:r>
      <w:r w:rsidR="00EF3DBF">
        <w:rPr>
          <w:rFonts w:hint="eastAsia"/>
        </w:rPr>
        <w:t>sin30</w:t>
      </w:r>
      <w:r w:rsidRPr="00BA459E">
        <w:rPr>
          <w:rFonts w:cs="Times New Roman"/>
        </w:rPr>
        <w:t>°</w:t>
      </w:r>
      <w:r w:rsidR="00EF3DBF">
        <w:rPr>
          <w:rFonts w:hint="eastAsia"/>
        </w:rPr>
        <w:t>m/s</w:t>
      </w:r>
      <w:r>
        <w:rPr>
          <w:rFonts w:hint="eastAsia"/>
        </w:rPr>
        <w:t>＝</w:t>
      </w:r>
      <w:r w:rsidR="00EF3DBF">
        <w:rPr>
          <w:rFonts w:hint="eastAsia"/>
        </w:rPr>
        <w:t>5m/s</w:t>
      </w:r>
    </w:p>
    <w:p w14:paraId="6B07340F" w14:textId="77777777" w:rsidR="00BA459E" w:rsidRDefault="00BA459E" w:rsidP="00BA459E">
      <w:pPr>
        <w:ind w:firstLine="420"/>
      </w:pPr>
      <w:r>
        <w:rPr>
          <w:rFonts w:hint="eastAsia"/>
        </w:rPr>
        <w:t>（</w:t>
      </w:r>
      <w:r w:rsidR="00EF3DBF">
        <w:rPr>
          <w:rFonts w:hint="eastAsia"/>
        </w:rPr>
        <w:t>2</w:t>
      </w:r>
      <w:r>
        <w:rPr>
          <w:rFonts w:hint="eastAsia"/>
        </w:rPr>
        <w:t>）</w:t>
      </w:r>
      <w:r w:rsidR="00EF3DBF">
        <w:rPr>
          <w:rFonts w:hint="eastAsia"/>
        </w:rPr>
        <w:t>经</w:t>
      </w:r>
      <w:r w:rsidR="00EF3DBF">
        <w:rPr>
          <w:rFonts w:hint="eastAsia"/>
        </w:rPr>
        <w:t>10s</w:t>
      </w:r>
      <w:r w:rsidR="00EF3DBF">
        <w:rPr>
          <w:rFonts w:hint="eastAsia"/>
        </w:rPr>
        <w:t>直升机上升的离度是</w:t>
      </w:r>
    </w:p>
    <w:p w14:paraId="1A82F66C" w14:textId="56E00143" w:rsidR="00BA459E" w:rsidRDefault="00BA459E" w:rsidP="00BA459E">
      <w:pPr>
        <w:ind w:firstLine="420"/>
        <w:jc w:val="center"/>
      </w:pPr>
      <w:r w:rsidRPr="00BA459E">
        <w:rPr>
          <w:rFonts w:hint="eastAsia"/>
          <w:i/>
        </w:rPr>
        <w:t>y</w:t>
      </w:r>
      <w:r>
        <w:rPr>
          <w:rFonts w:hint="eastAsia"/>
        </w:rPr>
        <w:t>＝</w:t>
      </w:r>
      <w:r w:rsidR="00EF3DBF" w:rsidRPr="00BA459E">
        <w:rPr>
          <w:rFonts w:hint="eastAsia"/>
          <w:i/>
        </w:rPr>
        <w:t>v</w:t>
      </w:r>
      <w:r w:rsidRPr="00BA459E">
        <w:rPr>
          <w:rFonts w:hint="eastAsia"/>
          <w:i/>
          <w:vertAlign w:val="subscript"/>
        </w:rPr>
        <w:t>y</w:t>
      </w:r>
      <w:r w:rsidR="00EF3DBF" w:rsidRPr="00BA459E">
        <w:rPr>
          <w:rFonts w:hint="eastAsia"/>
          <w:i/>
        </w:rPr>
        <w:t>t</w:t>
      </w:r>
      <w:r>
        <w:rPr>
          <w:rFonts w:hint="eastAsia"/>
        </w:rPr>
        <w:t>＝</w:t>
      </w:r>
      <w:r w:rsidR="00EF3DBF" w:rsidRPr="00BA459E">
        <w:rPr>
          <w:rFonts w:hint="eastAsia"/>
          <w:i/>
        </w:rPr>
        <w:t>v</w:t>
      </w:r>
      <w:r w:rsidR="00EF3DBF">
        <w:rPr>
          <w:rFonts w:hint="eastAsia"/>
        </w:rPr>
        <w:t>sin</w:t>
      </w:r>
      <w:r w:rsidRPr="00BA459E">
        <w:rPr>
          <w:rFonts w:cs="Times New Roman"/>
          <w:i/>
        </w:rPr>
        <w:t>θ</w:t>
      </w:r>
      <w:r>
        <w:rPr>
          <w:rFonts w:hint="eastAsia"/>
        </w:rPr>
        <w:t>·</w:t>
      </w:r>
      <w:r w:rsidRPr="00BA459E">
        <w:rPr>
          <w:rFonts w:hint="eastAsia"/>
          <w:i/>
        </w:rPr>
        <w:t>t</w:t>
      </w:r>
      <w:r>
        <w:rPr>
          <w:rFonts w:hint="eastAsia"/>
        </w:rPr>
        <w:t>＝</w:t>
      </w:r>
      <w:r>
        <w:rPr>
          <w:rFonts w:hint="eastAsia"/>
        </w:rPr>
        <w:t>10</w:t>
      </w:r>
      <w:r w:rsidR="00EF3DBF">
        <w:rPr>
          <w:rFonts w:hint="eastAsia"/>
        </w:rPr>
        <w:t>×</w:t>
      </w:r>
      <w:r w:rsidR="00EF3DBF">
        <w:rPr>
          <w:rFonts w:hint="eastAsia"/>
        </w:rPr>
        <w:t>sin30</w:t>
      </w:r>
      <w:r w:rsidRPr="00BA459E">
        <w:rPr>
          <w:rFonts w:eastAsia="宋体" w:cs="Times New Roman"/>
        </w:rPr>
        <w:t>°</w:t>
      </w:r>
      <w:r w:rsidR="00EF3DBF">
        <w:rPr>
          <w:rFonts w:hint="eastAsia"/>
        </w:rPr>
        <w:t>×</w:t>
      </w:r>
      <w:r w:rsidR="00EF3DBF">
        <w:rPr>
          <w:rFonts w:hint="eastAsia"/>
        </w:rPr>
        <w:t>10m</w:t>
      </w:r>
      <w:r>
        <w:rPr>
          <w:rFonts w:hint="eastAsia"/>
        </w:rPr>
        <w:t>＝</w:t>
      </w:r>
      <w:r w:rsidR="00EF3DBF">
        <w:rPr>
          <w:rFonts w:hint="eastAsia"/>
        </w:rPr>
        <w:t>50m</w:t>
      </w:r>
    </w:p>
    <w:p w14:paraId="4B88DC93" w14:textId="77777777" w:rsidR="00BA459E" w:rsidRDefault="00EF3DBF" w:rsidP="00BA459E">
      <w:pPr>
        <w:ind w:firstLine="420"/>
      </w:pPr>
      <w:r>
        <w:rPr>
          <w:rFonts w:hint="eastAsia"/>
        </w:rPr>
        <w:t>经</w:t>
      </w:r>
      <w:r>
        <w:rPr>
          <w:rFonts w:hint="eastAsia"/>
        </w:rPr>
        <w:t>10s</w:t>
      </w:r>
      <w:r>
        <w:rPr>
          <w:rFonts w:hint="eastAsia"/>
        </w:rPr>
        <w:t>直升机飞行的水平距离是</w:t>
      </w:r>
    </w:p>
    <w:p w14:paraId="75DF1849" w14:textId="7B0C4811" w:rsidR="00EF3DBF" w:rsidRDefault="00BA459E" w:rsidP="00BA459E">
      <w:pPr>
        <w:ind w:firstLine="420"/>
        <w:jc w:val="center"/>
      </w:pPr>
      <w:r w:rsidRPr="00BA459E">
        <w:rPr>
          <w:rFonts w:hint="eastAsia"/>
          <w:i/>
        </w:rPr>
        <w:t>x</w:t>
      </w:r>
      <w:r>
        <w:rPr>
          <w:rFonts w:hint="eastAsia"/>
        </w:rPr>
        <w:t>＝</w:t>
      </w:r>
      <w:r w:rsidRPr="00BA459E">
        <w:rPr>
          <w:rFonts w:hint="eastAsia"/>
          <w:i/>
        </w:rPr>
        <w:t>v</w:t>
      </w:r>
      <w:r>
        <w:rPr>
          <w:rFonts w:hint="eastAsia"/>
          <w:vertAlign w:val="subscript"/>
        </w:rPr>
        <w:t>x</w:t>
      </w:r>
      <w:r w:rsidRPr="00BA459E">
        <w:rPr>
          <w:rFonts w:hint="eastAsia"/>
          <w:i/>
        </w:rPr>
        <w:t>t</w:t>
      </w:r>
      <w:r>
        <w:rPr>
          <w:rFonts w:hint="eastAsia"/>
        </w:rPr>
        <w:t>＝</w:t>
      </w:r>
      <w:r w:rsidR="00EF3DBF" w:rsidRPr="00BA459E">
        <w:rPr>
          <w:rFonts w:hint="eastAsia"/>
          <w:i/>
        </w:rPr>
        <w:t>v</w:t>
      </w:r>
      <w:r w:rsidR="00EF3DBF">
        <w:rPr>
          <w:rFonts w:hint="eastAsia"/>
        </w:rPr>
        <w:t>cos</w:t>
      </w:r>
      <w:r w:rsidRPr="00BA459E">
        <w:rPr>
          <w:rFonts w:cs="Times New Roman"/>
          <w:i/>
        </w:rPr>
        <w:t>θ</w:t>
      </w:r>
      <w:r>
        <w:rPr>
          <w:rFonts w:hint="eastAsia"/>
        </w:rPr>
        <w:t>·</w:t>
      </w:r>
      <w:r w:rsidRPr="00BA459E">
        <w:rPr>
          <w:i/>
        </w:rPr>
        <w:t>t</w:t>
      </w:r>
      <w:r>
        <w:rPr>
          <w:rFonts w:hint="eastAsia"/>
        </w:rPr>
        <w:t>＝</w:t>
      </w:r>
      <w:r w:rsidR="00EF3DBF">
        <w:rPr>
          <w:rFonts w:hint="eastAsia"/>
        </w:rPr>
        <w:t>10</w:t>
      </w:r>
      <w:r w:rsidR="00EF3DBF">
        <w:rPr>
          <w:rFonts w:hint="eastAsia"/>
        </w:rPr>
        <w:t>×</w:t>
      </w:r>
      <w:r w:rsidR="00EF3DBF">
        <w:rPr>
          <w:rFonts w:hint="eastAsia"/>
        </w:rPr>
        <w:t>cos30</w:t>
      </w:r>
      <w:r w:rsidRPr="00BA459E">
        <w:rPr>
          <w:rFonts w:cs="Times New Roman"/>
        </w:rPr>
        <w:t>°</w:t>
      </w:r>
      <w:r w:rsidR="00EF3DBF">
        <w:rPr>
          <w:rFonts w:hint="eastAsia"/>
        </w:rPr>
        <w:t>×</w:t>
      </w:r>
      <w:r w:rsidR="00EF3DBF">
        <w:rPr>
          <w:rFonts w:hint="eastAsia"/>
        </w:rPr>
        <w:t>10m</w:t>
      </w:r>
      <w:r>
        <w:rPr>
          <w:rFonts w:hint="eastAsia"/>
        </w:rPr>
        <w:t>＝</w:t>
      </w:r>
      <w:r w:rsidR="00EF3DBF">
        <w:rPr>
          <w:rFonts w:hint="eastAsia"/>
        </w:rPr>
        <w:t>86.6m</w:t>
      </w:r>
    </w:p>
    <w:p w14:paraId="0AB3B1CB" w14:textId="585D5EEB" w:rsidR="00A94828" w:rsidRPr="00EF3DBF" w:rsidRDefault="00EF3DBF" w:rsidP="00EF3DBF">
      <w:pPr>
        <w:ind w:firstLine="420"/>
      </w:pPr>
      <w:r>
        <w:rPr>
          <w:rFonts w:hint="eastAsia"/>
        </w:rPr>
        <w:t>【讨论】本例结果表明，如果合运动是匀速直线运动，则任意两个方向上的分运动也都是匀速直线运动，反之亦然</w:t>
      </w:r>
      <w:r w:rsidR="006D0AE0">
        <w:rPr>
          <w:rFonts w:hint="eastAsia"/>
        </w:rPr>
        <w:t>。</w:t>
      </w:r>
      <w:r>
        <w:rPr>
          <w:rFonts w:hint="eastAsia"/>
        </w:rPr>
        <w:t>那么如果在一个方向上的分运动是匀速直线运动，而另一个方向上的分运动是匀加速直线运动，它们的合运动又如何呢？</w:t>
      </w:r>
    </w:p>
    <w:sectPr w:rsidR="00A94828" w:rsidRPr="00EF3DBF">
      <w:footerReference w:type="default" r:id="rId18"/>
      <w:pgSz w:w="11906" w:h="16838"/>
      <w:pgMar w:top="1440" w:right="1800" w:bottom="1440" w:left="1800" w:header="851" w:footer="992" w:gutter="0"/>
      <w:cols w:space="425"/>
      <w:docGrid w:type="lines" w:linePitch="312"/>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0" w:author="jing fan" w:date="2014-06-25T12:26:00Z" w:initials="jf">
    <w:p w14:paraId="07487E63" w14:textId="77777777" w:rsidR="00EF3DBF" w:rsidRDefault="00EF3DBF" w:rsidP="00EF3DBF">
      <w:pPr>
        <w:pStyle w:val="a6"/>
      </w:pPr>
      <w:r>
        <w:rPr>
          <w:rStyle w:val="a5"/>
        </w:rPr>
        <w:annotationRef/>
      </w:r>
      <w:r>
        <w:rPr>
          <w:rFonts w:hint="eastAsia"/>
        </w:rPr>
        <w:t>7.5s</w:t>
      </w:r>
    </w:p>
  </w:comment>
  <w:comment w:id="1" w:author="jing fan" w:date="2014-06-25T13:20:00Z" w:initials="jf">
    <w:p w14:paraId="0325610E" w14:textId="77777777" w:rsidR="00EF3DBF" w:rsidRDefault="00EF3DBF" w:rsidP="00EF3DBF">
      <w:pPr>
        <w:pStyle w:val="a6"/>
      </w:pPr>
      <w:r>
        <w:rPr>
          <w:rStyle w:val="a5"/>
        </w:rPr>
        <w:annotationRef/>
      </w:r>
      <w:r>
        <w:rPr>
          <w:rFonts w:hint="eastAsia"/>
        </w:rPr>
        <w:t>（</w:t>
      </w:r>
      <w:r>
        <w:rPr>
          <w:rFonts w:hint="eastAsia"/>
        </w:rPr>
        <w:t>1</w:t>
      </w:r>
      <w:r>
        <w:rPr>
          <w:rFonts w:hint="eastAsia"/>
        </w:rPr>
        <w:t>）</w:t>
      </w:r>
      <w:r>
        <w:rPr>
          <w:rFonts w:hint="eastAsia"/>
        </w:rPr>
        <w:t>8.66m/s</w:t>
      </w:r>
      <w:r>
        <w:rPr>
          <w:rFonts w:hint="eastAsia"/>
        </w:rPr>
        <w:t>，</w:t>
      </w:r>
      <w:r>
        <w:rPr>
          <w:rFonts w:hint="eastAsia"/>
        </w:rPr>
        <w:t>5m/s</w:t>
      </w:r>
    </w:p>
    <w:p w14:paraId="4C0900D5" w14:textId="77777777" w:rsidR="00EF3DBF" w:rsidRDefault="00EF3DBF" w:rsidP="00EF3DBF">
      <w:pPr>
        <w:pStyle w:val="a6"/>
      </w:pPr>
      <w:r>
        <w:rPr>
          <w:rFonts w:hint="eastAsia"/>
        </w:rPr>
        <w:t>（</w:t>
      </w:r>
      <w:r>
        <w:rPr>
          <w:rFonts w:hint="eastAsia"/>
        </w:rPr>
        <w:t>2</w:t>
      </w:r>
      <w:r>
        <w:rPr>
          <w:rFonts w:hint="eastAsia"/>
        </w:rPr>
        <w:t>）</w:t>
      </w:r>
      <w:r>
        <w:rPr>
          <w:rFonts w:hint="eastAsia"/>
        </w:rPr>
        <w:t>50m</w:t>
      </w:r>
      <w:r>
        <w:rPr>
          <w:rFonts w:hint="eastAsia"/>
        </w:rPr>
        <w:t>，</w:t>
      </w:r>
      <w:r>
        <w:rPr>
          <w:rFonts w:hint="eastAsia"/>
        </w:rPr>
        <w:t>86.6m</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7487E63" w15:done="0"/>
  <w15:commentEx w15:paraId="4C0900D5"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977B0DB" w14:textId="77777777" w:rsidR="002124E8" w:rsidRDefault="002124E8" w:rsidP="00A13836">
      <w:r>
        <w:separator/>
      </w:r>
    </w:p>
  </w:endnote>
  <w:endnote w:type="continuationSeparator" w:id="0">
    <w:p w14:paraId="79BCFABD" w14:textId="77777777" w:rsidR="002124E8" w:rsidRDefault="002124E8" w:rsidP="00A138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19250116"/>
      <w:docPartObj>
        <w:docPartGallery w:val="Page Numbers (Bottom of Page)"/>
        <w:docPartUnique/>
      </w:docPartObj>
    </w:sdtPr>
    <w:sdtEndPr/>
    <w:sdtContent>
      <w:sdt>
        <w:sdtPr>
          <w:id w:val="1728636285"/>
          <w:docPartObj>
            <w:docPartGallery w:val="Page Numbers (Top of Page)"/>
            <w:docPartUnique/>
          </w:docPartObj>
        </w:sdtPr>
        <w:sdtEndPr/>
        <w:sdtContent>
          <w:p w14:paraId="62EECBEA" w14:textId="0693E823" w:rsidR="00A13836" w:rsidRDefault="00A13836">
            <w:pPr>
              <w:pStyle w:val="a9"/>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C6072E">
              <w:rPr>
                <w:b/>
                <w:bCs/>
                <w:noProof/>
              </w:rPr>
              <w:t>3</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C6072E">
              <w:rPr>
                <w:b/>
                <w:bCs/>
                <w:noProof/>
              </w:rPr>
              <w:t>4</w:t>
            </w:r>
            <w:r>
              <w:rPr>
                <w:b/>
                <w:bCs/>
                <w:sz w:val="24"/>
                <w:szCs w:val="24"/>
              </w:rPr>
              <w:fldChar w:fldCharType="end"/>
            </w:r>
          </w:p>
        </w:sdtContent>
      </w:sdt>
    </w:sdtContent>
  </w:sdt>
  <w:p w14:paraId="2C2024BF" w14:textId="77777777" w:rsidR="00A13836" w:rsidRDefault="00A1383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6EA2FE5" w14:textId="77777777" w:rsidR="002124E8" w:rsidRDefault="002124E8" w:rsidP="00A13836">
      <w:r>
        <w:separator/>
      </w:r>
    </w:p>
  </w:footnote>
  <w:footnote w:type="continuationSeparator" w:id="0">
    <w:p w14:paraId="5AA99E2E" w14:textId="77777777" w:rsidR="002124E8" w:rsidRDefault="002124E8" w:rsidP="00A13836">
      <w:r>
        <w:continuationSeparator/>
      </w:r>
    </w:p>
  </w:footnote>
</w:footnote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jing fan">
    <w15:presenceInfo w15:providerId="Windows Live" w15:userId="8f37d9b7970df3c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3DBF"/>
    <w:rsid w:val="00040093"/>
    <w:rsid w:val="00047214"/>
    <w:rsid w:val="000B6331"/>
    <w:rsid w:val="00181C10"/>
    <w:rsid w:val="002124E8"/>
    <w:rsid w:val="00357061"/>
    <w:rsid w:val="003C3EE1"/>
    <w:rsid w:val="00581978"/>
    <w:rsid w:val="006D0AE0"/>
    <w:rsid w:val="00710794"/>
    <w:rsid w:val="008446D8"/>
    <w:rsid w:val="008A3E55"/>
    <w:rsid w:val="008D4632"/>
    <w:rsid w:val="009A0F2F"/>
    <w:rsid w:val="00A13836"/>
    <w:rsid w:val="00A94828"/>
    <w:rsid w:val="00BA459E"/>
    <w:rsid w:val="00C6072E"/>
    <w:rsid w:val="00E07C2A"/>
    <w:rsid w:val="00EB0C88"/>
    <w:rsid w:val="00EF3DBF"/>
    <w:rsid w:val="00F02FF8"/>
    <w:rsid w:val="00F478E9"/>
    <w:rsid w:val="00FD48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06EFE9"/>
  <w15:chartTrackingRefBased/>
  <w15:docId w15:val="{18F250C9-0AD3-4BAD-A03B-57106B7984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F3DBF"/>
    <w:pPr>
      <w:widowControl w:val="0"/>
      <w:jc w:val="both"/>
    </w:pPr>
    <w:rPr>
      <w:rFonts w:eastAsiaTheme="minorEastAsia" w:cstheme="minorBidi"/>
      <w:kern w:val="2"/>
      <w:sz w:val="21"/>
      <w:szCs w:val="22"/>
    </w:rPr>
  </w:style>
  <w:style w:type="paragraph" w:styleId="1">
    <w:name w:val="heading 1"/>
    <w:basedOn w:val="a"/>
    <w:next w:val="a"/>
    <w:link w:val="1Char"/>
    <w:uiPriority w:val="9"/>
    <w:qFormat/>
    <w:rsid w:val="00040093"/>
    <w:pPr>
      <w:keepNext/>
      <w:keepLines/>
      <w:adjustRightInd w:val="0"/>
      <w:spacing w:before="100" w:after="100"/>
      <w:jc w:val="center"/>
      <w:textAlignment w:val="baseline"/>
      <w:outlineLvl w:val="0"/>
    </w:pPr>
    <w:rPr>
      <w:rFonts w:eastAsia="黑体" w:cs="Times New Roman"/>
      <w:bCs/>
      <w:kern w:val="44"/>
      <w:sz w:val="32"/>
      <w:szCs w:val="44"/>
    </w:rPr>
  </w:style>
  <w:style w:type="paragraph" w:styleId="2">
    <w:name w:val="heading 2"/>
    <w:basedOn w:val="a"/>
    <w:next w:val="a"/>
    <w:link w:val="2Char"/>
    <w:uiPriority w:val="9"/>
    <w:unhideWhenUsed/>
    <w:qFormat/>
    <w:rsid w:val="00EF3DBF"/>
    <w:pPr>
      <w:keepNext/>
      <w:keepLines/>
      <w:spacing w:before="100" w:after="100"/>
      <w:outlineLvl w:val="1"/>
    </w:pPr>
    <w:rPr>
      <w:rFonts w:asciiTheme="majorHAnsi" w:eastAsia="黑体" w:hAnsiTheme="majorHAnsi" w:cstheme="majorBidi"/>
      <w:bCs/>
      <w:sz w:val="24"/>
      <w:szCs w:val="32"/>
    </w:rPr>
  </w:style>
  <w:style w:type="paragraph" w:styleId="3">
    <w:name w:val="heading 3"/>
    <w:basedOn w:val="a"/>
    <w:next w:val="a"/>
    <w:link w:val="3Char"/>
    <w:uiPriority w:val="9"/>
    <w:unhideWhenUsed/>
    <w:qFormat/>
    <w:rsid w:val="00EF3DBF"/>
    <w:pPr>
      <w:keepNext/>
      <w:keepLines/>
      <w:spacing w:before="100" w:after="100"/>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列出段落1"/>
    <w:basedOn w:val="a"/>
    <w:qFormat/>
    <w:rsid w:val="00040093"/>
    <w:pPr>
      <w:ind w:firstLineChars="200" w:firstLine="420"/>
    </w:pPr>
    <w:rPr>
      <w:rFonts w:eastAsia="宋体" w:cs="Times New Roman"/>
      <w:szCs w:val="21"/>
    </w:rPr>
  </w:style>
  <w:style w:type="character" w:customStyle="1" w:styleId="1Char">
    <w:name w:val="标题 1 Char"/>
    <w:link w:val="1"/>
    <w:uiPriority w:val="9"/>
    <w:rsid w:val="00040093"/>
    <w:rPr>
      <w:rFonts w:eastAsia="黑体"/>
      <w:bCs/>
      <w:kern w:val="44"/>
      <w:sz w:val="32"/>
      <w:szCs w:val="44"/>
    </w:rPr>
  </w:style>
  <w:style w:type="paragraph" w:styleId="a3">
    <w:name w:val="Subtitle"/>
    <w:basedOn w:val="a"/>
    <w:next w:val="a"/>
    <w:link w:val="Char"/>
    <w:qFormat/>
    <w:rsid w:val="00040093"/>
    <w:pPr>
      <w:adjustRightInd w:val="0"/>
      <w:spacing w:before="100" w:after="100"/>
      <w:textAlignment w:val="baseline"/>
      <w:outlineLvl w:val="1"/>
    </w:pPr>
    <w:rPr>
      <w:rFonts w:ascii="Calibri Light" w:eastAsia="黑体" w:hAnsi="Calibri Light" w:cs="Times New Roman"/>
      <w:b/>
      <w:bCs/>
      <w:kern w:val="28"/>
      <w:szCs w:val="32"/>
    </w:rPr>
  </w:style>
  <w:style w:type="character" w:customStyle="1" w:styleId="Char">
    <w:name w:val="副标题 Char"/>
    <w:link w:val="a3"/>
    <w:rsid w:val="00040093"/>
    <w:rPr>
      <w:rFonts w:ascii="Calibri Light" w:eastAsia="黑体" w:hAnsi="Calibri Light"/>
      <w:b/>
      <w:bCs/>
      <w:kern w:val="28"/>
      <w:sz w:val="21"/>
      <w:szCs w:val="32"/>
    </w:rPr>
  </w:style>
  <w:style w:type="character" w:styleId="a4">
    <w:name w:val="Strong"/>
    <w:qFormat/>
    <w:rsid w:val="00040093"/>
    <w:rPr>
      <w:b/>
      <w:bCs/>
    </w:rPr>
  </w:style>
  <w:style w:type="character" w:customStyle="1" w:styleId="2Char">
    <w:name w:val="标题 2 Char"/>
    <w:basedOn w:val="a0"/>
    <w:link w:val="2"/>
    <w:uiPriority w:val="9"/>
    <w:rsid w:val="00EF3DBF"/>
    <w:rPr>
      <w:rFonts w:asciiTheme="majorHAnsi" w:eastAsia="黑体" w:hAnsiTheme="majorHAnsi" w:cstheme="majorBidi"/>
      <w:bCs/>
      <w:kern w:val="2"/>
      <w:sz w:val="24"/>
      <w:szCs w:val="32"/>
    </w:rPr>
  </w:style>
  <w:style w:type="character" w:customStyle="1" w:styleId="3Char">
    <w:name w:val="标题 3 Char"/>
    <w:basedOn w:val="a0"/>
    <w:link w:val="3"/>
    <w:uiPriority w:val="9"/>
    <w:rsid w:val="00EF3DBF"/>
    <w:rPr>
      <w:rFonts w:eastAsia="黑体" w:cstheme="minorBidi"/>
      <w:b/>
      <w:bCs/>
      <w:kern w:val="2"/>
      <w:sz w:val="21"/>
      <w:szCs w:val="32"/>
    </w:rPr>
  </w:style>
  <w:style w:type="character" w:styleId="a5">
    <w:name w:val="annotation reference"/>
    <w:basedOn w:val="a0"/>
    <w:uiPriority w:val="99"/>
    <w:semiHidden/>
    <w:unhideWhenUsed/>
    <w:rsid w:val="00EF3DBF"/>
    <w:rPr>
      <w:sz w:val="21"/>
      <w:szCs w:val="21"/>
    </w:rPr>
  </w:style>
  <w:style w:type="paragraph" w:styleId="a6">
    <w:name w:val="annotation text"/>
    <w:basedOn w:val="a"/>
    <w:link w:val="Char0"/>
    <w:uiPriority w:val="99"/>
    <w:semiHidden/>
    <w:unhideWhenUsed/>
    <w:rsid w:val="00EF3DBF"/>
    <w:pPr>
      <w:jc w:val="left"/>
    </w:pPr>
  </w:style>
  <w:style w:type="character" w:customStyle="1" w:styleId="Char0">
    <w:name w:val="批注文字 Char"/>
    <w:basedOn w:val="a0"/>
    <w:link w:val="a6"/>
    <w:uiPriority w:val="99"/>
    <w:semiHidden/>
    <w:rsid w:val="00EF3DBF"/>
    <w:rPr>
      <w:rFonts w:eastAsiaTheme="minorEastAsia" w:cstheme="minorBidi"/>
      <w:kern w:val="2"/>
      <w:sz w:val="21"/>
      <w:szCs w:val="22"/>
    </w:rPr>
  </w:style>
  <w:style w:type="paragraph" w:styleId="a7">
    <w:name w:val="Balloon Text"/>
    <w:basedOn w:val="a"/>
    <w:link w:val="Char1"/>
    <w:uiPriority w:val="99"/>
    <w:semiHidden/>
    <w:unhideWhenUsed/>
    <w:rsid w:val="00EF3DBF"/>
    <w:rPr>
      <w:sz w:val="18"/>
      <w:szCs w:val="18"/>
    </w:rPr>
  </w:style>
  <w:style w:type="character" w:customStyle="1" w:styleId="Char1">
    <w:name w:val="批注框文本 Char"/>
    <w:basedOn w:val="a0"/>
    <w:link w:val="a7"/>
    <w:uiPriority w:val="99"/>
    <w:semiHidden/>
    <w:rsid w:val="00EF3DBF"/>
    <w:rPr>
      <w:rFonts w:eastAsiaTheme="minorEastAsia" w:cstheme="minorBidi"/>
      <w:kern w:val="2"/>
      <w:sz w:val="18"/>
      <w:szCs w:val="18"/>
    </w:rPr>
  </w:style>
  <w:style w:type="paragraph" w:styleId="a8">
    <w:name w:val="header"/>
    <w:basedOn w:val="a"/>
    <w:link w:val="Char2"/>
    <w:uiPriority w:val="99"/>
    <w:unhideWhenUsed/>
    <w:rsid w:val="00A13836"/>
    <w:pPr>
      <w:pBdr>
        <w:bottom w:val="single" w:sz="6" w:space="1" w:color="auto"/>
      </w:pBdr>
      <w:tabs>
        <w:tab w:val="center" w:pos="4153"/>
        <w:tab w:val="right" w:pos="8306"/>
      </w:tabs>
      <w:snapToGrid w:val="0"/>
      <w:jc w:val="center"/>
    </w:pPr>
    <w:rPr>
      <w:sz w:val="18"/>
      <w:szCs w:val="18"/>
    </w:rPr>
  </w:style>
  <w:style w:type="character" w:customStyle="1" w:styleId="Char2">
    <w:name w:val="页眉 Char"/>
    <w:basedOn w:val="a0"/>
    <w:link w:val="a8"/>
    <w:uiPriority w:val="99"/>
    <w:rsid w:val="00A13836"/>
    <w:rPr>
      <w:rFonts w:eastAsiaTheme="minorEastAsia" w:cstheme="minorBidi"/>
      <w:kern w:val="2"/>
      <w:sz w:val="18"/>
      <w:szCs w:val="18"/>
    </w:rPr>
  </w:style>
  <w:style w:type="paragraph" w:styleId="a9">
    <w:name w:val="footer"/>
    <w:basedOn w:val="a"/>
    <w:link w:val="Char3"/>
    <w:uiPriority w:val="99"/>
    <w:unhideWhenUsed/>
    <w:rsid w:val="00A13836"/>
    <w:pPr>
      <w:tabs>
        <w:tab w:val="center" w:pos="4153"/>
        <w:tab w:val="right" w:pos="8306"/>
      </w:tabs>
      <w:snapToGrid w:val="0"/>
      <w:jc w:val="left"/>
    </w:pPr>
    <w:rPr>
      <w:sz w:val="18"/>
      <w:szCs w:val="18"/>
    </w:rPr>
  </w:style>
  <w:style w:type="character" w:customStyle="1" w:styleId="Char3">
    <w:name w:val="页脚 Char"/>
    <w:basedOn w:val="a0"/>
    <w:link w:val="a9"/>
    <w:uiPriority w:val="99"/>
    <w:rsid w:val="00A13836"/>
    <w:rPr>
      <w:rFonts w:eastAsiaTheme="minorEastAsia"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6.png"/><Relationship Id="rId18" Type="http://schemas.openxmlformats.org/officeDocument/2006/relationships/footer" Target="footer1.xml"/><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image" Target="media/image2.jpeg"/><Relationship Id="rId12" Type="http://schemas.openxmlformats.org/officeDocument/2006/relationships/image" Target="media/image4.png"/><Relationship Id="rId17" Type="http://schemas.openxmlformats.org/officeDocument/2006/relationships/image" Target="media/image10.png"/><Relationship Id="rId2" Type="http://schemas.openxmlformats.org/officeDocument/2006/relationships/settings" Target="settings.xml"/><Relationship Id="rId16" Type="http://schemas.openxmlformats.org/officeDocument/2006/relationships/image" Target="media/image7.png"/><Relationship Id="rId20" Type="http://schemas.microsoft.com/office/2011/relationships/people" Target="people.xml"/><Relationship Id="rId1" Type="http://schemas.openxmlformats.org/officeDocument/2006/relationships/styles" Target="styles.xml"/><Relationship Id="rId6" Type="http://schemas.openxmlformats.org/officeDocument/2006/relationships/image" Target="media/image1.png"/><Relationship Id="rId11" Type="http://schemas.microsoft.com/office/2011/relationships/commentsExtended" Target="commentsExtended.xml"/><Relationship Id="rId5" Type="http://schemas.openxmlformats.org/officeDocument/2006/relationships/endnotes" Target="endnotes.xml"/><Relationship Id="rId15" Type="http://schemas.openxmlformats.org/officeDocument/2006/relationships/image" Target="media/image8.png"/><Relationship Id="rId10" Type="http://schemas.openxmlformats.org/officeDocument/2006/relationships/comments" Target="comments.xml"/><Relationship Id="rId19"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5.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67</TotalTime>
  <Pages>4</Pages>
  <Words>566</Words>
  <Characters>3227</Characters>
  <Application>Microsoft Office Word</Application>
  <DocSecurity>0</DocSecurity>
  <Lines>26</Lines>
  <Paragraphs>7</Paragraphs>
  <ScaleCrop>false</ScaleCrop>
  <Company>shiba</Company>
  <LinksUpToDate>false</LinksUpToDate>
  <CharactersWithSpaces>3786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fanjing</cp:lastModifiedBy>
  <cp:revision>17</cp:revision>
  <dcterms:created xsi:type="dcterms:W3CDTF">2015-06-24T07:29:00Z</dcterms:created>
  <dcterms:modified xsi:type="dcterms:W3CDTF">2015-08-22T22:30:00Z</dcterms:modified>
</cp:coreProperties>
</file>