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6C" w:rsidRDefault="00246A6C" w:rsidP="00246A6C">
      <w:pPr>
        <w:pStyle w:val="1"/>
      </w:pPr>
      <w:r>
        <w:rPr>
          <w:rFonts w:eastAsiaTheme="minorEastAsia" w:hint="eastAsia"/>
        </w:rPr>
        <w:t>用小型摄像机在教室体验太空</w:t>
      </w:r>
    </w:p>
    <w:p w:rsidR="00246A6C" w:rsidRDefault="00246A6C" w:rsidP="00246A6C">
      <w:pPr>
        <w:pStyle w:val="2"/>
      </w:pPr>
      <w:r>
        <w:rPr>
          <w:rFonts w:hint="eastAsia"/>
        </w:rPr>
        <w:t>实验内容</w:t>
      </w:r>
    </w:p>
    <w:p w:rsidR="00246A6C" w:rsidRDefault="00246A6C" w:rsidP="00246A6C">
      <w:pPr>
        <w:ind w:firstLine="420"/>
      </w:pPr>
      <w:r>
        <w:rPr>
          <w:rFonts w:hint="eastAsia"/>
        </w:rPr>
        <w:t>宇宙飞船内的失重状态的发生是因为飞船、宇航员在太空中完全是靠重力的作用而运动的，只在重力作用下运动的物体，当惯性力（离心力）几乎与重力完全相等、且方向与重力相反时，刚好将重力相抵消。所以，物体就会处于失重的状态。这种现象不只是在宇宙飞船上发生，在落体内也会发生。如果在落体内的状况能用肉眼看的话，也一定能观察到失重现象发生。北海道、岐县等落体实验塔等研究设施就是按照这个原理，在地面上进行微小重力（失重）实验的。运用相同的原理也可以在教室内，制造出小型太空的环境。将</w:t>
      </w:r>
      <w:r>
        <w:t>CCD</w:t>
      </w:r>
      <w:r>
        <w:rPr>
          <w:rFonts w:hint="eastAsia"/>
        </w:rPr>
        <w:t>小型摄像机和摄像信号发射机，一起装在实验箱中，使其落下，把箱中的情景，通过发射机发送，用室内天线接收，在录像机上观看。虽然是一瞬间发生的事情，但录完后，用慢镜头看的话，就可以看清了。</w:t>
      </w:r>
    </w:p>
    <w:p w:rsidR="00246A6C" w:rsidRDefault="00246A6C" w:rsidP="00246A6C">
      <w:pPr>
        <w:pStyle w:val="2"/>
      </w:pPr>
      <w:r>
        <w:rPr>
          <w:rFonts w:hint="eastAsia"/>
        </w:rPr>
        <w:t>所需材料</w:t>
      </w:r>
    </w:p>
    <w:p w:rsidR="00246A6C" w:rsidRDefault="00246A6C" w:rsidP="00246A6C">
      <w:pPr>
        <w:ind w:firstLine="420"/>
      </w:pPr>
      <w:r>
        <w:t>CCD</w:t>
      </w:r>
      <w:r>
        <w:rPr>
          <w:rFonts w:hint="eastAsia"/>
        </w:rPr>
        <w:t>小型摄像机、摄录信号发射机、适当大小的实验箱、室内电视天线、录像机走带机、显示器、接落下的实验箱用的软垫子等。</w:t>
      </w:r>
    </w:p>
    <w:p w:rsidR="00853E92" w:rsidRDefault="00853E92" w:rsidP="00853E92">
      <w:pPr>
        <w:ind w:firstLine="420"/>
        <w:jc w:val="center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2381250" cy="1885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摄像机看失重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6A6C" w:rsidRDefault="00246A6C" w:rsidP="00246A6C">
      <w:pPr>
        <w:pStyle w:val="2"/>
      </w:pPr>
      <w:r>
        <w:rPr>
          <w:rFonts w:hint="eastAsia"/>
        </w:rPr>
        <w:t>注意事项</w:t>
      </w:r>
    </w:p>
    <w:p w:rsidR="00246A6C" w:rsidRDefault="00246A6C" w:rsidP="00246A6C">
      <w:pPr>
        <w:ind w:firstLine="420"/>
      </w:pPr>
      <w:r>
        <w:t>CCD</w:t>
      </w:r>
      <w:r>
        <w:rPr>
          <w:rFonts w:hint="eastAsia"/>
        </w:rPr>
        <w:t>摄像机相对来说不怕冲击，但为安全起见，要用缓冲材料保护。在落下位置上铺上垫子等，让学生拉起垫子的四角，接落下的实验箱。</w:t>
      </w:r>
    </w:p>
    <w:p w:rsidR="00246A6C" w:rsidRDefault="00246A6C" w:rsidP="00246A6C">
      <w:pPr>
        <w:pStyle w:val="2"/>
      </w:pPr>
      <w:r>
        <w:rPr>
          <w:rFonts w:hint="eastAsia"/>
        </w:rPr>
        <w:t>实验方法</w:t>
      </w:r>
    </w:p>
    <w:p w:rsidR="00246A6C" w:rsidRDefault="00246A6C" w:rsidP="00246A6C">
      <w:pPr>
        <w:ind w:firstLine="420"/>
      </w:pPr>
      <w:r>
        <w:t>1</w:t>
      </w:r>
      <w:r>
        <w:rPr>
          <w:rFonts w:hint="eastAsia"/>
        </w:rPr>
        <w:t>．把小型摄像机和发射机与观察对象都安装到实验箱中。</w:t>
      </w:r>
    </w:p>
    <w:p w:rsidR="00246A6C" w:rsidRDefault="00246A6C" w:rsidP="00246A6C">
      <w:pPr>
        <w:ind w:firstLine="420"/>
      </w:pPr>
      <w:r>
        <w:t>2</w:t>
      </w:r>
      <w:r>
        <w:rPr>
          <w:rFonts w:hint="eastAsia"/>
        </w:rPr>
        <w:t>．把录像机的信号接受器的频率调到与发射机的发射频率相同。如果调节信号接受器或电视天线即使调节也还是有干扰的话，就要用家用的室内天线了。</w:t>
      </w:r>
    </w:p>
    <w:p w:rsidR="00853E92" w:rsidRDefault="00853E92" w:rsidP="00853E92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E062F38" wp14:editId="2E4E4F89">
            <wp:extent cx="4626610" cy="2174607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摄像机看失重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328" cy="217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A6C" w:rsidRDefault="00246A6C" w:rsidP="00246A6C">
      <w:pPr>
        <w:ind w:firstLine="420"/>
      </w:pPr>
      <w:r>
        <w:t>3</w:t>
      </w:r>
      <w:r>
        <w:rPr>
          <w:rFonts w:hint="eastAsia"/>
        </w:rPr>
        <w:t>．开始录像，用显示器一边观察箱内情况，一边把箱子抬高。</w:t>
      </w:r>
    </w:p>
    <w:p w:rsidR="00246A6C" w:rsidRDefault="00246A6C" w:rsidP="00246A6C">
      <w:pPr>
        <w:ind w:firstLine="420"/>
      </w:pPr>
      <w:r>
        <w:t>4</w:t>
      </w:r>
      <w:r>
        <w:rPr>
          <w:rFonts w:hint="eastAsia"/>
        </w:rPr>
        <w:t>．倒记时完了的同时，让实验箱落下。如果可能最好把声音也录上，这样用慢镜头重放时，就比较好掌握观看时间。</w:t>
      </w:r>
    </w:p>
    <w:p w:rsidR="00246A6C" w:rsidRDefault="00246A6C" w:rsidP="00246A6C">
      <w:pPr>
        <w:ind w:firstLine="420"/>
      </w:pPr>
      <w:r>
        <w:t>5</w:t>
      </w:r>
      <w:r>
        <w:rPr>
          <w:rFonts w:hint="eastAsia"/>
        </w:rPr>
        <w:t>．倒回录像带，用慢镜头观看箱内的情景。学生通过观察面前的小型太空的失重的状态，就能够将其与地球上的事物联系起来思考了。作为被观察的对象，可以考虑用以下的物体。</w:t>
      </w:r>
    </w:p>
    <w:p w:rsidR="00853E92" w:rsidRDefault="00853E92" w:rsidP="00853E92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1E7F073" wp14:editId="4A004C49">
            <wp:extent cx="5274310" cy="19437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摄像机看失重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A6C" w:rsidRDefault="00246A6C" w:rsidP="00246A6C">
      <w:pPr>
        <w:ind w:firstLine="420"/>
      </w:pPr>
      <w:r>
        <w:rPr>
          <w:rFonts w:hint="eastAsia"/>
        </w:rPr>
        <w:t>①燃烧的蜡烛（由于没有空气的对流，会导致氧气不足，使火苗减弱）。</w:t>
      </w:r>
    </w:p>
    <w:p w:rsidR="00246A6C" w:rsidRDefault="00246A6C" w:rsidP="00246A6C">
      <w:pPr>
        <w:ind w:firstLine="420"/>
      </w:pPr>
      <w:r>
        <w:rPr>
          <w:rFonts w:hint="eastAsia"/>
        </w:rPr>
        <w:t>②摆锤的运动（根据摆锤的初速度，可做圆周运动或静止不动）。</w:t>
      </w:r>
    </w:p>
    <w:p w:rsidR="00246A6C" w:rsidRDefault="00246A6C" w:rsidP="00246A6C">
      <w:pPr>
        <w:ind w:firstLine="435"/>
      </w:pPr>
      <w:r>
        <w:rPr>
          <w:rFonts w:hint="eastAsia"/>
        </w:rPr>
        <w:t>③水中的泡沫（在奶瓶中灌上水、加入泡沫或发泡剂。如果加入的是泡沫，为防止破裂，瓶盖不要拧得太紧，让气泡留在水中）。</w:t>
      </w:r>
    </w:p>
    <w:p w:rsidR="00246A6C" w:rsidRDefault="00246A6C" w:rsidP="00246A6C">
      <w:pPr>
        <w:ind w:firstLine="435"/>
      </w:pPr>
      <w:r>
        <w:rPr>
          <w:rFonts w:hint="eastAsia"/>
        </w:rPr>
        <w:t>④流沙表、水滴计时的表（瞬间落下时会停止走动）。</w:t>
      </w:r>
    </w:p>
    <w:p w:rsidR="00982A21" w:rsidRPr="00246A6C" w:rsidRDefault="00246A6C" w:rsidP="00246A6C">
      <w:pPr>
        <w:ind w:firstLine="435"/>
        <w:rPr>
          <w:rFonts w:hint="eastAsia"/>
        </w:rPr>
      </w:pPr>
      <w:r>
        <w:rPr>
          <w:rFonts w:hint="eastAsia"/>
        </w:rPr>
        <w:t>让个高的同学站到教桌案上，倒计时到零时，从靠近天花板的位置，将实验箱落下。其他学生拉住张开的垫子，下面接住实验箍。通过放在旁边的接收信号的录像机和显示器，就可以看到箱子内的实况了。</w:t>
      </w:r>
    </w:p>
    <w:sectPr w:rsidR="00982A21" w:rsidRPr="00246A6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91" w:rsidRDefault="006F4291" w:rsidP="008E7C48">
      <w:r>
        <w:separator/>
      </w:r>
    </w:p>
  </w:endnote>
  <w:endnote w:type="continuationSeparator" w:id="0">
    <w:p w:rsidR="006F4291" w:rsidRDefault="006F4291" w:rsidP="008E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0308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E7C48" w:rsidRDefault="008E7C4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E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E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C48" w:rsidRDefault="008E7C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91" w:rsidRDefault="006F4291" w:rsidP="008E7C48">
      <w:r>
        <w:separator/>
      </w:r>
    </w:p>
  </w:footnote>
  <w:footnote w:type="continuationSeparator" w:id="0">
    <w:p w:rsidR="006F4291" w:rsidRDefault="006F4291" w:rsidP="008E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6C"/>
    <w:rsid w:val="00246A6C"/>
    <w:rsid w:val="005D0780"/>
    <w:rsid w:val="00607564"/>
    <w:rsid w:val="006E5EC5"/>
    <w:rsid w:val="006F4291"/>
    <w:rsid w:val="00853E92"/>
    <w:rsid w:val="008E7C48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18EF7-C84E-42A2-8096-A2CE1BFE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6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246A6C"/>
    <w:pPr>
      <w:keepNext/>
      <w:keepLines/>
      <w:spacing w:before="340" w:after="330" w:line="576" w:lineRule="auto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46A6C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246A6C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46A6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E7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7C48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E7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E7C4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147</Words>
  <Characters>839</Characters>
  <Application>Microsoft Office Word</Application>
  <DocSecurity>0</DocSecurity>
  <Lines>6</Lines>
  <Paragraphs>1</Paragraphs>
  <ScaleCrop>false</ScaleCrop>
  <Company>shiba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2014-11-28T12:13:00Z</dcterms:created>
  <dcterms:modified xsi:type="dcterms:W3CDTF">2014-11-28T12:27:00Z</dcterms:modified>
</cp:coreProperties>
</file>