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EC" w:rsidRDefault="00445AEC" w:rsidP="00445AEC">
      <w:pPr>
        <w:pStyle w:val="1"/>
      </w:pPr>
      <w:r>
        <w:rPr>
          <w:rFonts w:hint="eastAsia"/>
        </w:rPr>
        <w:t>水波、声音和光的共性</w:t>
      </w:r>
    </w:p>
    <w:p w:rsidR="00445AEC" w:rsidRDefault="00445AEC" w:rsidP="00445AEC">
      <w:pPr>
        <w:pStyle w:val="2"/>
      </w:pPr>
      <w:r>
        <w:rPr>
          <w:rFonts w:hint="eastAsia"/>
        </w:rPr>
        <w:t>实验内容</w:t>
      </w:r>
    </w:p>
    <w:p w:rsidR="00445AEC" w:rsidRDefault="00445AEC" w:rsidP="00445AEC">
      <w:pPr>
        <w:ind w:firstLine="420"/>
      </w:pPr>
      <w:r>
        <w:rPr>
          <w:rFonts w:hint="eastAsia"/>
        </w:rPr>
        <w:t>介绍可在</w:t>
      </w:r>
      <w:r>
        <w:rPr>
          <w:rFonts w:hint="eastAsia"/>
        </w:rPr>
        <w:t>1</w:t>
      </w:r>
      <w:r>
        <w:rPr>
          <w:rFonts w:hint="eastAsia"/>
        </w:rPr>
        <w:t>个小时内展示的有关波的干涉的实验。这是有关水波、声音、光的共性的实验。</w:t>
      </w:r>
    </w:p>
    <w:p w:rsidR="00445AEC" w:rsidRDefault="00445AEC" w:rsidP="00445AEC">
      <w:pPr>
        <w:pStyle w:val="2"/>
      </w:pPr>
      <w:r>
        <w:rPr>
          <w:rFonts w:hint="eastAsia"/>
        </w:rPr>
        <w:t>所需材料</w:t>
      </w:r>
    </w:p>
    <w:p w:rsidR="00445AEC" w:rsidRDefault="00445AEC" w:rsidP="00445AEC">
      <w:pPr>
        <w:ind w:firstLine="420"/>
      </w:pPr>
      <w:r>
        <w:rPr>
          <w:rFonts w:hint="eastAsia"/>
        </w:rPr>
        <w:t>水波投影机（自制），录音机（双扬声器），教学</w:t>
      </w:r>
      <w:r>
        <w:rPr>
          <w:rFonts w:hint="eastAsia"/>
        </w:rPr>
        <w:t>CD</w:t>
      </w:r>
      <w:r>
        <w:rPr>
          <w:rFonts w:hint="eastAsia"/>
        </w:rPr>
        <w:t>，光学夹缝片（宽、窄两种），艾草，光栅，光源（红、蓝、白色——自制），幻灯机，屏幕。</w:t>
      </w:r>
    </w:p>
    <w:p w:rsidR="00445AEC" w:rsidRDefault="00445AEC" w:rsidP="00445AEC">
      <w:pPr>
        <w:pStyle w:val="2"/>
      </w:pPr>
      <w:r>
        <w:rPr>
          <w:rFonts w:hint="eastAsia"/>
        </w:rPr>
        <w:t>实验方法</w:t>
      </w:r>
    </w:p>
    <w:p w:rsidR="00445AEC" w:rsidRDefault="00445AEC" w:rsidP="00445AEC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．用水波投影机播放干涉波形。（图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63EF8" w:rsidRDefault="00363EF8" w:rsidP="00363EF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24150" cy="1807020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波的干涉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425" cy="180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Default="00445AEC" w:rsidP="00445AEC">
      <w:pPr>
        <w:ind w:firstLine="420"/>
      </w:pPr>
      <w:r>
        <w:rPr>
          <w:rFonts w:hint="eastAsia"/>
        </w:rPr>
        <w:t>分别在宽、窄</w:t>
      </w:r>
      <w:r>
        <w:rPr>
          <w:rFonts w:hint="eastAsia"/>
        </w:rPr>
        <w:t>2</w:t>
      </w:r>
      <w:r>
        <w:rPr>
          <w:rFonts w:hint="eastAsia"/>
        </w:rPr>
        <w:t>种振动点间距下进行实验。“由低至高”逐渐改变振动频率，连续观察干涉波形的变化。</w:t>
      </w:r>
    </w:p>
    <w:p w:rsidR="00445AEC" w:rsidRDefault="00445AEC" w:rsidP="00445AE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．把教学用</w:t>
      </w:r>
      <w:r>
        <w:rPr>
          <w:rFonts w:hint="eastAsia"/>
        </w:rPr>
        <w:t>CD</w:t>
      </w:r>
      <w:r>
        <w:rPr>
          <w:rFonts w:hint="eastAsia"/>
        </w:rPr>
        <w:t>盘放入收录机，让学生听声波的干涉。（图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63EF8" w:rsidRDefault="00363EF8" w:rsidP="00363EF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52263DF" wp14:editId="735E5673">
            <wp:extent cx="2575922" cy="2352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波的干涉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1" cy="23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Default="00445AEC" w:rsidP="00445AEC">
      <w:pPr>
        <w:ind w:firstLine="420"/>
      </w:pPr>
      <w:r>
        <w:rPr>
          <w:rFonts w:hint="eastAsia"/>
        </w:rPr>
        <w:t>把收录机置于讲台上，分别播放</w:t>
      </w:r>
      <w:r>
        <w:rPr>
          <w:rFonts w:hint="eastAsia"/>
        </w:rPr>
        <w:t>300Hz</w:t>
      </w:r>
      <w:r>
        <w:rPr>
          <w:rFonts w:hint="eastAsia"/>
        </w:rPr>
        <w:t>、</w:t>
      </w:r>
      <w:r>
        <w:rPr>
          <w:rFonts w:hint="eastAsia"/>
        </w:rPr>
        <w:t>1000Hz</w:t>
      </w:r>
      <w:r>
        <w:rPr>
          <w:rFonts w:hint="eastAsia"/>
        </w:rPr>
        <w:t>、</w:t>
      </w:r>
      <w:r>
        <w:rPr>
          <w:rFonts w:hint="eastAsia"/>
        </w:rPr>
        <w:t>3000Hz</w:t>
      </w:r>
      <w:r>
        <w:rPr>
          <w:rFonts w:hint="eastAsia"/>
        </w:rPr>
        <w:t>的干涉音，各播放</w:t>
      </w:r>
      <w:r>
        <w:rPr>
          <w:rFonts w:hint="eastAsia"/>
        </w:rPr>
        <w:t>20</w:t>
      </w:r>
      <w:r>
        <w:rPr>
          <w:rFonts w:hint="eastAsia"/>
        </w:rPr>
        <w:t>秒。让</w:t>
      </w:r>
      <w:r>
        <w:rPr>
          <w:rFonts w:hint="eastAsia"/>
        </w:rPr>
        <w:lastRenderedPageBreak/>
        <w:t>学生在收录机前走动，体验声音的强弱变化（波的干涉）与振动频率的关系。</w:t>
      </w:r>
    </w:p>
    <w:p w:rsidR="00445AEC" w:rsidRDefault="00445AEC" w:rsidP="00445AE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．用光学夹缝片观察光的干涉。（图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363EF8" w:rsidRDefault="00363EF8" w:rsidP="00363EF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115909A" wp14:editId="3359164C">
            <wp:extent cx="2505075" cy="1402842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波的干涉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44" cy="140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Default="00445AEC" w:rsidP="00445AEC">
      <w:pPr>
        <w:ind w:firstLine="420"/>
      </w:pPr>
      <w:r>
        <w:rPr>
          <w:rFonts w:hint="eastAsia"/>
        </w:rPr>
        <w:t>分别用宽、窄</w:t>
      </w:r>
      <w:r>
        <w:rPr>
          <w:rFonts w:hint="eastAsia"/>
        </w:rPr>
        <w:t>2</w:t>
      </w:r>
      <w:r>
        <w:rPr>
          <w:rFonts w:hint="eastAsia"/>
        </w:rPr>
        <w:t>种夹缝片进行实验。干涉纹投影到屏幕上时，沿光路点燃艾草制造烟雾。从夹缝片到屏幕之间的光的路径变得明晰。让学生观察此时的现象。</w:t>
      </w:r>
    </w:p>
    <w:p w:rsidR="00445AEC" w:rsidRDefault="00445AEC" w:rsidP="00445AEC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．使用幻灯机，通过衍射栅观察蓝色的干涉纹。（图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363EF8" w:rsidRDefault="00363EF8" w:rsidP="00363EF8">
      <w:pPr>
        <w:ind w:firstLine="42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77C1D0CA" wp14:editId="6173DEBA">
            <wp:extent cx="2690959" cy="29241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波的干涉-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082" cy="29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AEC" w:rsidRDefault="00445AEC" w:rsidP="00445AEC">
      <w:pPr>
        <w:ind w:firstLine="420"/>
      </w:pPr>
      <w:r>
        <w:rPr>
          <w:rFonts w:hint="eastAsia"/>
        </w:rPr>
        <w:t>①把红、蓝</w:t>
      </w:r>
      <w:r>
        <w:rPr>
          <w:rFonts w:hint="eastAsia"/>
        </w:rPr>
        <w:t>2</w:t>
      </w:r>
      <w:r>
        <w:rPr>
          <w:rFonts w:hint="eastAsia"/>
        </w:rPr>
        <w:t>种玻璃纸放入幻灯片框（</w:t>
      </w:r>
      <w:r>
        <w:rPr>
          <w:rFonts w:hint="eastAsia"/>
        </w:rPr>
        <w:t>2</w:t>
      </w:r>
      <w:r>
        <w:rPr>
          <w:rFonts w:hint="eastAsia"/>
        </w:rPr>
        <w:t>种颜色面积均等，中间留出约</w:t>
      </w:r>
      <w:r>
        <w:rPr>
          <w:rFonts w:hint="eastAsia"/>
        </w:rPr>
        <w:t>5mm</w:t>
      </w:r>
      <w:r>
        <w:rPr>
          <w:rFonts w:hint="eastAsia"/>
        </w:rPr>
        <w:t>的缝），把该幻灯片与另一张用铝箔制成的幻灯片叠在一起后，放入幻灯机中播放投影。</w:t>
      </w:r>
    </w:p>
    <w:p w:rsidR="00445AEC" w:rsidRDefault="00445AEC" w:rsidP="00445AEC">
      <w:pPr>
        <w:ind w:firstLine="420"/>
      </w:pPr>
      <w:r>
        <w:rPr>
          <w:rFonts w:asciiTheme="minorEastAsia" w:hAnsiTheme="minorEastAsia" w:hint="eastAsia"/>
        </w:rPr>
        <w:t>②</w:t>
      </w:r>
      <w:r>
        <w:rPr>
          <w:rFonts w:hint="eastAsia"/>
        </w:rPr>
        <w:t>在幻灯机的镜头上套一个瓶盖（诸如海苔罐的盖）。在瓶盖中心剪一个边长</w:t>
      </w:r>
      <w:r>
        <w:rPr>
          <w:rFonts w:hint="eastAsia"/>
        </w:rPr>
        <w:t>2cm</w:t>
      </w:r>
      <w:r>
        <w:rPr>
          <w:rFonts w:hint="eastAsia"/>
        </w:rPr>
        <w:t>的方孔。贴上衍射栅。</w:t>
      </w:r>
    </w:p>
    <w:p w:rsidR="00982A21" w:rsidRPr="00445AEC" w:rsidRDefault="00445AEC" w:rsidP="00445AEC">
      <w:pPr>
        <w:ind w:firstLine="420"/>
        <w:rPr>
          <w:rFonts w:hint="eastAsia"/>
        </w:rPr>
      </w:pPr>
      <w:r>
        <w:rPr>
          <w:rFonts w:hint="eastAsia"/>
        </w:rPr>
        <w:t>③屏幕出现了上红下蓝的干涉纹投影，中间是白色光的连续光谱。在屏幕上可以由上至下纵览红、蓝干涉纹，干涉纹的间隔明显不同（红光的间隔大，蓝光的间隔小），参考“水波投影机干涉纹”的观察结果，可以推断出红、蓝光的频率高低（红光频率低，蓝光频率高）。</w:t>
      </w:r>
    </w:p>
    <w:sectPr w:rsidR="00982A21" w:rsidRPr="00445AE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02" w:rsidRDefault="00605A02" w:rsidP="00363EF8">
      <w:r>
        <w:separator/>
      </w:r>
    </w:p>
  </w:endnote>
  <w:endnote w:type="continuationSeparator" w:id="0">
    <w:p w:rsidR="00605A02" w:rsidRDefault="00605A02" w:rsidP="0036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1613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63EF8" w:rsidRDefault="00363EF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EF8" w:rsidRDefault="00363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02" w:rsidRDefault="00605A02" w:rsidP="00363EF8">
      <w:r>
        <w:separator/>
      </w:r>
    </w:p>
  </w:footnote>
  <w:footnote w:type="continuationSeparator" w:id="0">
    <w:p w:rsidR="00605A02" w:rsidRDefault="00605A02" w:rsidP="0036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C"/>
    <w:rsid w:val="00007BA3"/>
    <w:rsid w:val="00363EF8"/>
    <w:rsid w:val="00445AEC"/>
    <w:rsid w:val="005D0780"/>
    <w:rsid w:val="00605A02"/>
    <w:rsid w:val="00607564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1B649-375D-4AB0-8837-AC6938A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F8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5A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45A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6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63EF8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6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3EF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579</Characters>
  <Application>Microsoft Office Word</Application>
  <DocSecurity>0</DocSecurity>
  <Lines>4</Lines>
  <Paragraphs>1</Paragraphs>
  <ScaleCrop>false</ScaleCrop>
  <Company>shiba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2014-12-21T07:51:00Z</dcterms:created>
  <dcterms:modified xsi:type="dcterms:W3CDTF">2014-12-21T07:53:00Z</dcterms:modified>
</cp:coreProperties>
</file>