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E53F4" w14:textId="51FF7AE2" w:rsidR="00FC5860" w:rsidRDefault="00000000" w:rsidP="00BD32F5">
      <w:pPr>
        <w:pStyle w:val="1"/>
      </w:pPr>
      <w:r w:rsidRPr="00BD32F5">
        <w:rPr>
          <w:rFonts w:eastAsia="Times New Roman" w:cs="Times New Roman"/>
          <w:noProof/>
        </w:rPr>
        <w:drawing>
          <wp:anchor distT="0" distB="0" distL="114300" distR="114300" simplePos="0" relativeHeight="251658240" behindDoc="0" locked="0" layoutInCell="1" allowOverlap="1" wp14:anchorId="5FB4A593" wp14:editId="2557BF2A">
            <wp:simplePos x="0" y="0"/>
            <wp:positionH relativeFrom="page">
              <wp:posOffset>12585700</wp:posOffset>
            </wp:positionH>
            <wp:positionV relativeFrom="topMargin">
              <wp:posOffset>11950700</wp:posOffset>
            </wp:positionV>
            <wp:extent cx="292100" cy="368300"/>
            <wp:effectExtent l="0" t="0" r="0" b="0"/>
            <wp:wrapNone/>
            <wp:docPr id="951579047" name="图片 951579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579047" name=""/>
                    <pic:cNvPicPr>
                      <a:picLocks noChangeAspect="1"/>
                    </pic:cNvPicPr>
                  </pic:nvPicPr>
                  <pic:blipFill>
                    <a:blip r:embed="rId8"/>
                    <a:stretch>
                      <a:fillRect/>
                    </a:stretch>
                  </pic:blipFill>
                  <pic:spPr>
                    <a:xfrm>
                      <a:off x="0" y="0"/>
                      <a:ext cx="292100" cy="368300"/>
                    </a:xfrm>
                    <a:prstGeom prst="rect">
                      <a:avLst/>
                    </a:prstGeom>
                  </pic:spPr>
                </pic:pic>
              </a:graphicData>
            </a:graphic>
          </wp:anchor>
        </w:drawing>
      </w:r>
      <w:r w:rsidRPr="00BD32F5">
        <w:rPr>
          <w:rFonts w:eastAsia="Times New Roman" w:cs="Times New Roman"/>
        </w:rPr>
        <w:t>2026</w:t>
      </w:r>
      <w:commentRangeStart w:id="0"/>
      <w:r w:rsidRPr="00BD32F5">
        <w:t>年福建</w:t>
      </w:r>
      <w:r w:rsidR="007C0DED">
        <w:rPr>
          <w:rFonts w:hint="eastAsia"/>
        </w:rPr>
        <w:t>物理</w:t>
      </w:r>
      <w:r w:rsidRPr="00BD32F5">
        <w:t>高考</w:t>
      </w:r>
      <w:commentRangeEnd w:id="0"/>
      <w:r w:rsidR="00212F75">
        <w:rPr>
          <w:rStyle w:val="a9"/>
          <w:sz w:val="32"/>
          <w:szCs w:val="44"/>
        </w:rPr>
        <w:commentReference w:id="0"/>
      </w:r>
    </w:p>
    <w:p w14:paraId="18F04478" w14:textId="77777777" w:rsidR="00E047B1" w:rsidRPr="006C3086" w:rsidRDefault="00E047B1" w:rsidP="00E047B1">
      <w:pPr>
        <w:pStyle w:val="2"/>
      </w:pPr>
      <w:r>
        <w:rPr>
          <w:rFonts w:hint="eastAsia"/>
        </w:rPr>
        <w:t>一、单项选择题：本题共</w:t>
      </w:r>
      <w:r>
        <w:rPr>
          <w:rFonts w:hint="eastAsia"/>
        </w:rPr>
        <w:t>4</w:t>
      </w:r>
      <w:r>
        <w:rPr>
          <w:rFonts w:hint="eastAsia"/>
        </w:rPr>
        <w:t>小题，每小题</w:t>
      </w:r>
      <w:r>
        <w:rPr>
          <w:rFonts w:hint="eastAsia"/>
        </w:rPr>
        <w:t>4</w:t>
      </w:r>
      <w:r>
        <w:rPr>
          <w:rFonts w:hint="eastAsia"/>
        </w:rPr>
        <w:t>分，共</w:t>
      </w:r>
      <w:r>
        <w:rPr>
          <w:rFonts w:hint="eastAsia"/>
        </w:rPr>
        <w:t>16</w:t>
      </w:r>
      <w:r>
        <w:rPr>
          <w:rFonts w:hint="eastAsia"/>
        </w:rPr>
        <w:t>分，在每小题给出的四个选项中，只有一项是符合题目要求的。</w:t>
      </w:r>
    </w:p>
    <w:p w14:paraId="6AD79992" w14:textId="58DE68A0" w:rsidR="00FC5860" w:rsidRPr="00030859" w:rsidRDefault="00000000" w:rsidP="00BD32F5">
      <w:pPr>
        <w:pStyle w:val="a8"/>
        <w:numPr>
          <w:ilvl w:val="0"/>
          <w:numId w:val="2"/>
        </w:numPr>
        <w:ind w:firstLineChars="0"/>
      </w:pPr>
      <w:r w:rsidRPr="00030859">
        <w:t>我国科学家在钍基熔盐堆中成功实现了钍</w:t>
      </w:r>
      <w:r w:rsidR="00030859">
        <w:rPr>
          <w:rFonts w:hint="eastAsia"/>
        </w:rPr>
        <w:t>—</w:t>
      </w:r>
      <w:r w:rsidRPr="00030859">
        <w:t>铀核燃料循环，该成果入选</w:t>
      </w:r>
      <w:r w:rsidR="00BD32F5" w:rsidRPr="00030859">
        <w:rPr>
          <w:rFonts w:hint="eastAsia"/>
        </w:rPr>
        <w:t>“</w:t>
      </w:r>
      <w:r w:rsidRPr="00030859">
        <w:rPr>
          <w:rFonts w:eastAsia="Times New Roman" w:cs="Times New Roman"/>
        </w:rPr>
        <w:t>2021</w:t>
      </w:r>
      <w:r w:rsidRPr="00030859">
        <w:t>年度中国科学十大进展</w:t>
      </w:r>
      <w:r w:rsidR="00BD32F5" w:rsidRPr="00030859">
        <w:rPr>
          <w:rFonts w:hint="eastAsia"/>
        </w:rPr>
        <w:t>”</w:t>
      </w:r>
      <w:r w:rsidRPr="00030859">
        <w:t>。循环涉及的核反应方程包含：</w:t>
      </w:r>
      <w:r w:rsidR="00BD32F5" w:rsidRPr="00030859">
        <w:rPr>
          <w:rFonts w:ascii="宋体" w:hAnsi="宋体" w:cs="Cambria Math" w:hint="eastAsia"/>
        </w:rPr>
        <w:t>①</w:t>
      </w:r>
      <w:r w:rsidR="005F0943" w:rsidRPr="00030859">
        <w:rPr>
          <w:rFonts w:asciiTheme="majorBidi" w:hAnsiTheme="majorBidi" w:cstheme="majorBidi"/>
          <w:vertAlign w:val="superscript"/>
        </w:rPr>
        <w:t>232</w:t>
      </w:r>
      <w:r w:rsidR="005F0943" w:rsidRPr="00030859">
        <w:rPr>
          <w:rFonts w:asciiTheme="majorBidi" w:hAnsiTheme="majorBidi" w:cstheme="majorBidi"/>
          <w:vertAlign w:val="subscript"/>
        </w:rPr>
        <w:t>90</w:t>
      </w:r>
      <w:r w:rsidR="005F0943" w:rsidRPr="00030859">
        <w:rPr>
          <w:rFonts w:asciiTheme="majorBidi" w:hAnsiTheme="majorBidi" w:cstheme="majorBidi"/>
        </w:rPr>
        <w:t>Th + X</w:t>
      </w:r>
      <w:r w:rsidR="005F0943" w:rsidRPr="00030859">
        <w:rPr>
          <w:rFonts w:ascii="宋体" w:hAnsi="宋体" w:cstheme="majorBidi"/>
        </w:rPr>
        <w:t>→</w:t>
      </w:r>
      <w:r w:rsidR="005F0943" w:rsidRPr="00030859">
        <w:rPr>
          <w:rFonts w:asciiTheme="majorBidi" w:hAnsiTheme="majorBidi" w:cstheme="majorBidi"/>
          <w:vertAlign w:val="superscript"/>
        </w:rPr>
        <w:t>233</w:t>
      </w:r>
      <w:r w:rsidR="005F0943" w:rsidRPr="00030859">
        <w:rPr>
          <w:rFonts w:asciiTheme="majorBidi" w:hAnsiTheme="majorBidi" w:cstheme="majorBidi"/>
          <w:vertAlign w:val="subscript"/>
        </w:rPr>
        <w:t>90</w:t>
      </w:r>
      <w:r w:rsidR="005F0943" w:rsidRPr="00030859">
        <w:rPr>
          <w:rFonts w:asciiTheme="majorBidi" w:hAnsiTheme="majorBidi" w:cstheme="majorBidi"/>
        </w:rPr>
        <w:t>Th</w:t>
      </w:r>
      <w:r w:rsidR="00BD32F5" w:rsidRPr="00030859">
        <w:rPr>
          <w:rFonts w:ascii="宋体" w:hAnsi="宋体" w:cs="Cambria Math" w:hint="eastAsia"/>
        </w:rPr>
        <w:t>②</w:t>
      </w:r>
      <w:r w:rsidR="005F0943" w:rsidRPr="00030859">
        <w:rPr>
          <w:rFonts w:asciiTheme="majorBidi" w:hAnsiTheme="majorBidi" w:cstheme="majorBidi"/>
          <w:vertAlign w:val="superscript"/>
        </w:rPr>
        <w:t>233</w:t>
      </w:r>
      <w:r w:rsidR="005F0943" w:rsidRPr="00030859">
        <w:rPr>
          <w:rFonts w:asciiTheme="majorBidi" w:hAnsiTheme="majorBidi" w:cstheme="majorBidi"/>
          <w:vertAlign w:val="subscript"/>
        </w:rPr>
        <w:t>90</w:t>
      </w:r>
      <w:r w:rsidR="005F0943" w:rsidRPr="00030859">
        <w:rPr>
          <w:rFonts w:asciiTheme="majorBidi" w:hAnsiTheme="majorBidi" w:cstheme="majorBidi"/>
        </w:rPr>
        <w:t>Th</w:t>
      </w:r>
      <w:r w:rsidR="005F0943" w:rsidRPr="00030859">
        <w:rPr>
          <w:rFonts w:ascii="宋体" w:hAnsi="宋体" w:cstheme="majorBidi"/>
        </w:rPr>
        <w:t>→</w:t>
      </w:r>
      <w:r w:rsidR="005F0943" w:rsidRPr="00030859">
        <w:rPr>
          <w:rFonts w:asciiTheme="majorBidi" w:hAnsiTheme="majorBidi" w:cstheme="majorBidi"/>
          <w:vertAlign w:val="superscript"/>
        </w:rPr>
        <w:t>233</w:t>
      </w:r>
      <w:r w:rsidR="005F0943" w:rsidRPr="00030859">
        <w:rPr>
          <w:rFonts w:asciiTheme="majorBidi" w:hAnsiTheme="majorBidi" w:cstheme="majorBidi"/>
          <w:vertAlign w:val="subscript"/>
        </w:rPr>
        <w:t>9</w:t>
      </w:r>
      <w:r w:rsidR="005F0943" w:rsidRPr="00030859">
        <w:rPr>
          <w:rFonts w:asciiTheme="majorBidi" w:hAnsiTheme="majorBidi" w:cstheme="majorBidi" w:hint="eastAsia"/>
          <w:vertAlign w:val="subscript"/>
        </w:rPr>
        <w:t>1</w:t>
      </w:r>
      <w:r w:rsidR="005F0943" w:rsidRPr="00030859">
        <w:rPr>
          <w:rFonts w:asciiTheme="majorBidi" w:hAnsiTheme="majorBidi" w:cstheme="majorBidi" w:hint="eastAsia"/>
        </w:rPr>
        <w:t>Pa</w:t>
      </w:r>
      <w:r w:rsidR="005F0943" w:rsidRPr="00030859">
        <w:t xml:space="preserve"> </w:t>
      </w:r>
      <w:r w:rsidR="005F0943" w:rsidRPr="00030859">
        <w:rPr>
          <w:rFonts w:hint="eastAsia"/>
        </w:rPr>
        <w:t>+</w:t>
      </w:r>
      <w:r w:rsidR="00030859" w:rsidRPr="00030859">
        <w:rPr>
          <w:rFonts w:hint="eastAsia"/>
        </w:rPr>
        <w:t xml:space="preserve"> </w:t>
      </w:r>
      <w:r w:rsidR="005F0943" w:rsidRPr="00030859">
        <w:rPr>
          <w:rFonts w:hint="eastAsia"/>
        </w:rPr>
        <w:t>Y</w:t>
      </w:r>
      <w:r w:rsidR="00030859" w:rsidRPr="00030859">
        <w:rPr>
          <w:rFonts w:hint="eastAsia"/>
        </w:rPr>
        <w:t xml:space="preserve"> </w:t>
      </w:r>
      <w:r w:rsidR="005F0943" w:rsidRPr="00030859">
        <w:rPr>
          <w:rFonts w:hint="eastAsia"/>
        </w:rPr>
        <w:t>+</w:t>
      </w:r>
      <w:r w:rsidR="00030859" w:rsidRPr="00030859">
        <w:rPr>
          <w:rFonts w:hint="eastAsia"/>
        </w:rPr>
        <w:t xml:space="preserve"> </w:t>
      </w:r>
      <w:r w:rsidR="00030859" w:rsidRPr="00030859">
        <w:fldChar w:fldCharType="begin"/>
      </w:r>
      <w:r w:rsidR="00030859" w:rsidRPr="00030859">
        <w:instrText xml:space="preserve"> </w:instrText>
      </w:r>
      <w:r w:rsidR="00030859" w:rsidRPr="00030859">
        <w:rPr>
          <w:rFonts w:hint="eastAsia"/>
        </w:rPr>
        <w:instrText>EQ \O(\s\up2(</w:instrText>
      </w:r>
      <w:r w:rsidR="00030859" w:rsidRPr="00030859">
        <w:instrText>¯</w:instrText>
      </w:r>
      <w:r w:rsidR="00030859" w:rsidRPr="00030859">
        <w:rPr>
          <w:rFonts w:hint="eastAsia"/>
        </w:rPr>
        <w:instrText>),</w:instrText>
      </w:r>
      <w:r w:rsidR="00030859" w:rsidRPr="00030859">
        <w:rPr>
          <w:rFonts w:cs="Times New Roman"/>
          <w:i/>
          <w:iCs/>
        </w:rPr>
        <w:instrText>ν</w:instrText>
      </w:r>
      <w:r w:rsidR="00030859" w:rsidRPr="00030859">
        <w:rPr>
          <w:rFonts w:hint="eastAsia"/>
        </w:rPr>
        <w:instrText>)</w:instrText>
      </w:r>
      <w:r w:rsidR="00030859" w:rsidRPr="00030859">
        <w:fldChar w:fldCharType="end"/>
      </w:r>
      <w:r w:rsidR="00030859" w:rsidRPr="00030859">
        <w:rPr>
          <w:rFonts w:hint="eastAsia"/>
          <w:vertAlign w:val="subscript"/>
        </w:rPr>
        <w:t>e</w:t>
      </w:r>
      <w:r w:rsidR="00BD32F5" w:rsidRPr="00030859">
        <w:rPr>
          <w:rFonts w:ascii="宋体" w:hAnsi="宋体" w:cs="Cambria Math" w:hint="eastAsia"/>
        </w:rPr>
        <w:t>③</w:t>
      </w:r>
      <w:r w:rsidR="005F0943" w:rsidRPr="00030859">
        <w:rPr>
          <w:rFonts w:asciiTheme="majorBidi" w:hAnsiTheme="majorBidi" w:cstheme="majorBidi"/>
          <w:vertAlign w:val="superscript"/>
        </w:rPr>
        <w:t>233</w:t>
      </w:r>
      <w:r w:rsidR="005F0943" w:rsidRPr="00030859">
        <w:rPr>
          <w:rFonts w:asciiTheme="majorBidi" w:hAnsiTheme="majorBidi" w:cstheme="majorBidi"/>
          <w:vertAlign w:val="subscript"/>
        </w:rPr>
        <w:t>9</w:t>
      </w:r>
      <w:r w:rsidR="005F0943" w:rsidRPr="00030859">
        <w:rPr>
          <w:rFonts w:asciiTheme="majorBidi" w:hAnsiTheme="majorBidi" w:cstheme="majorBidi" w:hint="eastAsia"/>
          <w:vertAlign w:val="subscript"/>
        </w:rPr>
        <w:t>1</w:t>
      </w:r>
      <w:r w:rsidR="005F0943" w:rsidRPr="00030859">
        <w:rPr>
          <w:rFonts w:asciiTheme="majorBidi" w:hAnsiTheme="majorBidi" w:cstheme="majorBidi" w:hint="eastAsia"/>
        </w:rPr>
        <w:t>Pa</w:t>
      </w:r>
      <w:r w:rsidR="005F0943" w:rsidRPr="00030859">
        <w:rPr>
          <w:rFonts w:ascii="宋体" w:hAnsi="宋体" w:cstheme="majorBidi"/>
        </w:rPr>
        <w:t>→</w:t>
      </w:r>
      <w:r w:rsidR="005F0943" w:rsidRPr="00030859">
        <w:rPr>
          <w:rFonts w:asciiTheme="majorBidi" w:hAnsiTheme="majorBidi" w:cstheme="majorBidi"/>
          <w:vertAlign w:val="superscript"/>
        </w:rPr>
        <w:t>233</w:t>
      </w:r>
      <w:r w:rsidR="005F0943" w:rsidRPr="00030859">
        <w:rPr>
          <w:rFonts w:asciiTheme="majorBidi" w:hAnsiTheme="majorBidi" w:cstheme="majorBidi"/>
          <w:vertAlign w:val="subscript"/>
        </w:rPr>
        <w:t>9</w:t>
      </w:r>
      <w:r w:rsidR="005F0943" w:rsidRPr="00030859">
        <w:rPr>
          <w:rFonts w:asciiTheme="majorBidi" w:hAnsiTheme="majorBidi" w:cstheme="majorBidi" w:hint="eastAsia"/>
          <w:vertAlign w:val="subscript"/>
        </w:rPr>
        <w:t>2</w:t>
      </w:r>
      <w:r w:rsidR="005F0943" w:rsidRPr="00030859">
        <w:rPr>
          <w:rFonts w:asciiTheme="majorBidi" w:hAnsiTheme="majorBidi" w:cstheme="majorBidi" w:hint="eastAsia"/>
        </w:rPr>
        <w:t xml:space="preserve">U + Y + </w:t>
      </w:r>
      <w:r w:rsidR="00030859" w:rsidRPr="00030859">
        <w:fldChar w:fldCharType="begin"/>
      </w:r>
      <w:r w:rsidR="00030859" w:rsidRPr="00030859">
        <w:instrText xml:space="preserve"> </w:instrText>
      </w:r>
      <w:r w:rsidR="00030859" w:rsidRPr="00030859">
        <w:rPr>
          <w:rFonts w:hint="eastAsia"/>
        </w:rPr>
        <w:instrText>EQ \O(\s\up2(</w:instrText>
      </w:r>
      <w:r w:rsidR="00030859" w:rsidRPr="00030859">
        <w:instrText>¯</w:instrText>
      </w:r>
      <w:r w:rsidR="00030859" w:rsidRPr="00030859">
        <w:rPr>
          <w:rFonts w:hint="eastAsia"/>
        </w:rPr>
        <w:instrText>),</w:instrText>
      </w:r>
      <w:r w:rsidR="00030859" w:rsidRPr="00030859">
        <w:rPr>
          <w:rFonts w:cs="Times New Roman"/>
          <w:i/>
          <w:iCs/>
        </w:rPr>
        <w:instrText>ν</w:instrText>
      </w:r>
      <w:r w:rsidR="00030859" w:rsidRPr="00030859">
        <w:rPr>
          <w:rFonts w:hint="eastAsia"/>
        </w:rPr>
        <w:instrText>)</w:instrText>
      </w:r>
      <w:r w:rsidR="00030859" w:rsidRPr="00030859">
        <w:fldChar w:fldCharType="end"/>
      </w:r>
      <w:r w:rsidR="00030859" w:rsidRPr="00030859">
        <w:rPr>
          <w:rFonts w:hint="eastAsia"/>
          <w:vertAlign w:val="subscript"/>
        </w:rPr>
        <w:t>e</w:t>
      </w:r>
      <w:r w:rsidRPr="00030859">
        <w:t>。式中</w:t>
      </w:r>
      <w:bookmarkStart w:id="1" w:name="_Hlk177895017"/>
      <w:r w:rsidR="00030859" w:rsidRPr="00030859">
        <w:fldChar w:fldCharType="begin"/>
      </w:r>
      <w:r w:rsidR="00030859" w:rsidRPr="00030859">
        <w:instrText xml:space="preserve"> </w:instrText>
      </w:r>
      <w:r w:rsidR="00030859" w:rsidRPr="00030859">
        <w:rPr>
          <w:rFonts w:hint="eastAsia"/>
        </w:rPr>
        <w:instrText>EQ \O(\s\up2(</w:instrText>
      </w:r>
      <w:r w:rsidR="00030859" w:rsidRPr="00030859">
        <w:instrText>¯</w:instrText>
      </w:r>
      <w:r w:rsidR="00030859" w:rsidRPr="00030859">
        <w:rPr>
          <w:rFonts w:hint="eastAsia"/>
        </w:rPr>
        <w:instrText>),</w:instrText>
      </w:r>
      <w:r w:rsidR="00030859" w:rsidRPr="00030859">
        <w:rPr>
          <w:rFonts w:cs="Times New Roman"/>
          <w:i/>
          <w:iCs/>
        </w:rPr>
        <w:instrText>ν</w:instrText>
      </w:r>
      <w:r w:rsidR="00030859" w:rsidRPr="00030859">
        <w:rPr>
          <w:rFonts w:hint="eastAsia"/>
        </w:rPr>
        <w:instrText>)</w:instrText>
      </w:r>
      <w:r w:rsidR="00030859" w:rsidRPr="00030859">
        <w:fldChar w:fldCharType="end"/>
      </w:r>
      <w:bookmarkEnd w:id="1"/>
      <w:r w:rsidR="00030859" w:rsidRPr="00030859">
        <w:rPr>
          <w:rFonts w:hint="eastAsia"/>
          <w:vertAlign w:val="subscript"/>
        </w:rPr>
        <w:t>e</w:t>
      </w:r>
      <w:r w:rsidRPr="00030859">
        <w:t>是质量可忽略不计的中性粒子，则</w:t>
      </w:r>
      <w:commentRangeStart w:id="2"/>
      <w:commentRangeEnd w:id="2"/>
      <w:r w:rsidR="00BD32F5" w:rsidRPr="00030859">
        <w:rPr>
          <w:rStyle w:val="a9"/>
          <w:szCs w:val="24"/>
        </w:rPr>
        <w:commentReference w:id="2"/>
      </w:r>
      <w:r w:rsidR="00BD32F5" w:rsidRPr="00030859">
        <w:t>（</w:t>
      </w:r>
      <w:r w:rsidR="00BD32F5" w:rsidRPr="00030859">
        <w:t xml:space="preserve">    </w:t>
      </w:r>
      <w:r w:rsidR="00BD32F5" w:rsidRPr="00030859">
        <w:t>）</w:t>
      </w:r>
    </w:p>
    <w:p w14:paraId="6C2B5F76" w14:textId="2ADE554E" w:rsidR="00656724" w:rsidRPr="00030859" w:rsidRDefault="00BD32F5" w:rsidP="00BD32F5">
      <w:r w:rsidRPr="00030859">
        <w:t>A</w:t>
      </w:r>
      <w:r w:rsidRPr="00030859">
        <w:t>．</w:t>
      </w:r>
      <w:r w:rsidRPr="00030859">
        <w:rPr>
          <w:rFonts w:eastAsia="Times New Roman" w:cs="Times New Roman"/>
        </w:rPr>
        <w:t>X</w:t>
      </w:r>
      <w:r w:rsidRPr="00030859">
        <w:t>是</w:t>
      </w:r>
      <w:r w:rsidRPr="00030859">
        <w:rPr>
          <w:rFonts w:hint="eastAsia"/>
          <w:vertAlign w:val="superscript"/>
        </w:rPr>
        <w:t>0</w:t>
      </w:r>
      <w:r w:rsidRPr="00030859">
        <w:rPr>
          <w:rFonts w:cs="Times New Roman"/>
          <w:vertAlign w:val="subscript"/>
        </w:rPr>
        <w:t>−</w:t>
      </w:r>
      <w:r w:rsidRPr="00030859">
        <w:rPr>
          <w:rFonts w:hint="eastAsia"/>
          <w:vertAlign w:val="subscript"/>
        </w:rPr>
        <w:t>1</w:t>
      </w:r>
      <w:r w:rsidRPr="00030859">
        <w:rPr>
          <w:rFonts w:hint="eastAsia"/>
        </w:rPr>
        <w:t>e</w:t>
      </w:r>
      <w:r w:rsidR="00FC5860" w:rsidRPr="00030859">
        <w:tab/>
      </w:r>
      <w:r w:rsidRPr="00030859">
        <w:tab/>
      </w:r>
      <w:r w:rsidRPr="00030859">
        <w:tab/>
      </w:r>
      <w:r w:rsidRPr="00030859">
        <w:tab/>
      </w:r>
      <w:r w:rsidRPr="00030859">
        <w:tab/>
      </w:r>
      <w:r w:rsidRPr="00030859">
        <w:tab/>
        <w:t>B</w:t>
      </w:r>
      <w:r w:rsidRPr="00030859">
        <w:t>．</w:t>
      </w:r>
      <w:r w:rsidRPr="00030859">
        <w:rPr>
          <w:rFonts w:eastAsia="Times New Roman" w:cs="Times New Roman"/>
        </w:rPr>
        <w:t>Y</w:t>
      </w:r>
      <w:r w:rsidRPr="00030859">
        <w:t>是</w:t>
      </w:r>
      <w:r w:rsidRPr="00030859">
        <w:rPr>
          <w:rFonts w:hint="eastAsia"/>
          <w:vertAlign w:val="superscript"/>
        </w:rPr>
        <w:t>1</w:t>
      </w:r>
      <w:r w:rsidRPr="00030859">
        <w:rPr>
          <w:rFonts w:hint="eastAsia"/>
          <w:vertAlign w:val="subscript"/>
        </w:rPr>
        <w:t>0</w:t>
      </w:r>
      <w:r w:rsidRPr="00030859">
        <w:rPr>
          <w:rFonts w:hint="eastAsia"/>
        </w:rPr>
        <w:t>n</w:t>
      </w:r>
    </w:p>
    <w:p w14:paraId="56FA2196" w14:textId="6080EB90" w:rsidR="00656724" w:rsidRPr="00030859" w:rsidRDefault="00BD32F5" w:rsidP="00BD32F5">
      <w:r w:rsidRPr="00030859">
        <w:t>C</w:t>
      </w:r>
      <w:r w:rsidRPr="00030859">
        <w:t>．方程</w:t>
      </w:r>
      <w:r w:rsidRPr="00030859">
        <w:rPr>
          <w:rFonts w:ascii="宋体" w:hAnsi="宋体" w:cs="Cambria Math" w:hint="eastAsia"/>
        </w:rPr>
        <w:t>②</w:t>
      </w:r>
      <w:r w:rsidRPr="00030859">
        <w:t>属于</w:t>
      </w:r>
      <w:r w:rsidRPr="00030859">
        <w:rPr>
          <w:rFonts w:cs="Times New Roman"/>
        </w:rPr>
        <w:t>α</w:t>
      </w:r>
      <w:r w:rsidRPr="00030859">
        <w:t>衰变</w:t>
      </w:r>
      <w:r w:rsidRPr="00030859">
        <w:tab/>
      </w:r>
      <w:r w:rsidRPr="00030859">
        <w:tab/>
      </w:r>
      <w:r w:rsidRPr="00030859">
        <w:tab/>
      </w:r>
      <w:r w:rsidR="00FC5860" w:rsidRPr="00030859">
        <w:tab/>
      </w:r>
      <w:r w:rsidRPr="00030859">
        <w:t>D</w:t>
      </w:r>
      <w:r w:rsidRPr="00030859">
        <w:t>．方程</w:t>
      </w:r>
      <w:r w:rsidRPr="00030859">
        <w:rPr>
          <w:rFonts w:ascii="宋体" w:hAnsi="宋体" w:cs="Cambria Math" w:hint="eastAsia"/>
        </w:rPr>
        <w:t>③</w:t>
      </w:r>
      <w:r w:rsidRPr="00030859">
        <w:t>属于</w:t>
      </w:r>
      <w:r w:rsidRPr="00030859">
        <w:rPr>
          <w:rFonts w:cs="Times New Roman"/>
        </w:rPr>
        <w:t>β</w:t>
      </w:r>
      <w:r w:rsidRPr="00030859">
        <w:t>衰变</w:t>
      </w:r>
    </w:p>
    <w:p w14:paraId="35B5C33C" w14:textId="31E9C667" w:rsidR="00656724" w:rsidRPr="00BD32F5" w:rsidRDefault="00000000" w:rsidP="00BD32F5">
      <w:pPr>
        <w:rPr>
          <w:color w:val="EE0000"/>
        </w:rPr>
      </w:pPr>
      <w:r w:rsidRPr="00BD32F5">
        <w:rPr>
          <w:color w:val="EE0000"/>
        </w:rPr>
        <w:t>【详解】</w:t>
      </w:r>
      <w:r w:rsidRPr="00BD32F5">
        <w:rPr>
          <w:rFonts w:eastAsia="Times New Roman" w:cs="Times New Roman"/>
          <w:color w:val="EE0000"/>
        </w:rPr>
        <w:t>A</w:t>
      </w:r>
      <w:r w:rsidRPr="00BD32F5">
        <w:rPr>
          <w:rFonts w:ascii="宋体" w:hAnsi="宋体" w:hint="eastAsia"/>
          <w:color w:val="EE0000"/>
        </w:rPr>
        <w:t>．</w:t>
      </w:r>
      <w:r w:rsidRPr="00BD32F5">
        <w:rPr>
          <w:color w:val="EE0000"/>
        </w:rPr>
        <w:t>对反应</w:t>
      </w:r>
      <w:r w:rsidR="00BD32F5">
        <w:rPr>
          <w:rFonts w:ascii="宋体" w:hAnsi="宋体" w:cs="Cambria Math" w:hint="eastAsia"/>
          <w:color w:val="EE0000"/>
        </w:rPr>
        <w:t>①</w:t>
      </w:r>
      <w:r w:rsidRPr="00BD32F5">
        <w:rPr>
          <w:color w:val="EE0000"/>
        </w:rPr>
        <w:t>，设</w:t>
      </w:r>
      <w:r w:rsidRPr="00BD32F5">
        <w:rPr>
          <w:color w:val="EE0000"/>
        </w:rPr>
        <w:t>X</w:t>
      </w:r>
      <w:r w:rsidRPr="00BD32F5">
        <w:rPr>
          <w:color w:val="EE0000"/>
        </w:rPr>
        <w:t>的质量数为</w:t>
      </w:r>
      <w:r w:rsidRPr="00BD32F5">
        <w:rPr>
          <w:i/>
          <w:color w:val="EE0000"/>
        </w:rPr>
        <w:t>A</w:t>
      </w:r>
      <w:r w:rsidRPr="00BD32F5">
        <w:rPr>
          <w:color w:val="EE0000"/>
        </w:rPr>
        <w:t>、电荷数为</w:t>
      </w:r>
      <w:r w:rsidRPr="00BD32F5">
        <w:rPr>
          <w:i/>
          <w:color w:val="EE0000"/>
        </w:rPr>
        <w:t>Z</w:t>
      </w:r>
      <w:r w:rsidRPr="00BD32F5">
        <w:rPr>
          <w:color w:val="EE0000"/>
        </w:rPr>
        <w:t>，由</w:t>
      </w:r>
      <w:r w:rsidR="005F0943">
        <w:rPr>
          <w:rFonts w:hint="eastAsia"/>
          <w:color w:val="EE0000"/>
        </w:rPr>
        <w:t xml:space="preserve">232 + </w:t>
      </w:r>
      <w:r w:rsidR="005F0943" w:rsidRPr="005F0943">
        <w:rPr>
          <w:rFonts w:hint="eastAsia"/>
          <w:i/>
          <w:iCs/>
          <w:color w:val="EE0000"/>
        </w:rPr>
        <w:t>A</w:t>
      </w:r>
      <w:r w:rsidR="005F0943">
        <w:rPr>
          <w:rFonts w:hint="eastAsia"/>
          <w:color w:val="EE0000"/>
        </w:rPr>
        <w:t xml:space="preserve"> = 22</w:t>
      </w:r>
      <w:r w:rsidRPr="00BD32F5">
        <w:rPr>
          <w:color w:val="EE0000"/>
        </w:rPr>
        <w:t>，</w:t>
      </w:r>
      <w:r w:rsidR="005F0943">
        <w:rPr>
          <w:rFonts w:hint="eastAsia"/>
          <w:color w:val="EE0000"/>
        </w:rPr>
        <w:t xml:space="preserve">90 + </w:t>
      </w:r>
      <w:r w:rsidR="005F0943" w:rsidRPr="005F0943">
        <w:rPr>
          <w:rFonts w:hint="eastAsia"/>
          <w:i/>
          <w:iCs/>
          <w:color w:val="EE0000"/>
        </w:rPr>
        <w:t>Z</w:t>
      </w:r>
      <w:r w:rsidR="005F0943">
        <w:rPr>
          <w:rFonts w:hint="eastAsia"/>
          <w:color w:val="EE0000"/>
        </w:rPr>
        <w:t xml:space="preserve"> = 90</w:t>
      </w:r>
    </w:p>
    <w:p w14:paraId="190FA86B" w14:textId="00719DAF" w:rsidR="00656724" w:rsidRPr="00BD32F5" w:rsidRDefault="00000000" w:rsidP="00BD32F5">
      <w:pPr>
        <w:rPr>
          <w:color w:val="EE0000"/>
        </w:rPr>
      </w:pPr>
      <w:r w:rsidRPr="00BD32F5">
        <w:rPr>
          <w:color w:val="EE0000"/>
        </w:rPr>
        <w:t>解得</w:t>
      </w:r>
      <w:r w:rsidR="005F0943" w:rsidRPr="005F0943">
        <w:rPr>
          <w:rFonts w:hint="eastAsia"/>
          <w:i/>
          <w:iCs/>
          <w:color w:val="EE0000"/>
        </w:rPr>
        <w:t>A</w:t>
      </w:r>
      <w:r w:rsidR="005F0943">
        <w:rPr>
          <w:rFonts w:hint="eastAsia"/>
          <w:color w:val="EE0000"/>
        </w:rPr>
        <w:t xml:space="preserve"> = 1</w:t>
      </w:r>
      <w:r w:rsidR="005F0943">
        <w:rPr>
          <w:rFonts w:hint="eastAsia"/>
          <w:color w:val="EE0000"/>
        </w:rPr>
        <w:t>，</w:t>
      </w:r>
      <w:r w:rsidR="005F0943" w:rsidRPr="005F0943">
        <w:rPr>
          <w:rFonts w:hint="eastAsia"/>
          <w:i/>
          <w:iCs/>
          <w:color w:val="EE0000"/>
        </w:rPr>
        <w:t>Z</w:t>
      </w:r>
      <w:r w:rsidR="005F0943">
        <w:rPr>
          <w:rFonts w:hint="eastAsia"/>
          <w:color w:val="EE0000"/>
        </w:rPr>
        <w:t xml:space="preserve"> = 0</w:t>
      </w:r>
    </w:p>
    <w:p w14:paraId="08BCDFA0" w14:textId="3790FC2B" w:rsidR="00656724" w:rsidRPr="00BD32F5" w:rsidRDefault="00000000" w:rsidP="00BD32F5">
      <w:pPr>
        <w:rPr>
          <w:color w:val="EE0000"/>
        </w:rPr>
      </w:pPr>
      <w:r w:rsidRPr="00BD32F5">
        <w:rPr>
          <w:color w:val="EE0000"/>
        </w:rPr>
        <w:t>因此</w:t>
      </w:r>
      <w:r w:rsidRPr="00BD32F5">
        <w:rPr>
          <w:color w:val="EE0000"/>
        </w:rPr>
        <w:t>X</w:t>
      </w:r>
      <w:r w:rsidRPr="00BD32F5">
        <w:rPr>
          <w:color w:val="EE0000"/>
        </w:rPr>
        <w:t>是中子</w:t>
      </w:r>
      <w:r w:rsidR="00BD32F5">
        <w:rPr>
          <w:rFonts w:hint="eastAsia"/>
          <w:color w:val="EE0000"/>
          <w:vertAlign w:val="superscript"/>
        </w:rPr>
        <w:t>1</w:t>
      </w:r>
      <w:r w:rsidR="00BD32F5">
        <w:rPr>
          <w:rFonts w:hint="eastAsia"/>
          <w:color w:val="EE0000"/>
          <w:vertAlign w:val="subscript"/>
        </w:rPr>
        <w:t>0</w:t>
      </w:r>
      <w:r w:rsidR="00BD32F5">
        <w:rPr>
          <w:rFonts w:hint="eastAsia"/>
          <w:color w:val="EE0000"/>
        </w:rPr>
        <w:t>n</w:t>
      </w:r>
      <w:r w:rsidRPr="00BD32F5">
        <w:rPr>
          <w:color w:val="EE0000"/>
        </w:rPr>
        <w:t>，故</w:t>
      </w:r>
      <w:r w:rsidRPr="00BD32F5">
        <w:rPr>
          <w:color w:val="EE0000"/>
        </w:rPr>
        <w:t>A</w:t>
      </w:r>
      <w:r w:rsidRPr="00BD32F5">
        <w:rPr>
          <w:color w:val="EE0000"/>
        </w:rPr>
        <w:t>错误；</w:t>
      </w:r>
    </w:p>
    <w:p w14:paraId="50DBACEE" w14:textId="3B9157BB" w:rsidR="00656724" w:rsidRPr="00BD32F5" w:rsidRDefault="00000000" w:rsidP="00BD32F5">
      <w:pPr>
        <w:rPr>
          <w:color w:val="EE0000"/>
        </w:rPr>
      </w:pPr>
      <w:r w:rsidRPr="00BD32F5">
        <w:rPr>
          <w:rFonts w:eastAsia="Times New Roman" w:cs="Times New Roman"/>
          <w:color w:val="EE0000"/>
        </w:rPr>
        <w:t>B</w:t>
      </w:r>
      <w:r w:rsidRPr="00BD32F5">
        <w:rPr>
          <w:rFonts w:ascii="宋体" w:hAnsi="宋体" w:hint="eastAsia"/>
          <w:color w:val="EE0000"/>
        </w:rPr>
        <w:t>．</w:t>
      </w:r>
      <w:r w:rsidRPr="00BD32F5">
        <w:rPr>
          <w:color w:val="EE0000"/>
        </w:rPr>
        <w:t>反应</w:t>
      </w:r>
      <w:r w:rsidR="00BD32F5">
        <w:rPr>
          <w:rFonts w:ascii="宋体" w:hAnsi="宋体" w:cs="Cambria Math" w:hint="eastAsia"/>
          <w:color w:val="EE0000"/>
        </w:rPr>
        <w:t>②</w:t>
      </w:r>
      <w:r w:rsidRPr="00BD32F5">
        <w:rPr>
          <w:color w:val="EE0000"/>
        </w:rPr>
        <w:t>中</w:t>
      </w:r>
      <w:r w:rsidR="00030859" w:rsidRPr="00030859">
        <w:rPr>
          <w:color w:val="EE0000"/>
        </w:rPr>
        <w:fldChar w:fldCharType="begin"/>
      </w:r>
      <w:r w:rsidR="00030859" w:rsidRPr="00030859">
        <w:rPr>
          <w:color w:val="EE0000"/>
        </w:rPr>
        <w:instrText xml:space="preserve"> </w:instrText>
      </w:r>
      <w:r w:rsidR="00030859" w:rsidRPr="00030859">
        <w:rPr>
          <w:rFonts w:hint="eastAsia"/>
          <w:color w:val="EE0000"/>
        </w:rPr>
        <w:instrText>EQ \O(\s\up2(</w:instrText>
      </w:r>
      <w:r w:rsidR="00030859" w:rsidRPr="00030859">
        <w:rPr>
          <w:color w:val="EE0000"/>
        </w:rPr>
        <w:instrText>¯</w:instrText>
      </w:r>
      <w:r w:rsidR="00030859" w:rsidRPr="00030859">
        <w:rPr>
          <w:rFonts w:hint="eastAsia"/>
          <w:color w:val="EE0000"/>
        </w:rPr>
        <w:instrText>),</w:instrText>
      </w:r>
      <w:r w:rsidR="00030859" w:rsidRPr="00030859">
        <w:rPr>
          <w:rFonts w:cs="Times New Roman"/>
          <w:i/>
          <w:iCs/>
          <w:color w:val="EE0000"/>
        </w:rPr>
        <w:instrText>ν</w:instrText>
      </w:r>
      <w:r w:rsidR="00030859" w:rsidRPr="00030859">
        <w:rPr>
          <w:rFonts w:hint="eastAsia"/>
          <w:color w:val="EE0000"/>
        </w:rPr>
        <w:instrText>)</w:instrText>
      </w:r>
      <w:r w:rsidR="00030859" w:rsidRPr="00030859">
        <w:rPr>
          <w:color w:val="EE0000"/>
        </w:rPr>
        <w:fldChar w:fldCharType="end"/>
      </w:r>
      <w:r w:rsidR="00030859" w:rsidRPr="00030859">
        <w:rPr>
          <w:rFonts w:hint="eastAsia"/>
          <w:color w:val="EE0000"/>
          <w:vertAlign w:val="subscript"/>
        </w:rPr>
        <w:t>e</w:t>
      </w:r>
      <w:r w:rsidRPr="00BD32F5">
        <w:rPr>
          <w:color w:val="EE0000"/>
        </w:rPr>
        <w:t>质量可忽略、电荷为</w:t>
      </w:r>
      <w:r w:rsidRPr="00BD32F5">
        <w:rPr>
          <w:color w:val="EE0000"/>
        </w:rPr>
        <w:t>0</w:t>
      </w:r>
      <w:r w:rsidRPr="00BD32F5">
        <w:rPr>
          <w:color w:val="EE0000"/>
        </w:rPr>
        <w:t>，设</w:t>
      </w:r>
      <w:r w:rsidRPr="00BD32F5">
        <w:rPr>
          <w:color w:val="EE0000"/>
        </w:rPr>
        <w:t>Y</w:t>
      </w:r>
      <w:r w:rsidRPr="00BD32F5">
        <w:rPr>
          <w:color w:val="EE0000"/>
        </w:rPr>
        <w:t>的质量数为</w:t>
      </w:r>
      <w:r w:rsidR="005F0943" w:rsidRPr="005F0943">
        <w:rPr>
          <w:rFonts w:hint="eastAsia"/>
          <w:i/>
          <w:iCs/>
          <w:color w:val="EE0000"/>
        </w:rPr>
        <w:t>M</w:t>
      </w:r>
      <w:r w:rsidRPr="00BD32F5">
        <w:rPr>
          <w:color w:val="EE0000"/>
        </w:rPr>
        <w:t>、电荷数为</w:t>
      </w:r>
      <w:r w:rsidRPr="00BD32F5">
        <w:rPr>
          <w:i/>
          <w:color w:val="EE0000"/>
        </w:rPr>
        <w:t>N</w:t>
      </w:r>
      <w:r w:rsidRPr="00BD32F5">
        <w:rPr>
          <w:color w:val="EE0000"/>
        </w:rPr>
        <w:t>，由</w:t>
      </w:r>
      <w:r w:rsidR="005F0943">
        <w:rPr>
          <w:rFonts w:hint="eastAsia"/>
          <w:color w:val="EE0000"/>
        </w:rPr>
        <w:t xml:space="preserve">233 = 233 + </w:t>
      </w:r>
      <w:r w:rsidR="005F0943" w:rsidRPr="005F0943">
        <w:rPr>
          <w:rFonts w:hint="eastAsia"/>
          <w:i/>
          <w:iCs/>
          <w:color w:val="EE0000"/>
        </w:rPr>
        <w:t>M</w:t>
      </w:r>
      <w:r w:rsidR="005F0943">
        <w:rPr>
          <w:rFonts w:hint="eastAsia"/>
          <w:color w:val="EE0000"/>
        </w:rPr>
        <w:t xml:space="preserve"> + 0</w:t>
      </w:r>
      <w:r w:rsidRPr="00BD32F5">
        <w:rPr>
          <w:color w:val="EE0000"/>
        </w:rPr>
        <w:t>，</w:t>
      </w:r>
      <w:r w:rsidR="005F0943">
        <w:rPr>
          <w:rFonts w:hint="eastAsia"/>
          <w:color w:val="EE0000"/>
        </w:rPr>
        <w:t xml:space="preserve">90 = 91 + </w:t>
      </w:r>
      <w:r w:rsidR="005F0943" w:rsidRPr="005F0943">
        <w:rPr>
          <w:rFonts w:hint="eastAsia"/>
          <w:i/>
          <w:iCs/>
          <w:color w:val="EE0000"/>
        </w:rPr>
        <w:t>N</w:t>
      </w:r>
      <w:r w:rsidR="005F0943">
        <w:rPr>
          <w:rFonts w:hint="eastAsia"/>
          <w:color w:val="EE0000"/>
        </w:rPr>
        <w:t xml:space="preserve"> + 0</w:t>
      </w:r>
    </w:p>
    <w:p w14:paraId="1685FBF5" w14:textId="6B7BC0EB" w:rsidR="00656724" w:rsidRPr="00BD32F5" w:rsidRDefault="00000000" w:rsidP="00BD32F5">
      <w:pPr>
        <w:rPr>
          <w:color w:val="EE0000"/>
        </w:rPr>
      </w:pPr>
      <w:r w:rsidRPr="00BD32F5">
        <w:rPr>
          <w:color w:val="EE0000"/>
        </w:rPr>
        <w:t>解得</w:t>
      </w:r>
      <w:r w:rsidR="005F0943" w:rsidRPr="005F0943">
        <w:rPr>
          <w:rFonts w:hint="eastAsia"/>
          <w:i/>
          <w:iCs/>
          <w:color w:val="EE0000"/>
        </w:rPr>
        <w:t>M</w:t>
      </w:r>
      <w:r w:rsidR="005F0943">
        <w:rPr>
          <w:rFonts w:hint="eastAsia"/>
          <w:color w:val="EE0000"/>
        </w:rPr>
        <w:t xml:space="preserve"> = 0</w:t>
      </w:r>
      <w:r w:rsidR="005F0943">
        <w:rPr>
          <w:rFonts w:hint="eastAsia"/>
          <w:color w:val="EE0000"/>
        </w:rPr>
        <w:t>，</w:t>
      </w:r>
      <w:r w:rsidR="005F0943" w:rsidRPr="005F0943">
        <w:rPr>
          <w:rFonts w:hint="eastAsia"/>
          <w:i/>
          <w:iCs/>
          <w:color w:val="EE0000"/>
        </w:rPr>
        <w:t>N</w:t>
      </w:r>
      <w:r w:rsidR="005F0943">
        <w:rPr>
          <w:rFonts w:hint="eastAsia"/>
          <w:color w:val="EE0000"/>
        </w:rPr>
        <w:t xml:space="preserve"> = </w:t>
      </w:r>
      <w:r w:rsidR="005F0943">
        <w:rPr>
          <w:rFonts w:cs="Times New Roman"/>
          <w:color w:val="EE0000"/>
        </w:rPr>
        <w:t>−</w:t>
      </w:r>
      <w:r w:rsidR="005F0943">
        <w:rPr>
          <w:rFonts w:hint="eastAsia"/>
          <w:color w:val="EE0000"/>
        </w:rPr>
        <w:t xml:space="preserve"> 1</w:t>
      </w:r>
    </w:p>
    <w:p w14:paraId="2D1FA326" w14:textId="44E58EAA" w:rsidR="00656724" w:rsidRPr="00BD32F5" w:rsidRDefault="00000000" w:rsidP="00BD32F5">
      <w:pPr>
        <w:rPr>
          <w:color w:val="EE0000"/>
        </w:rPr>
      </w:pPr>
      <w:r w:rsidRPr="00BD32F5">
        <w:rPr>
          <w:color w:val="EE0000"/>
        </w:rPr>
        <w:t>因此</w:t>
      </w:r>
      <w:r w:rsidRPr="00BD32F5">
        <w:rPr>
          <w:color w:val="EE0000"/>
        </w:rPr>
        <w:t>Y</w:t>
      </w:r>
      <w:r w:rsidRPr="00BD32F5">
        <w:rPr>
          <w:color w:val="EE0000"/>
        </w:rPr>
        <w:t>是电子</w:t>
      </w:r>
      <w:r w:rsidR="00BD32F5">
        <w:rPr>
          <w:rFonts w:hint="eastAsia"/>
          <w:color w:val="EE0000"/>
          <w:vertAlign w:val="superscript"/>
        </w:rPr>
        <w:t>0</w:t>
      </w:r>
      <w:r w:rsidR="00BD32F5">
        <w:rPr>
          <w:rFonts w:cs="Times New Roman"/>
          <w:color w:val="EE0000"/>
          <w:vertAlign w:val="subscript"/>
        </w:rPr>
        <w:t>−</w:t>
      </w:r>
      <w:r w:rsidR="00BD32F5">
        <w:rPr>
          <w:rFonts w:hint="eastAsia"/>
          <w:color w:val="EE0000"/>
          <w:vertAlign w:val="subscript"/>
        </w:rPr>
        <w:t>1</w:t>
      </w:r>
      <w:r w:rsidR="00BD32F5">
        <w:rPr>
          <w:rFonts w:hint="eastAsia"/>
          <w:color w:val="EE0000"/>
        </w:rPr>
        <w:t>e</w:t>
      </w:r>
      <w:r w:rsidRPr="00BD32F5">
        <w:rPr>
          <w:color w:val="EE0000"/>
        </w:rPr>
        <w:t>，故</w:t>
      </w:r>
      <w:r w:rsidRPr="00BD32F5">
        <w:rPr>
          <w:color w:val="EE0000"/>
        </w:rPr>
        <w:t>B</w:t>
      </w:r>
      <w:r w:rsidRPr="00BD32F5">
        <w:rPr>
          <w:color w:val="EE0000"/>
        </w:rPr>
        <w:t>错误；</w:t>
      </w:r>
    </w:p>
    <w:p w14:paraId="31C2A4AC" w14:textId="1B0EDC80" w:rsidR="00656724" w:rsidRPr="00BD32F5" w:rsidRDefault="00000000" w:rsidP="00BD32F5">
      <w:pPr>
        <w:rPr>
          <w:color w:val="EE0000"/>
        </w:rPr>
      </w:pPr>
      <w:r w:rsidRPr="00BD32F5">
        <w:rPr>
          <w:rFonts w:eastAsia="Times New Roman" w:cs="Times New Roman"/>
          <w:color w:val="EE0000"/>
        </w:rPr>
        <w:t>C</w:t>
      </w:r>
      <w:r w:rsidRPr="00BD32F5">
        <w:rPr>
          <w:rFonts w:ascii="宋体" w:hAnsi="宋体" w:hint="eastAsia"/>
          <w:color w:val="EE0000"/>
        </w:rPr>
        <w:t>．</w:t>
      </w:r>
      <w:r w:rsidRPr="00BD32F5">
        <w:rPr>
          <w:iCs/>
          <w:color w:val="EE0000"/>
        </w:rPr>
        <w:t>α</w:t>
      </w:r>
      <w:r w:rsidRPr="00BD32F5">
        <w:rPr>
          <w:color w:val="EE0000"/>
        </w:rPr>
        <w:t>衰变的本质是放出</w:t>
      </w:r>
      <w:r w:rsidRPr="00BD32F5">
        <w:rPr>
          <w:iCs/>
          <w:color w:val="EE0000"/>
        </w:rPr>
        <w:t>α</w:t>
      </w:r>
      <w:r w:rsidRPr="00BD32F5">
        <w:rPr>
          <w:color w:val="EE0000"/>
        </w:rPr>
        <w:t>粒子（</w:t>
      </w:r>
      <w:r w:rsidR="005F0943">
        <w:rPr>
          <w:rFonts w:hint="eastAsia"/>
          <w:color w:val="EE0000"/>
          <w:vertAlign w:val="superscript"/>
        </w:rPr>
        <w:t>4</w:t>
      </w:r>
      <w:r w:rsidR="005F0943">
        <w:rPr>
          <w:rFonts w:hint="eastAsia"/>
          <w:color w:val="EE0000"/>
          <w:vertAlign w:val="subscript"/>
        </w:rPr>
        <w:t>2</w:t>
      </w:r>
      <w:r w:rsidR="005F0943">
        <w:rPr>
          <w:rFonts w:hint="eastAsia"/>
          <w:color w:val="EE0000"/>
        </w:rPr>
        <w:t>He</w:t>
      </w:r>
      <w:r w:rsidRPr="00BD32F5">
        <w:rPr>
          <w:color w:val="EE0000"/>
        </w:rPr>
        <w:t>），但反应</w:t>
      </w:r>
      <w:r w:rsidR="00BD32F5">
        <w:rPr>
          <w:rFonts w:ascii="宋体" w:hAnsi="宋体" w:cs="Cambria Math" w:hint="eastAsia"/>
          <w:color w:val="EE0000"/>
        </w:rPr>
        <w:t>②</w:t>
      </w:r>
      <w:r w:rsidRPr="00BD32F5">
        <w:rPr>
          <w:color w:val="EE0000"/>
        </w:rPr>
        <w:t>放出的是电子，不属于</w:t>
      </w:r>
      <w:r w:rsidRPr="00030859">
        <w:rPr>
          <w:iCs/>
          <w:color w:val="EE0000"/>
        </w:rPr>
        <w:t>α</w:t>
      </w:r>
      <w:r w:rsidRPr="00BD32F5">
        <w:rPr>
          <w:color w:val="EE0000"/>
        </w:rPr>
        <w:t>衰变，故</w:t>
      </w:r>
      <w:r w:rsidRPr="00BD32F5">
        <w:rPr>
          <w:color w:val="EE0000"/>
        </w:rPr>
        <w:t>C</w:t>
      </w:r>
      <w:r w:rsidRPr="00BD32F5">
        <w:rPr>
          <w:color w:val="EE0000"/>
        </w:rPr>
        <w:t>错误；</w:t>
      </w:r>
    </w:p>
    <w:p w14:paraId="13343959" w14:textId="5C40FC00" w:rsidR="00656724" w:rsidRPr="00BD32F5" w:rsidRDefault="00000000" w:rsidP="00BD32F5">
      <w:pPr>
        <w:rPr>
          <w:color w:val="EE0000"/>
        </w:rPr>
      </w:pPr>
      <w:r w:rsidRPr="00BD32F5">
        <w:rPr>
          <w:rFonts w:eastAsia="Times New Roman" w:cs="Times New Roman"/>
          <w:color w:val="EE0000"/>
        </w:rPr>
        <w:t>D</w:t>
      </w:r>
      <w:r w:rsidRPr="00BD32F5">
        <w:rPr>
          <w:rFonts w:ascii="宋体" w:hAnsi="宋体" w:hint="eastAsia"/>
          <w:color w:val="EE0000"/>
        </w:rPr>
        <w:t>．</w:t>
      </w:r>
      <w:r w:rsidRPr="00BD32F5">
        <w:rPr>
          <w:color w:val="EE0000"/>
        </w:rPr>
        <w:t>反应</w:t>
      </w:r>
      <w:r w:rsidR="00BD32F5">
        <w:rPr>
          <w:rFonts w:ascii="宋体" w:hAnsi="宋体" w:cs="Cambria Math" w:hint="eastAsia"/>
          <w:color w:val="EE0000"/>
        </w:rPr>
        <w:t>③</w:t>
      </w:r>
      <w:r w:rsidRPr="00BD32F5">
        <w:rPr>
          <w:color w:val="EE0000"/>
        </w:rPr>
        <w:t>中母核质量数不变、电荷数增加</w:t>
      </w:r>
      <w:r w:rsidRPr="00BD32F5">
        <w:rPr>
          <w:color w:val="EE0000"/>
        </w:rPr>
        <w:t>1</w:t>
      </w:r>
      <w:r w:rsidRPr="00BD32F5">
        <w:rPr>
          <w:color w:val="EE0000"/>
        </w:rPr>
        <w:t>，同时放出电子，符合</w:t>
      </w:r>
      <w:r w:rsidRPr="00BD32F5">
        <w:rPr>
          <w:iCs/>
          <w:color w:val="EE0000"/>
        </w:rPr>
        <w:t>β</w:t>
      </w:r>
      <w:r w:rsidRPr="00BD32F5">
        <w:rPr>
          <w:color w:val="EE0000"/>
        </w:rPr>
        <w:t>衰变的特征（中子转化为质子放出电子），属于</w:t>
      </w:r>
      <w:r w:rsidRPr="00BD32F5">
        <w:rPr>
          <w:iCs/>
          <w:color w:val="EE0000"/>
        </w:rPr>
        <w:t>β</w:t>
      </w:r>
      <w:r w:rsidRPr="00BD32F5">
        <w:rPr>
          <w:color w:val="EE0000"/>
        </w:rPr>
        <w:t>衰变，故</w:t>
      </w:r>
      <w:r w:rsidRPr="00BD32F5">
        <w:rPr>
          <w:color w:val="EE0000"/>
        </w:rPr>
        <w:t>D</w:t>
      </w:r>
      <w:r w:rsidRPr="00BD32F5">
        <w:rPr>
          <w:color w:val="EE0000"/>
        </w:rPr>
        <w:t>正确。</w:t>
      </w:r>
    </w:p>
    <w:p w14:paraId="5588BD29" w14:textId="77777777" w:rsidR="00656724" w:rsidRPr="00BD32F5" w:rsidRDefault="00000000" w:rsidP="00BD32F5">
      <w:pPr>
        <w:rPr>
          <w:color w:val="EE0000"/>
        </w:rPr>
      </w:pPr>
      <w:r w:rsidRPr="00BD32F5">
        <w:rPr>
          <w:color w:val="EE0000"/>
        </w:rPr>
        <w:t>故选</w:t>
      </w:r>
      <w:r w:rsidRPr="00BD32F5">
        <w:rPr>
          <w:rFonts w:eastAsia="Times New Roman" w:cs="Times New Roman"/>
          <w:color w:val="EE0000"/>
        </w:rPr>
        <w:t>D</w:t>
      </w:r>
      <w:r w:rsidRPr="00BD32F5">
        <w:rPr>
          <w:color w:val="EE0000"/>
        </w:rPr>
        <w:t>。</w:t>
      </w:r>
    </w:p>
    <w:p w14:paraId="71EE50A8" w14:textId="77777777" w:rsidR="00BD32F5" w:rsidRDefault="00BD32F5" w:rsidP="00BD32F5">
      <w:pPr>
        <w:rPr>
          <w:color w:val="EE0000"/>
        </w:rPr>
      </w:pPr>
    </w:p>
    <w:p w14:paraId="79CD9FB7" w14:textId="06F34642" w:rsidR="00656724" w:rsidRPr="00030859" w:rsidRDefault="00030859" w:rsidP="00BD32F5">
      <w:pPr>
        <w:pStyle w:val="a8"/>
        <w:numPr>
          <w:ilvl w:val="0"/>
          <w:numId w:val="2"/>
        </w:numPr>
        <w:ind w:firstLineChars="0"/>
      </w:pPr>
      <w:r w:rsidRPr="00030859">
        <w:rPr>
          <w:noProof/>
        </w:rPr>
        <w:drawing>
          <wp:anchor distT="0" distB="0" distL="114300" distR="114300" simplePos="0" relativeHeight="251659264" behindDoc="0" locked="0" layoutInCell="1" allowOverlap="1" wp14:anchorId="31305036" wp14:editId="324D6E3F">
            <wp:simplePos x="0" y="0"/>
            <wp:positionH relativeFrom="column">
              <wp:posOffset>3477260</wp:posOffset>
            </wp:positionH>
            <wp:positionV relativeFrom="paragraph">
              <wp:posOffset>417195</wp:posOffset>
            </wp:positionV>
            <wp:extent cx="1786255" cy="1086485"/>
            <wp:effectExtent l="0" t="0" r="4445" b="0"/>
            <wp:wrapSquare wrapText="bothSides"/>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86255" cy="1086485"/>
                    </a:xfrm>
                    <a:prstGeom prst="rect">
                      <a:avLst/>
                    </a:prstGeom>
                  </pic:spPr>
                </pic:pic>
              </a:graphicData>
            </a:graphic>
            <wp14:sizeRelH relativeFrom="margin">
              <wp14:pctWidth>0</wp14:pctWidth>
            </wp14:sizeRelH>
            <wp14:sizeRelV relativeFrom="margin">
              <wp14:pctHeight>0</wp14:pctHeight>
            </wp14:sizeRelV>
          </wp:anchor>
        </w:drawing>
      </w:r>
      <w:r w:rsidRPr="00030859">
        <w:t>在一均匀介质中，位于</w:t>
      </w:r>
      <w:r w:rsidR="00BD32F5" w:rsidRPr="00030859">
        <w:rPr>
          <w:rFonts w:hint="eastAsia"/>
          <w:i/>
          <w:iCs/>
        </w:rPr>
        <w:t>x</w:t>
      </w:r>
      <w:r w:rsidR="00BD32F5" w:rsidRPr="00030859">
        <w:rPr>
          <w:rFonts w:hint="eastAsia"/>
        </w:rPr>
        <w:t xml:space="preserve"> = 0</w:t>
      </w:r>
      <w:r w:rsidRPr="00030859">
        <w:t>和</w:t>
      </w:r>
      <w:r w:rsidR="00BD32F5" w:rsidRPr="00030859">
        <w:rPr>
          <w:rFonts w:hint="eastAsia"/>
          <w:i/>
          <w:iCs/>
        </w:rPr>
        <w:t>x</w:t>
      </w:r>
      <w:r w:rsidR="00BD32F5" w:rsidRPr="00030859">
        <w:rPr>
          <w:rFonts w:hint="eastAsia"/>
        </w:rPr>
        <w:t xml:space="preserve"> = 10 m</w:t>
      </w:r>
      <w:r w:rsidRPr="00030859">
        <w:t>处的两个波源</w:t>
      </w:r>
      <w:r w:rsidRPr="00030859">
        <w:rPr>
          <w:rFonts w:eastAsia="Times New Roman" w:cs="Times New Roman"/>
          <w:i/>
        </w:rPr>
        <w:t>P</w:t>
      </w:r>
      <w:r w:rsidRPr="00030859">
        <w:t>和</w:t>
      </w:r>
      <w:r w:rsidRPr="00030859">
        <w:rPr>
          <w:rFonts w:eastAsia="Times New Roman" w:cs="Times New Roman"/>
          <w:i/>
        </w:rPr>
        <w:t>Q</w:t>
      </w:r>
      <w:r w:rsidRPr="00030859">
        <w:t>沿</w:t>
      </w:r>
      <w:r w:rsidRPr="00030859">
        <w:rPr>
          <w:rFonts w:eastAsia="Times New Roman" w:cs="Times New Roman"/>
          <w:i/>
        </w:rPr>
        <w:t>y</w:t>
      </w:r>
      <w:r w:rsidRPr="00030859">
        <w:t>轴方向振动，形成了两列相向传播的简谐横波，波速均为</w:t>
      </w:r>
      <w:r w:rsidRPr="00030859">
        <w:rPr>
          <w:rFonts w:eastAsia="Times New Roman" w:cs="Times New Roman"/>
        </w:rPr>
        <w:t>2 m/s</w:t>
      </w:r>
      <w:r w:rsidRPr="00030859">
        <w:t>。</w:t>
      </w:r>
      <w:r w:rsidR="00BD32F5" w:rsidRPr="00030859">
        <w:rPr>
          <w:rFonts w:hint="eastAsia"/>
          <w:i/>
          <w:iCs/>
        </w:rPr>
        <w:t>t</w:t>
      </w:r>
      <w:r w:rsidR="00BD32F5" w:rsidRPr="00030859">
        <w:rPr>
          <w:rFonts w:hint="eastAsia"/>
        </w:rPr>
        <w:t xml:space="preserve"> = 0</w:t>
      </w:r>
      <w:r w:rsidRPr="00030859">
        <w:t>时，两列波分别传播至</w:t>
      </w:r>
      <w:r w:rsidR="00BD32F5" w:rsidRPr="00030859">
        <w:rPr>
          <w:rFonts w:hint="eastAsia"/>
          <w:i/>
          <w:iCs/>
        </w:rPr>
        <w:t>x</w:t>
      </w:r>
      <w:r w:rsidR="00BD32F5" w:rsidRPr="00030859">
        <w:rPr>
          <w:rFonts w:hint="eastAsia"/>
        </w:rPr>
        <w:t xml:space="preserve"> = 4 m</w:t>
      </w:r>
      <w:r w:rsidRPr="00030859">
        <w:t>和</w:t>
      </w:r>
      <w:r w:rsidR="00BD32F5" w:rsidRPr="00030859">
        <w:rPr>
          <w:rFonts w:hint="eastAsia"/>
          <w:i/>
          <w:iCs/>
        </w:rPr>
        <w:t>x</w:t>
      </w:r>
      <w:r w:rsidR="00BD32F5" w:rsidRPr="00030859">
        <w:rPr>
          <w:rFonts w:hint="eastAsia"/>
        </w:rPr>
        <w:t xml:space="preserve"> = 6 m</w:t>
      </w:r>
      <w:r w:rsidRPr="00030859">
        <w:t>处，波形图如图所示。</w:t>
      </w:r>
      <w:commentRangeStart w:id="3"/>
      <w:r w:rsidRPr="00030859">
        <w:t>则</w:t>
      </w:r>
      <w:commentRangeEnd w:id="3"/>
      <w:r w:rsidRPr="00030859">
        <w:rPr>
          <w:rStyle w:val="a9"/>
          <w:szCs w:val="24"/>
        </w:rPr>
        <w:commentReference w:id="3"/>
      </w:r>
      <w:r w:rsidR="00BD32F5" w:rsidRPr="00030859">
        <w:t>（</w:t>
      </w:r>
      <w:r w:rsidR="00BD32F5" w:rsidRPr="00030859">
        <w:t xml:space="preserve">    </w:t>
      </w:r>
      <w:r w:rsidR="00BD32F5" w:rsidRPr="00030859">
        <w:t>）</w:t>
      </w:r>
    </w:p>
    <w:p w14:paraId="06F8C943" w14:textId="36E2088A" w:rsidR="00656724" w:rsidRPr="00440E72" w:rsidRDefault="00BD32F5" w:rsidP="00BD32F5">
      <w:pPr>
        <w:rPr>
          <w:color w:val="000000" w:themeColor="text1"/>
        </w:rPr>
      </w:pPr>
      <w:r w:rsidRPr="00440E72">
        <w:rPr>
          <w:color w:val="000000" w:themeColor="text1"/>
        </w:rPr>
        <w:t>A</w:t>
      </w:r>
      <w:r w:rsidRPr="00440E72">
        <w:rPr>
          <w:color w:val="000000" w:themeColor="text1"/>
        </w:rPr>
        <w:t>．两列波的周期不同</w:t>
      </w:r>
    </w:p>
    <w:p w14:paraId="114DBC73" w14:textId="6F90CADD" w:rsidR="00656724" w:rsidRPr="00440E72" w:rsidRDefault="00BD32F5" w:rsidP="00BD32F5">
      <w:pPr>
        <w:rPr>
          <w:color w:val="000000" w:themeColor="text1"/>
        </w:rPr>
      </w:pPr>
      <w:r w:rsidRPr="00440E72">
        <w:rPr>
          <w:color w:val="000000" w:themeColor="text1"/>
        </w:rPr>
        <w:t>B</w:t>
      </w:r>
      <w:r w:rsidRPr="00440E72">
        <w:rPr>
          <w:color w:val="000000" w:themeColor="text1"/>
        </w:rPr>
        <w:t>．</w:t>
      </w:r>
      <w:r w:rsidR="00030859" w:rsidRPr="00440E72">
        <w:rPr>
          <w:rFonts w:hint="eastAsia"/>
          <w:i/>
          <w:iCs/>
          <w:color w:val="000000" w:themeColor="text1"/>
        </w:rPr>
        <w:t>t</w:t>
      </w:r>
      <w:r w:rsidR="00030859" w:rsidRPr="00440E72">
        <w:rPr>
          <w:rFonts w:hint="eastAsia"/>
          <w:color w:val="000000" w:themeColor="text1"/>
        </w:rPr>
        <w:t xml:space="preserve"> = 0</w:t>
      </w:r>
      <w:r w:rsidRPr="00440E72">
        <w:rPr>
          <w:color w:val="000000" w:themeColor="text1"/>
        </w:rPr>
        <w:t>时，</w:t>
      </w:r>
      <w:r w:rsidR="00030859" w:rsidRPr="00440E72">
        <w:rPr>
          <w:rFonts w:hint="eastAsia"/>
          <w:i/>
          <w:iCs/>
          <w:color w:val="000000" w:themeColor="text1"/>
        </w:rPr>
        <w:t>x</w:t>
      </w:r>
      <w:r w:rsidR="00030859" w:rsidRPr="00440E72">
        <w:rPr>
          <w:rFonts w:hint="eastAsia"/>
          <w:color w:val="000000" w:themeColor="text1"/>
        </w:rPr>
        <w:t xml:space="preserve"> = 2 m</w:t>
      </w:r>
      <w:r w:rsidRPr="00440E72">
        <w:rPr>
          <w:color w:val="000000" w:themeColor="text1"/>
        </w:rPr>
        <w:t>处质点振动方向沿</w:t>
      </w:r>
      <w:r w:rsidRPr="00440E72">
        <w:rPr>
          <w:rFonts w:eastAsia="Times New Roman" w:cs="Times New Roman"/>
          <w:i/>
          <w:color w:val="000000" w:themeColor="text1"/>
        </w:rPr>
        <w:t>y</w:t>
      </w:r>
      <w:r w:rsidRPr="00440E72">
        <w:rPr>
          <w:color w:val="000000" w:themeColor="text1"/>
        </w:rPr>
        <w:t>轴正方向</w:t>
      </w:r>
    </w:p>
    <w:p w14:paraId="6E434896" w14:textId="47AE85CA" w:rsidR="00656724" w:rsidRPr="00440E72" w:rsidRDefault="00BD32F5" w:rsidP="00BD32F5">
      <w:pPr>
        <w:rPr>
          <w:color w:val="000000" w:themeColor="text1"/>
        </w:rPr>
      </w:pPr>
      <w:r w:rsidRPr="00440E72">
        <w:rPr>
          <w:color w:val="000000" w:themeColor="text1"/>
        </w:rPr>
        <w:t>C</w:t>
      </w:r>
      <w:r w:rsidRPr="00440E72">
        <w:rPr>
          <w:color w:val="000000" w:themeColor="text1"/>
        </w:rPr>
        <w:t>．</w:t>
      </w:r>
      <w:r w:rsidR="00030859" w:rsidRPr="00440E72">
        <w:rPr>
          <w:rFonts w:hint="eastAsia"/>
          <w:i/>
          <w:iCs/>
          <w:color w:val="000000" w:themeColor="text1"/>
        </w:rPr>
        <w:t>t</w:t>
      </w:r>
      <w:r w:rsidR="00030859" w:rsidRPr="00440E72">
        <w:rPr>
          <w:rFonts w:hint="eastAsia"/>
          <w:color w:val="000000" w:themeColor="text1"/>
        </w:rPr>
        <w:t xml:space="preserve"> = 1 s</w:t>
      </w:r>
      <w:r w:rsidRPr="00440E72">
        <w:rPr>
          <w:color w:val="000000" w:themeColor="text1"/>
        </w:rPr>
        <w:t>时，两列波开始相遇</w:t>
      </w:r>
    </w:p>
    <w:p w14:paraId="2644A744" w14:textId="5464DEA5" w:rsidR="00656724" w:rsidRPr="00440E72" w:rsidRDefault="00BD32F5" w:rsidP="00BD32F5">
      <w:pPr>
        <w:rPr>
          <w:color w:val="000000" w:themeColor="text1"/>
        </w:rPr>
      </w:pPr>
      <w:r w:rsidRPr="00440E72">
        <w:rPr>
          <w:color w:val="000000" w:themeColor="text1"/>
        </w:rPr>
        <w:t>D</w:t>
      </w:r>
      <w:r w:rsidRPr="00440E72">
        <w:rPr>
          <w:color w:val="000000" w:themeColor="text1"/>
        </w:rPr>
        <w:t>．从</w:t>
      </w:r>
      <w:r w:rsidR="00030859" w:rsidRPr="00440E72">
        <w:rPr>
          <w:rFonts w:hint="eastAsia"/>
          <w:i/>
          <w:iCs/>
          <w:color w:val="000000" w:themeColor="text1"/>
        </w:rPr>
        <w:t>t</w:t>
      </w:r>
      <w:r w:rsidR="00030859" w:rsidRPr="00440E72">
        <w:rPr>
          <w:rFonts w:hint="eastAsia"/>
          <w:color w:val="000000" w:themeColor="text1"/>
        </w:rPr>
        <w:t xml:space="preserve"> = 0</w:t>
      </w:r>
      <w:r w:rsidRPr="00440E72">
        <w:rPr>
          <w:color w:val="000000" w:themeColor="text1"/>
        </w:rPr>
        <w:t>到</w:t>
      </w:r>
      <w:r w:rsidR="00030859" w:rsidRPr="00440E72">
        <w:rPr>
          <w:rFonts w:hint="eastAsia"/>
          <w:i/>
          <w:iCs/>
          <w:color w:val="000000" w:themeColor="text1"/>
        </w:rPr>
        <w:t>t</w:t>
      </w:r>
      <w:r w:rsidR="00030859" w:rsidRPr="00440E72">
        <w:rPr>
          <w:rFonts w:hint="eastAsia"/>
          <w:color w:val="000000" w:themeColor="text1"/>
        </w:rPr>
        <w:t xml:space="preserve"> = 1 s</w:t>
      </w:r>
      <w:r w:rsidRPr="00440E72">
        <w:rPr>
          <w:color w:val="000000" w:themeColor="text1"/>
        </w:rPr>
        <w:t>，</w:t>
      </w:r>
      <w:r w:rsidR="00030859" w:rsidRPr="00440E72">
        <w:rPr>
          <w:rFonts w:hint="eastAsia"/>
          <w:i/>
          <w:iCs/>
          <w:color w:val="000000" w:themeColor="text1"/>
        </w:rPr>
        <w:t>x</w:t>
      </w:r>
      <w:r w:rsidR="00030859" w:rsidRPr="00440E72">
        <w:rPr>
          <w:rFonts w:hint="eastAsia"/>
          <w:color w:val="000000" w:themeColor="text1"/>
        </w:rPr>
        <w:t xml:space="preserve"> = 8 m</w:t>
      </w:r>
      <w:r w:rsidRPr="00440E72">
        <w:rPr>
          <w:color w:val="000000" w:themeColor="text1"/>
        </w:rPr>
        <w:t>处质点沿</w:t>
      </w:r>
      <w:r w:rsidRPr="00440E72">
        <w:rPr>
          <w:rFonts w:eastAsia="Times New Roman" w:cs="Times New Roman"/>
          <w:i/>
          <w:color w:val="000000" w:themeColor="text1"/>
        </w:rPr>
        <w:t>x</w:t>
      </w:r>
      <w:r w:rsidRPr="00440E72">
        <w:rPr>
          <w:color w:val="000000" w:themeColor="text1"/>
        </w:rPr>
        <w:t>轴负方向移动了</w:t>
      </w:r>
      <w:r w:rsidRPr="00440E72">
        <w:rPr>
          <w:rFonts w:eastAsia="Times New Roman" w:cs="Times New Roman"/>
          <w:color w:val="000000" w:themeColor="text1"/>
        </w:rPr>
        <w:t>2 m</w:t>
      </w:r>
    </w:p>
    <w:p w14:paraId="6985882F" w14:textId="467B5932" w:rsidR="00656724" w:rsidRPr="00BD32F5" w:rsidRDefault="00000000" w:rsidP="00030859">
      <w:pPr>
        <w:rPr>
          <w:color w:val="EE0000"/>
        </w:rPr>
      </w:pPr>
      <w:r w:rsidRPr="00BD32F5">
        <w:rPr>
          <w:color w:val="EE0000"/>
        </w:rPr>
        <w:t>【详解】</w:t>
      </w:r>
      <w:r w:rsidRPr="00BD32F5">
        <w:rPr>
          <w:rFonts w:eastAsia="Times New Roman" w:cs="Times New Roman"/>
          <w:color w:val="EE0000"/>
        </w:rPr>
        <w:t>A</w:t>
      </w:r>
      <w:r w:rsidRPr="00BD32F5">
        <w:rPr>
          <w:color w:val="EE0000"/>
        </w:rPr>
        <w:t>．从波形图中可得两列波的波长均为</w:t>
      </w:r>
      <w:r w:rsidR="00030859" w:rsidRPr="00030859">
        <w:rPr>
          <w:rFonts w:cs="Times New Roman"/>
          <w:i/>
          <w:iCs/>
          <w:color w:val="EE0000"/>
        </w:rPr>
        <w:t>λ</w:t>
      </w:r>
      <w:r w:rsidR="00030859">
        <w:rPr>
          <w:rFonts w:hint="eastAsia"/>
          <w:color w:val="EE0000"/>
        </w:rPr>
        <w:t xml:space="preserve"> = 4 m</w:t>
      </w:r>
      <w:r w:rsidR="00030859">
        <w:rPr>
          <w:rFonts w:hint="eastAsia"/>
          <w:color w:val="EE0000"/>
        </w:rPr>
        <w:t>。</w:t>
      </w:r>
      <w:r w:rsidRPr="00BD32F5">
        <w:rPr>
          <w:color w:val="EE0000"/>
        </w:rPr>
        <w:t>已知波速</w:t>
      </w:r>
      <w:r w:rsidR="00030859" w:rsidRPr="00030859">
        <w:rPr>
          <w:rFonts w:ascii="Book Antiqua" w:hAnsi="Book Antiqua"/>
          <w:i/>
          <w:iCs/>
          <w:color w:val="EE0000"/>
        </w:rPr>
        <w:t>v</w:t>
      </w:r>
      <w:r w:rsidR="00030859">
        <w:rPr>
          <w:rFonts w:hint="eastAsia"/>
          <w:color w:val="EE0000"/>
        </w:rPr>
        <w:t xml:space="preserve"> = 2 m/s</w:t>
      </w:r>
      <w:r w:rsidR="00030859">
        <w:rPr>
          <w:rFonts w:hint="eastAsia"/>
          <w:color w:val="EE0000"/>
        </w:rPr>
        <w:t>，</w:t>
      </w:r>
      <w:r w:rsidRPr="00BD32F5">
        <w:rPr>
          <w:color w:val="EE0000"/>
        </w:rPr>
        <w:t>根据周期公式</w:t>
      </w:r>
      <w:r w:rsidRPr="00BD32F5">
        <w:rPr>
          <w:color w:val="EE0000"/>
        </w:rPr>
        <w:object w:dxaOrig="639" w:dyaOrig="620" w14:anchorId="1B78BC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1.75pt;height:31.3pt" o:ole="">
            <v:imagedata r:id="rId14" o:title="eqId481577ba79245c7e4532411b93c13888"/>
          </v:shape>
          <o:OLEObject Type="Embed" ProgID="Equation.DSMT4" ShapeID="_x0000_i1025" DrawAspect="Content" ObjectID="_1853766477" r:id="rId15"/>
        </w:object>
      </w:r>
      <w:r w:rsidR="00030859">
        <w:rPr>
          <w:rFonts w:hint="eastAsia"/>
          <w:color w:val="EE0000"/>
        </w:rPr>
        <w:t>，</w:t>
      </w:r>
      <w:r w:rsidRPr="00BD32F5">
        <w:rPr>
          <w:color w:val="EE0000"/>
        </w:rPr>
        <w:t>代入数据得</w:t>
      </w:r>
      <w:r w:rsidRPr="00BD32F5">
        <w:rPr>
          <w:color w:val="EE0000"/>
        </w:rPr>
        <w:object w:dxaOrig="1342" w:dyaOrig="622" w14:anchorId="01D1D2C7">
          <v:shape id="_x0000_i1026" type="#_x0000_t75" alt="学科网(www.zxxk.com)--教育资源门户，提供试卷、教案、课件、论文、素材以及各类教学资源下载，还有大量而丰富的教学相关资讯！" style="width:67.1pt;height:31.3pt" o:ole="">
            <v:imagedata r:id="rId16" o:title="eqId1b4398324db6f55c26ba163d87f4bd51"/>
          </v:shape>
          <o:OLEObject Type="Embed" ProgID="Equation.DSMT4" ShapeID="_x0000_i1026" DrawAspect="Content" ObjectID="_1853766478" r:id="rId17"/>
        </w:object>
      </w:r>
      <w:r w:rsidR="00030859">
        <w:rPr>
          <w:rFonts w:hint="eastAsia"/>
          <w:color w:val="EE0000"/>
        </w:rPr>
        <w:t>。</w:t>
      </w:r>
      <w:r w:rsidRPr="00BD32F5">
        <w:rPr>
          <w:color w:val="EE0000"/>
        </w:rPr>
        <w:t>即两列波的周期相同，均为</w:t>
      </w:r>
      <w:r w:rsidRPr="00BD32F5">
        <w:rPr>
          <w:rFonts w:eastAsia="Times New Roman" w:cs="Times New Roman"/>
          <w:color w:val="EE0000"/>
        </w:rPr>
        <w:t>2 s</w:t>
      </w:r>
      <w:r w:rsidRPr="00BD32F5">
        <w:rPr>
          <w:color w:val="EE0000"/>
        </w:rPr>
        <w:t>，故</w:t>
      </w:r>
      <w:r w:rsidRPr="00BD32F5">
        <w:rPr>
          <w:rFonts w:eastAsia="Times New Roman" w:cs="Times New Roman"/>
          <w:color w:val="EE0000"/>
        </w:rPr>
        <w:t>A</w:t>
      </w:r>
      <w:r w:rsidRPr="00BD32F5">
        <w:rPr>
          <w:color w:val="EE0000"/>
        </w:rPr>
        <w:t>错误；</w:t>
      </w:r>
    </w:p>
    <w:p w14:paraId="42C671EE" w14:textId="5F6F162B" w:rsidR="00656724" w:rsidRPr="00BD32F5" w:rsidRDefault="00000000" w:rsidP="00BD32F5">
      <w:pPr>
        <w:rPr>
          <w:color w:val="EE0000"/>
        </w:rPr>
      </w:pPr>
      <w:r w:rsidRPr="00BD32F5">
        <w:rPr>
          <w:rFonts w:eastAsia="Times New Roman" w:cs="Times New Roman"/>
          <w:color w:val="EE0000"/>
        </w:rPr>
        <w:t>B</w:t>
      </w:r>
      <w:r w:rsidRPr="00BD32F5">
        <w:rPr>
          <w:color w:val="EE0000"/>
        </w:rPr>
        <w:t>．根据同侧法可知</w:t>
      </w:r>
      <w:r w:rsidR="00030859" w:rsidRPr="00030859">
        <w:rPr>
          <w:rFonts w:hint="eastAsia"/>
          <w:i/>
          <w:iCs/>
          <w:color w:val="EE0000"/>
        </w:rPr>
        <w:t>t</w:t>
      </w:r>
      <w:r w:rsidR="00030859" w:rsidRPr="00030859">
        <w:rPr>
          <w:rFonts w:hint="eastAsia"/>
          <w:color w:val="EE0000"/>
        </w:rPr>
        <w:t xml:space="preserve"> = 0</w:t>
      </w:r>
      <w:r w:rsidR="00030859" w:rsidRPr="00030859">
        <w:rPr>
          <w:color w:val="EE0000"/>
        </w:rPr>
        <w:t>时，</w:t>
      </w:r>
      <w:r w:rsidR="00030859" w:rsidRPr="00030859">
        <w:rPr>
          <w:rFonts w:hint="eastAsia"/>
          <w:i/>
          <w:iCs/>
          <w:color w:val="EE0000"/>
        </w:rPr>
        <w:t>x</w:t>
      </w:r>
      <w:r w:rsidR="00030859" w:rsidRPr="00030859">
        <w:rPr>
          <w:rFonts w:hint="eastAsia"/>
          <w:color w:val="EE0000"/>
        </w:rPr>
        <w:t xml:space="preserve"> = 2 m</w:t>
      </w:r>
      <w:r w:rsidRPr="00BD32F5">
        <w:rPr>
          <w:color w:val="EE0000"/>
        </w:rPr>
        <w:t>处质点振动方向沿</w:t>
      </w:r>
      <w:r w:rsidRPr="00BD32F5">
        <w:rPr>
          <w:rFonts w:eastAsia="Times New Roman" w:cs="Times New Roman"/>
          <w:i/>
          <w:color w:val="EE0000"/>
        </w:rPr>
        <w:t>y</w:t>
      </w:r>
      <w:r w:rsidRPr="00BD32F5">
        <w:rPr>
          <w:color w:val="EE0000"/>
        </w:rPr>
        <w:t>轴正方向，故</w:t>
      </w:r>
      <w:r w:rsidRPr="00BD32F5">
        <w:rPr>
          <w:rFonts w:eastAsia="Times New Roman" w:cs="Times New Roman"/>
          <w:color w:val="EE0000"/>
        </w:rPr>
        <w:t>B</w:t>
      </w:r>
      <w:r w:rsidRPr="00BD32F5">
        <w:rPr>
          <w:color w:val="EE0000"/>
        </w:rPr>
        <w:t>正确；</w:t>
      </w:r>
    </w:p>
    <w:p w14:paraId="520D7ECB" w14:textId="6FB1F106" w:rsidR="00656724" w:rsidRPr="00BD32F5" w:rsidRDefault="00000000" w:rsidP="00BD32F5">
      <w:pPr>
        <w:rPr>
          <w:color w:val="EE0000"/>
        </w:rPr>
      </w:pPr>
      <w:r w:rsidRPr="00BD32F5">
        <w:rPr>
          <w:rFonts w:eastAsia="Times New Roman" w:cs="Times New Roman"/>
          <w:color w:val="EE0000"/>
        </w:rPr>
        <w:t>C</w:t>
      </w:r>
      <w:r w:rsidRPr="00BD32F5">
        <w:rPr>
          <w:color w:val="EE0000"/>
        </w:rPr>
        <w:t>．</w:t>
      </w:r>
      <w:r w:rsidR="00030859" w:rsidRPr="00030859">
        <w:rPr>
          <w:rFonts w:hint="eastAsia"/>
          <w:i/>
          <w:iCs/>
          <w:color w:val="EE0000"/>
        </w:rPr>
        <w:t>t</w:t>
      </w:r>
      <w:r w:rsidR="00030859" w:rsidRPr="00030859">
        <w:rPr>
          <w:rFonts w:hint="eastAsia"/>
          <w:color w:val="EE0000"/>
        </w:rPr>
        <w:t xml:space="preserve"> = 0</w:t>
      </w:r>
      <w:r w:rsidRPr="00BD32F5">
        <w:rPr>
          <w:color w:val="EE0000"/>
        </w:rPr>
        <w:t>时，两列波分别传播至</w:t>
      </w:r>
      <w:r w:rsidR="00030859" w:rsidRPr="00030859">
        <w:rPr>
          <w:rFonts w:hint="eastAsia"/>
          <w:i/>
          <w:iCs/>
          <w:color w:val="EE0000"/>
        </w:rPr>
        <w:t>x</w:t>
      </w:r>
      <w:r w:rsidR="00030859" w:rsidRPr="00030859">
        <w:rPr>
          <w:rFonts w:hint="eastAsia"/>
          <w:color w:val="EE0000"/>
        </w:rPr>
        <w:t xml:space="preserve"> = </w:t>
      </w:r>
      <w:r w:rsidR="00030859">
        <w:rPr>
          <w:rFonts w:hint="eastAsia"/>
          <w:color w:val="EE0000"/>
        </w:rPr>
        <w:t>4</w:t>
      </w:r>
      <w:r w:rsidR="00030859" w:rsidRPr="00030859">
        <w:rPr>
          <w:rFonts w:hint="eastAsia"/>
          <w:color w:val="EE0000"/>
        </w:rPr>
        <w:t xml:space="preserve"> m</w:t>
      </w:r>
      <w:r w:rsidRPr="00BD32F5">
        <w:rPr>
          <w:color w:val="EE0000"/>
        </w:rPr>
        <w:t>和</w:t>
      </w:r>
      <w:r w:rsidR="00030859" w:rsidRPr="00030859">
        <w:rPr>
          <w:rFonts w:hint="eastAsia"/>
          <w:i/>
          <w:iCs/>
          <w:color w:val="EE0000"/>
        </w:rPr>
        <w:t>x</w:t>
      </w:r>
      <w:r w:rsidR="00030859" w:rsidRPr="00030859">
        <w:rPr>
          <w:rFonts w:hint="eastAsia"/>
          <w:color w:val="EE0000"/>
        </w:rPr>
        <w:t xml:space="preserve"> = </w:t>
      </w:r>
      <w:r w:rsidR="00030859">
        <w:rPr>
          <w:rFonts w:hint="eastAsia"/>
          <w:color w:val="EE0000"/>
        </w:rPr>
        <w:t>6</w:t>
      </w:r>
      <w:r w:rsidR="00030859" w:rsidRPr="00030859">
        <w:rPr>
          <w:rFonts w:hint="eastAsia"/>
          <w:color w:val="EE0000"/>
        </w:rPr>
        <w:t xml:space="preserve"> m</w:t>
      </w:r>
      <w:r w:rsidRPr="00BD32F5">
        <w:rPr>
          <w:color w:val="EE0000"/>
        </w:rPr>
        <w:t>处，两波前端的间距为</w:t>
      </w:r>
      <w:r w:rsidR="00C65799">
        <w:rPr>
          <w:rFonts w:cs="Times New Roman"/>
          <w:color w:val="EE0000"/>
        </w:rPr>
        <w:t>Δ</w:t>
      </w:r>
      <w:r w:rsidR="00C65799" w:rsidRPr="00C65799">
        <w:rPr>
          <w:rFonts w:hint="eastAsia"/>
          <w:i/>
          <w:iCs/>
          <w:color w:val="EE0000"/>
        </w:rPr>
        <w:t>x</w:t>
      </w:r>
      <w:r w:rsidR="00C65799">
        <w:rPr>
          <w:rFonts w:hint="eastAsia"/>
          <w:color w:val="EE0000"/>
        </w:rPr>
        <w:t xml:space="preserve"> = 6 m </w:t>
      </w:r>
      <w:r w:rsidR="00C65799">
        <w:rPr>
          <w:rFonts w:cs="Times New Roman"/>
          <w:color w:val="EE0000"/>
        </w:rPr>
        <w:t>−</w:t>
      </w:r>
      <w:r w:rsidR="00C65799">
        <w:rPr>
          <w:rFonts w:cs="Times New Roman" w:hint="eastAsia"/>
          <w:color w:val="EE0000"/>
        </w:rPr>
        <w:t xml:space="preserve"> </w:t>
      </w:r>
      <w:r w:rsidR="00C65799">
        <w:rPr>
          <w:rFonts w:hint="eastAsia"/>
          <w:color w:val="EE0000"/>
        </w:rPr>
        <w:t>4 m=2 m</w:t>
      </w:r>
    </w:p>
    <w:p w14:paraId="6AC60896" w14:textId="1036931A" w:rsidR="00656724" w:rsidRPr="00BD32F5" w:rsidRDefault="00000000" w:rsidP="00BD32F5">
      <w:pPr>
        <w:rPr>
          <w:color w:val="EE0000"/>
        </w:rPr>
      </w:pPr>
      <w:r w:rsidRPr="00BD32F5">
        <w:rPr>
          <w:color w:val="EE0000"/>
        </w:rPr>
        <w:t>两波相向传播，相对速度为</w:t>
      </w:r>
      <w:r w:rsidR="00030859">
        <w:rPr>
          <w:rFonts w:hint="eastAsia"/>
          <w:color w:val="EE0000"/>
        </w:rPr>
        <w:t>2</w:t>
      </w:r>
      <w:r w:rsidR="00030859" w:rsidRPr="00030859">
        <w:rPr>
          <w:rFonts w:ascii="Book Antiqua" w:hAnsi="Book Antiqua"/>
          <w:i/>
          <w:iCs/>
          <w:color w:val="EE0000"/>
        </w:rPr>
        <w:t>v</w:t>
      </w:r>
      <w:r w:rsidRPr="00BD32F5">
        <w:rPr>
          <w:color w:val="EE0000"/>
        </w:rPr>
        <w:t>，相遇时间</w:t>
      </w:r>
      <w:r w:rsidRPr="00BD32F5">
        <w:rPr>
          <w:color w:val="EE0000"/>
        </w:rPr>
        <w:object w:dxaOrig="2279" w:dyaOrig="622" w14:anchorId="3369FA4E">
          <v:shape id="_x0000_i1027" type="#_x0000_t75" alt="学科网(www.zxxk.com)--教育资源门户，提供试卷、教案、课件、论文、素材以及各类教学资源下载，还有大量而丰富的教学相关资讯！" style="width:114.05pt;height:31.3pt" o:ole="">
            <v:imagedata r:id="rId18" o:title="eqId7c65b57fd1028ea13aaca487b4665729"/>
          </v:shape>
          <o:OLEObject Type="Embed" ProgID="Equation.DSMT4" ShapeID="_x0000_i1027" DrawAspect="Content" ObjectID="_1853766479" r:id="rId19"/>
        </w:object>
      </w:r>
      <w:r w:rsidRPr="00BD32F5">
        <w:rPr>
          <w:color w:val="EE0000"/>
        </w:rPr>
        <w:t>，故</w:t>
      </w:r>
      <w:r w:rsidRPr="00BD32F5">
        <w:rPr>
          <w:rFonts w:eastAsia="Times New Roman" w:cs="Times New Roman"/>
          <w:color w:val="EE0000"/>
        </w:rPr>
        <w:t>C</w:t>
      </w:r>
      <w:r w:rsidRPr="00BD32F5">
        <w:rPr>
          <w:color w:val="EE0000"/>
        </w:rPr>
        <w:t>错误；</w:t>
      </w:r>
    </w:p>
    <w:p w14:paraId="4A445056" w14:textId="2C383A03" w:rsidR="00656724" w:rsidRPr="00BD32F5" w:rsidRDefault="00000000" w:rsidP="00BD32F5">
      <w:pPr>
        <w:rPr>
          <w:color w:val="EE0000"/>
        </w:rPr>
      </w:pPr>
      <w:r w:rsidRPr="00BD32F5">
        <w:rPr>
          <w:rFonts w:eastAsia="Times New Roman" w:cs="Times New Roman"/>
          <w:color w:val="EE0000"/>
        </w:rPr>
        <w:t>D</w:t>
      </w:r>
      <w:r w:rsidRPr="00BD32F5">
        <w:rPr>
          <w:color w:val="EE0000"/>
        </w:rPr>
        <w:t>．简谐横波传播过程中，介质中的质点仅在平衡位置附近沿</w:t>
      </w:r>
      <w:r w:rsidRPr="00BD32F5">
        <w:rPr>
          <w:rFonts w:eastAsia="Times New Roman" w:cs="Times New Roman"/>
          <w:i/>
          <w:color w:val="EE0000"/>
        </w:rPr>
        <w:t>y</w:t>
      </w:r>
      <w:r w:rsidRPr="00BD32F5">
        <w:rPr>
          <w:color w:val="EE0000"/>
        </w:rPr>
        <w:t>轴方向振动，不会随波沿</w:t>
      </w:r>
      <w:r w:rsidRPr="00BD32F5">
        <w:rPr>
          <w:rFonts w:eastAsia="Times New Roman" w:cs="Times New Roman"/>
          <w:i/>
          <w:color w:val="EE0000"/>
        </w:rPr>
        <w:t>x</w:t>
      </w:r>
      <w:r w:rsidRPr="00BD32F5">
        <w:rPr>
          <w:color w:val="EE0000"/>
        </w:rPr>
        <w:t>轴方向迁移，因此</w:t>
      </w:r>
      <w:r w:rsidR="00030859" w:rsidRPr="00030859">
        <w:rPr>
          <w:rFonts w:hint="eastAsia"/>
          <w:i/>
          <w:iCs/>
          <w:color w:val="EE0000"/>
        </w:rPr>
        <w:t>x</w:t>
      </w:r>
      <w:r w:rsidR="00030859" w:rsidRPr="00030859">
        <w:rPr>
          <w:rFonts w:hint="eastAsia"/>
          <w:color w:val="EE0000"/>
        </w:rPr>
        <w:t xml:space="preserve"> = 8 m</w:t>
      </w:r>
      <w:r w:rsidRPr="00BD32F5">
        <w:rPr>
          <w:color w:val="EE0000"/>
        </w:rPr>
        <w:t>处质点不会沿</w:t>
      </w:r>
      <w:r w:rsidRPr="00BD32F5">
        <w:rPr>
          <w:rFonts w:eastAsia="Times New Roman" w:cs="Times New Roman"/>
          <w:i/>
          <w:color w:val="EE0000"/>
        </w:rPr>
        <w:t>x</w:t>
      </w:r>
      <w:r w:rsidRPr="00BD32F5">
        <w:rPr>
          <w:color w:val="EE0000"/>
        </w:rPr>
        <w:t>轴移动，故</w:t>
      </w:r>
      <w:r w:rsidRPr="00BD32F5">
        <w:rPr>
          <w:rFonts w:eastAsia="Times New Roman" w:cs="Times New Roman"/>
          <w:color w:val="EE0000"/>
        </w:rPr>
        <w:t>D</w:t>
      </w:r>
      <w:r w:rsidRPr="00BD32F5">
        <w:rPr>
          <w:color w:val="EE0000"/>
        </w:rPr>
        <w:t>错误。</w:t>
      </w:r>
    </w:p>
    <w:p w14:paraId="39CAD82C" w14:textId="77777777" w:rsidR="00656724" w:rsidRPr="00BD32F5" w:rsidRDefault="00000000" w:rsidP="00BD32F5">
      <w:pPr>
        <w:rPr>
          <w:color w:val="EE0000"/>
        </w:rPr>
      </w:pPr>
      <w:r w:rsidRPr="00BD32F5">
        <w:rPr>
          <w:color w:val="EE0000"/>
        </w:rPr>
        <w:t>故选</w:t>
      </w:r>
      <w:r w:rsidRPr="00BD32F5">
        <w:rPr>
          <w:rFonts w:eastAsia="Times New Roman" w:cs="Times New Roman"/>
          <w:color w:val="EE0000"/>
        </w:rPr>
        <w:t>B</w:t>
      </w:r>
      <w:r w:rsidRPr="00BD32F5">
        <w:rPr>
          <w:color w:val="EE0000"/>
        </w:rPr>
        <w:t>。</w:t>
      </w:r>
    </w:p>
    <w:p w14:paraId="2DC67CF6" w14:textId="77777777" w:rsidR="00030859" w:rsidRDefault="00030859" w:rsidP="00BD32F5">
      <w:pPr>
        <w:rPr>
          <w:color w:val="EE0000"/>
        </w:rPr>
      </w:pPr>
    </w:p>
    <w:p w14:paraId="35D3DD29" w14:textId="56209C9D" w:rsidR="00656724" w:rsidRPr="00440E72" w:rsidRDefault="00C65799" w:rsidP="00030859">
      <w:pPr>
        <w:pStyle w:val="a8"/>
        <w:numPr>
          <w:ilvl w:val="0"/>
          <w:numId w:val="2"/>
        </w:numPr>
        <w:ind w:firstLineChars="0"/>
        <w:rPr>
          <w:color w:val="000000" w:themeColor="text1"/>
        </w:rPr>
      </w:pPr>
      <w:r w:rsidRPr="00440E72">
        <w:rPr>
          <w:noProof/>
          <w:color w:val="000000" w:themeColor="text1"/>
        </w:rPr>
        <w:lastRenderedPageBreak/>
        <w:drawing>
          <wp:anchor distT="0" distB="0" distL="114300" distR="114300" simplePos="0" relativeHeight="251668480" behindDoc="0" locked="0" layoutInCell="1" allowOverlap="1" wp14:anchorId="222CFFF0" wp14:editId="38CB53C6">
            <wp:simplePos x="0" y="0"/>
            <wp:positionH relativeFrom="column">
              <wp:posOffset>3234690</wp:posOffset>
            </wp:positionH>
            <wp:positionV relativeFrom="paragraph">
              <wp:posOffset>0</wp:posOffset>
            </wp:positionV>
            <wp:extent cx="2056765" cy="1533525"/>
            <wp:effectExtent l="0" t="0" r="635" b="9525"/>
            <wp:wrapSquare wrapText="bothSides"/>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2056765" cy="1533525"/>
                    </a:xfrm>
                    <a:prstGeom prst="rect">
                      <a:avLst/>
                    </a:prstGeom>
                  </pic:spPr>
                </pic:pic>
              </a:graphicData>
            </a:graphic>
          </wp:anchor>
        </w:drawing>
      </w:r>
      <w:r w:rsidRPr="00440E72">
        <w:rPr>
          <w:color w:val="000000" w:themeColor="text1"/>
        </w:rPr>
        <w:t>我国航空母舰</w:t>
      </w:r>
      <w:r w:rsidR="00DB60B4" w:rsidRPr="00440E72">
        <w:rPr>
          <w:rFonts w:hint="eastAsia"/>
          <w:color w:val="000000" w:themeColor="text1"/>
        </w:rPr>
        <w:t>“</w:t>
      </w:r>
      <w:r w:rsidRPr="00440E72">
        <w:rPr>
          <w:color w:val="000000" w:themeColor="text1"/>
        </w:rPr>
        <w:t>福建舰</w:t>
      </w:r>
      <w:r w:rsidR="00DB60B4" w:rsidRPr="00440E72">
        <w:rPr>
          <w:rFonts w:hint="eastAsia"/>
          <w:color w:val="000000" w:themeColor="text1"/>
        </w:rPr>
        <w:t>”</w:t>
      </w:r>
      <w:r w:rsidRPr="00440E72">
        <w:rPr>
          <w:color w:val="000000" w:themeColor="text1"/>
        </w:rPr>
        <w:t>的电磁弹射系统装配有直线电机。如图，电机水平轨道两侧对称平行固定有多组相同线圈，通过控制线圈电流可产生特定磁场。</w:t>
      </w:r>
      <w:r w:rsidRPr="00440E72">
        <w:rPr>
          <w:rFonts w:eastAsia="Times New Roman" w:cs="Times New Roman"/>
          <w:i/>
          <w:color w:val="000000" w:themeColor="text1"/>
        </w:rPr>
        <w:t>P</w:t>
      </w:r>
      <w:r w:rsidRPr="00440E72">
        <w:rPr>
          <w:color w:val="000000" w:themeColor="text1"/>
        </w:rPr>
        <w:t>点为过轨道中轴线的竖直面和线圈组</w:t>
      </w:r>
      <w:r w:rsidR="00030859" w:rsidRPr="00440E72">
        <w:rPr>
          <w:rFonts w:hint="eastAsia"/>
          <w:color w:val="000000" w:themeColor="text1"/>
        </w:rPr>
        <w:t>aa</w:t>
      </w:r>
      <w:r w:rsidR="00030859" w:rsidRPr="00440E72">
        <w:rPr>
          <w:rFonts w:cs="Times New Roman"/>
          <w:color w:val="000000" w:themeColor="text1"/>
        </w:rPr>
        <w:t>ʹ</w:t>
      </w:r>
      <w:r w:rsidRPr="00440E72">
        <w:rPr>
          <w:color w:val="000000" w:themeColor="text1"/>
        </w:rPr>
        <w:t>中轴线的交点，在相邻线圈组</w:t>
      </w:r>
      <w:r w:rsidR="00030859" w:rsidRPr="00440E72">
        <w:rPr>
          <w:rFonts w:hint="eastAsia"/>
          <w:color w:val="000000" w:themeColor="text1"/>
        </w:rPr>
        <w:t>aa</w:t>
      </w:r>
      <w:r w:rsidR="00030859" w:rsidRPr="00440E72">
        <w:rPr>
          <w:rFonts w:cs="Times New Roman"/>
          <w:color w:val="000000" w:themeColor="text1"/>
        </w:rPr>
        <w:t>ʹ</w:t>
      </w:r>
      <w:r w:rsidRPr="00440E72">
        <w:rPr>
          <w:color w:val="000000" w:themeColor="text1"/>
        </w:rPr>
        <w:t>和</w:t>
      </w:r>
      <w:r w:rsidR="00030859" w:rsidRPr="00440E72">
        <w:rPr>
          <w:rFonts w:hint="eastAsia"/>
          <w:color w:val="000000" w:themeColor="text1"/>
        </w:rPr>
        <w:t>bb</w:t>
      </w:r>
      <w:r w:rsidR="00030859" w:rsidRPr="00440E72">
        <w:rPr>
          <w:rFonts w:cs="Times New Roman"/>
          <w:color w:val="000000" w:themeColor="text1"/>
        </w:rPr>
        <w:t>ʹ</w:t>
      </w:r>
      <w:r w:rsidRPr="00440E72">
        <w:rPr>
          <w:color w:val="000000" w:themeColor="text1"/>
        </w:rPr>
        <w:t>中通有图示方向、大小分别为</w:t>
      </w:r>
      <w:r w:rsidRPr="00440E72">
        <w:rPr>
          <w:rFonts w:eastAsia="Times New Roman" w:cs="Times New Roman"/>
          <w:color w:val="000000" w:themeColor="text1"/>
        </w:rPr>
        <w:t>2</w:t>
      </w:r>
      <w:r w:rsidRPr="00440E72">
        <w:rPr>
          <w:rFonts w:eastAsia="Times New Roman" w:cs="Times New Roman"/>
          <w:i/>
          <w:color w:val="000000" w:themeColor="text1"/>
        </w:rPr>
        <w:t>I</w:t>
      </w:r>
      <w:r w:rsidRPr="00440E72">
        <w:rPr>
          <w:color w:val="000000" w:themeColor="text1"/>
        </w:rPr>
        <w:t>和</w:t>
      </w:r>
      <w:r w:rsidRPr="00440E72">
        <w:rPr>
          <w:rFonts w:eastAsia="Times New Roman" w:cs="Times New Roman"/>
          <w:i/>
          <w:color w:val="000000" w:themeColor="text1"/>
        </w:rPr>
        <w:t>I</w:t>
      </w:r>
      <w:r w:rsidRPr="00440E72">
        <w:rPr>
          <w:color w:val="000000" w:themeColor="text1"/>
        </w:rPr>
        <w:t>的电流时，两组线圈在</w:t>
      </w:r>
      <w:r w:rsidRPr="00440E72">
        <w:rPr>
          <w:rFonts w:eastAsia="Times New Roman" w:cs="Times New Roman"/>
          <w:i/>
          <w:color w:val="000000" w:themeColor="text1"/>
        </w:rPr>
        <w:t>P</w:t>
      </w:r>
      <w:commentRangeStart w:id="4"/>
      <w:r w:rsidRPr="00440E72">
        <w:rPr>
          <w:color w:val="000000" w:themeColor="text1"/>
        </w:rPr>
        <w:t>点产生的磁场的方向为</w:t>
      </w:r>
      <w:commentRangeEnd w:id="4"/>
      <w:r w:rsidR="00030859" w:rsidRPr="00440E72">
        <w:rPr>
          <w:rStyle w:val="a9"/>
          <w:color w:val="000000" w:themeColor="text1"/>
          <w:szCs w:val="24"/>
        </w:rPr>
        <w:commentReference w:id="4"/>
      </w:r>
      <w:r w:rsidR="00BD32F5" w:rsidRPr="00440E72">
        <w:rPr>
          <w:color w:val="000000" w:themeColor="text1"/>
        </w:rPr>
        <w:t>（</w:t>
      </w:r>
      <w:r w:rsidR="00BD32F5" w:rsidRPr="00440E72">
        <w:rPr>
          <w:color w:val="000000" w:themeColor="text1"/>
        </w:rPr>
        <w:t xml:space="preserve">    </w:t>
      </w:r>
      <w:r w:rsidR="00BD32F5" w:rsidRPr="00440E72">
        <w:rPr>
          <w:color w:val="000000" w:themeColor="text1"/>
        </w:rPr>
        <w:t>）</w:t>
      </w:r>
    </w:p>
    <w:p w14:paraId="43436DFD" w14:textId="77777777" w:rsidR="00DB60B4" w:rsidRPr="00440E72" w:rsidRDefault="00BD32F5" w:rsidP="00BD32F5">
      <w:pPr>
        <w:rPr>
          <w:color w:val="000000" w:themeColor="text1"/>
        </w:rPr>
      </w:pPr>
      <w:r w:rsidRPr="00440E72">
        <w:rPr>
          <w:color w:val="000000" w:themeColor="text1"/>
        </w:rPr>
        <w:t>A</w:t>
      </w:r>
      <w:r w:rsidRPr="00440E72">
        <w:rPr>
          <w:color w:val="000000" w:themeColor="text1"/>
        </w:rPr>
        <w:t>．</w:t>
      </w:r>
      <w:r w:rsidR="00030859" w:rsidRPr="00440E72">
        <w:rPr>
          <w:rFonts w:ascii="宋体" w:hAnsi="宋体" w:cs="Cambria Math" w:hint="eastAsia"/>
          <w:color w:val="000000" w:themeColor="text1"/>
        </w:rPr>
        <w:t>①</w:t>
      </w:r>
      <w:r w:rsidRPr="00440E72">
        <w:rPr>
          <w:color w:val="000000" w:themeColor="text1"/>
        </w:rPr>
        <w:t>方向</w:t>
      </w:r>
      <w:r w:rsidRPr="00440E72">
        <w:rPr>
          <w:color w:val="000000" w:themeColor="text1"/>
        </w:rPr>
        <w:tab/>
      </w:r>
      <w:r w:rsidR="00030859" w:rsidRPr="00440E72">
        <w:rPr>
          <w:color w:val="000000" w:themeColor="text1"/>
        </w:rPr>
        <w:tab/>
      </w:r>
      <w:r w:rsidR="00030859" w:rsidRPr="00440E72">
        <w:rPr>
          <w:color w:val="000000" w:themeColor="text1"/>
        </w:rPr>
        <w:tab/>
      </w:r>
      <w:r w:rsidR="00DB60B4" w:rsidRPr="00440E72">
        <w:rPr>
          <w:color w:val="000000" w:themeColor="text1"/>
        </w:rPr>
        <w:tab/>
      </w:r>
      <w:r w:rsidR="00DB60B4" w:rsidRPr="00440E72">
        <w:rPr>
          <w:color w:val="000000" w:themeColor="text1"/>
        </w:rPr>
        <w:tab/>
      </w:r>
      <w:r w:rsidRPr="00440E72">
        <w:rPr>
          <w:color w:val="000000" w:themeColor="text1"/>
        </w:rPr>
        <w:t>B</w:t>
      </w:r>
      <w:r w:rsidRPr="00440E72">
        <w:rPr>
          <w:color w:val="000000" w:themeColor="text1"/>
        </w:rPr>
        <w:t>．</w:t>
      </w:r>
      <w:r w:rsidR="00030859" w:rsidRPr="00440E72">
        <w:rPr>
          <w:rFonts w:ascii="宋体" w:hAnsi="宋体" w:cs="Cambria Math" w:hint="eastAsia"/>
          <w:color w:val="000000" w:themeColor="text1"/>
        </w:rPr>
        <w:t>②</w:t>
      </w:r>
      <w:r w:rsidRPr="00440E72">
        <w:rPr>
          <w:color w:val="000000" w:themeColor="text1"/>
        </w:rPr>
        <w:t>方向</w:t>
      </w:r>
    </w:p>
    <w:p w14:paraId="53C90305" w14:textId="40B299F6" w:rsidR="00656724" w:rsidRPr="00440E72" w:rsidRDefault="00BD32F5" w:rsidP="00BD32F5">
      <w:pPr>
        <w:rPr>
          <w:color w:val="000000" w:themeColor="text1"/>
        </w:rPr>
      </w:pPr>
      <w:r w:rsidRPr="00440E72">
        <w:rPr>
          <w:color w:val="000000" w:themeColor="text1"/>
        </w:rPr>
        <w:t>C</w:t>
      </w:r>
      <w:r w:rsidRPr="00440E72">
        <w:rPr>
          <w:color w:val="000000" w:themeColor="text1"/>
        </w:rPr>
        <w:t>．</w:t>
      </w:r>
      <w:r w:rsidR="00030859" w:rsidRPr="00440E72">
        <w:rPr>
          <w:rFonts w:ascii="宋体" w:hAnsi="宋体" w:cs="Cambria Math" w:hint="eastAsia"/>
          <w:color w:val="000000" w:themeColor="text1"/>
        </w:rPr>
        <w:t>③</w:t>
      </w:r>
      <w:r w:rsidRPr="00440E72">
        <w:rPr>
          <w:color w:val="000000" w:themeColor="text1"/>
        </w:rPr>
        <w:t>方向</w:t>
      </w:r>
      <w:r w:rsidRPr="00440E72">
        <w:rPr>
          <w:color w:val="000000" w:themeColor="text1"/>
        </w:rPr>
        <w:tab/>
      </w:r>
      <w:r w:rsidR="00030859" w:rsidRPr="00440E72">
        <w:rPr>
          <w:color w:val="000000" w:themeColor="text1"/>
        </w:rPr>
        <w:tab/>
      </w:r>
      <w:r w:rsidR="00030859" w:rsidRPr="00440E72">
        <w:rPr>
          <w:color w:val="000000" w:themeColor="text1"/>
        </w:rPr>
        <w:tab/>
      </w:r>
      <w:r w:rsidR="00DB60B4" w:rsidRPr="00440E72">
        <w:rPr>
          <w:color w:val="000000" w:themeColor="text1"/>
        </w:rPr>
        <w:tab/>
      </w:r>
      <w:r w:rsidR="00DB60B4" w:rsidRPr="00440E72">
        <w:rPr>
          <w:color w:val="000000" w:themeColor="text1"/>
        </w:rPr>
        <w:tab/>
      </w:r>
      <w:r w:rsidRPr="00440E72">
        <w:rPr>
          <w:color w:val="000000" w:themeColor="text1"/>
        </w:rPr>
        <w:t>D</w:t>
      </w:r>
      <w:r w:rsidRPr="00440E72">
        <w:rPr>
          <w:color w:val="000000" w:themeColor="text1"/>
        </w:rPr>
        <w:t>．</w:t>
      </w:r>
      <w:r w:rsidR="00030859" w:rsidRPr="00440E72">
        <w:rPr>
          <w:rFonts w:ascii="宋体" w:hAnsi="宋体" w:cs="Cambria Math" w:hint="eastAsia"/>
          <w:color w:val="000000" w:themeColor="text1"/>
        </w:rPr>
        <w:t>④</w:t>
      </w:r>
      <w:r w:rsidRPr="00440E72">
        <w:rPr>
          <w:color w:val="000000" w:themeColor="text1"/>
        </w:rPr>
        <w:t>方向</w:t>
      </w:r>
    </w:p>
    <w:p w14:paraId="072A3629" w14:textId="61D84DE0" w:rsidR="00656724" w:rsidRPr="00BD32F5" w:rsidRDefault="00000000" w:rsidP="00BD32F5">
      <w:pPr>
        <w:rPr>
          <w:color w:val="EE0000"/>
        </w:rPr>
      </w:pPr>
      <w:r w:rsidRPr="00BD32F5">
        <w:rPr>
          <w:color w:val="EE0000"/>
        </w:rPr>
        <w:t>【详解】由通电螺线管周围磁场分布特点、线圈放置的对称性以及矢量叠加原理可知，线圈组</w:t>
      </w:r>
      <w:r w:rsidR="00030859">
        <w:rPr>
          <w:rFonts w:hint="eastAsia"/>
          <w:color w:val="EE0000"/>
        </w:rPr>
        <w:t>aa</w:t>
      </w:r>
      <w:r w:rsidR="00030859">
        <w:rPr>
          <w:rFonts w:cs="Times New Roman"/>
          <w:color w:val="EE0000"/>
        </w:rPr>
        <w:t>ʹ</w:t>
      </w:r>
      <w:r w:rsidRPr="00BD32F5">
        <w:rPr>
          <w:color w:val="EE0000"/>
        </w:rPr>
        <w:t>，在</w:t>
      </w:r>
      <w:r w:rsidRPr="00BD32F5">
        <w:rPr>
          <w:rFonts w:eastAsia="Times New Roman" w:cs="Times New Roman"/>
          <w:i/>
          <w:color w:val="EE0000"/>
        </w:rPr>
        <w:t>P</w:t>
      </w:r>
      <w:r w:rsidRPr="00BD32F5">
        <w:rPr>
          <w:color w:val="EE0000"/>
        </w:rPr>
        <w:t>点产生的磁场方向为</w:t>
      </w:r>
      <w:r w:rsidR="00030859">
        <w:rPr>
          <w:rFonts w:ascii="宋体" w:hAnsi="宋体" w:cs="Cambria Math" w:hint="eastAsia"/>
          <w:color w:val="EE0000"/>
        </w:rPr>
        <w:t>②</w:t>
      </w:r>
      <w:r w:rsidRPr="00BD32F5">
        <w:rPr>
          <w:color w:val="EE0000"/>
        </w:rPr>
        <w:t>方向，而线圈组</w:t>
      </w:r>
      <w:r w:rsidR="00030859">
        <w:rPr>
          <w:rFonts w:hint="eastAsia"/>
          <w:color w:val="EE0000"/>
        </w:rPr>
        <w:t>bb</w:t>
      </w:r>
      <w:r w:rsidR="00030859">
        <w:rPr>
          <w:rFonts w:cs="Times New Roman"/>
          <w:color w:val="EE0000"/>
        </w:rPr>
        <w:t>ʹ</w:t>
      </w:r>
      <w:r w:rsidRPr="00BD32F5">
        <w:rPr>
          <w:color w:val="EE0000"/>
        </w:rPr>
        <w:t>在</w:t>
      </w:r>
      <w:r w:rsidRPr="00BD32F5">
        <w:rPr>
          <w:rFonts w:eastAsia="Times New Roman" w:cs="Times New Roman"/>
          <w:i/>
          <w:color w:val="EE0000"/>
        </w:rPr>
        <w:t>P</w:t>
      </w:r>
      <w:r w:rsidRPr="00BD32F5">
        <w:rPr>
          <w:color w:val="EE0000"/>
        </w:rPr>
        <w:t>点产生的磁感应强度方向为</w:t>
      </w:r>
      <w:r w:rsidR="00030859">
        <w:rPr>
          <w:rFonts w:ascii="宋体" w:hAnsi="宋体" w:cs="Cambria Math" w:hint="eastAsia"/>
          <w:color w:val="EE0000"/>
        </w:rPr>
        <w:t>④</w:t>
      </w:r>
      <w:r w:rsidRPr="00BD32F5">
        <w:rPr>
          <w:color w:val="EE0000"/>
        </w:rPr>
        <w:t>方向。由于</w:t>
      </w:r>
      <w:r w:rsidR="00030859">
        <w:rPr>
          <w:rFonts w:hint="eastAsia"/>
          <w:color w:val="EE0000"/>
        </w:rPr>
        <w:t>bb</w:t>
      </w:r>
      <w:r w:rsidR="00030859">
        <w:rPr>
          <w:rFonts w:cs="Times New Roman"/>
          <w:color w:val="EE0000"/>
        </w:rPr>
        <w:t>ʹ</w:t>
      </w:r>
      <w:r w:rsidRPr="00BD32F5">
        <w:rPr>
          <w:color w:val="EE0000"/>
        </w:rPr>
        <w:t>中电流仅为</w:t>
      </w:r>
      <w:r w:rsidR="00030859">
        <w:rPr>
          <w:rFonts w:hint="eastAsia"/>
          <w:color w:val="EE0000"/>
        </w:rPr>
        <w:t>aa</w:t>
      </w:r>
      <w:r w:rsidR="00030859">
        <w:rPr>
          <w:rFonts w:cs="Times New Roman"/>
          <w:color w:val="EE0000"/>
        </w:rPr>
        <w:t>ʹ</w:t>
      </w:r>
      <w:r w:rsidRPr="00BD32F5">
        <w:rPr>
          <w:color w:val="EE0000"/>
        </w:rPr>
        <w:t>中电流的一半，且其与</w:t>
      </w:r>
      <w:r w:rsidRPr="00BD32F5">
        <w:rPr>
          <w:rFonts w:eastAsia="Times New Roman" w:cs="Times New Roman"/>
          <w:i/>
          <w:color w:val="EE0000"/>
        </w:rPr>
        <w:t>P</w:t>
      </w:r>
      <w:r w:rsidRPr="00BD32F5">
        <w:rPr>
          <w:color w:val="EE0000"/>
        </w:rPr>
        <w:t>点的距离更远，由场的叠加原理可知，</w:t>
      </w:r>
      <w:r w:rsidRPr="00BD32F5">
        <w:rPr>
          <w:rFonts w:eastAsia="Times New Roman" w:cs="Times New Roman"/>
          <w:i/>
          <w:color w:val="EE0000"/>
        </w:rPr>
        <w:t>P</w:t>
      </w:r>
      <w:r w:rsidRPr="00BD32F5">
        <w:rPr>
          <w:color w:val="EE0000"/>
        </w:rPr>
        <w:t>点磁感应强度由</w:t>
      </w:r>
      <w:r w:rsidR="00030859">
        <w:rPr>
          <w:rFonts w:hint="eastAsia"/>
          <w:color w:val="EE0000"/>
        </w:rPr>
        <w:t>aa</w:t>
      </w:r>
      <w:r w:rsidR="00030859">
        <w:rPr>
          <w:rFonts w:cs="Times New Roman"/>
          <w:color w:val="EE0000"/>
        </w:rPr>
        <w:t>ʹ</w:t>
      </w:r>
      <w:r w:rsidRPr="00BD32F5">
        <w:rPr>
          <w:color w:val="EE0000"/>
        </w:rPr>
        <w:t>产生的磁场主导，故两组线圈在</w:t>
      </w:r>
      <w:r w:rsidRPr="00BD32F5">
        <w:rPr>
          <w:rFonts w:eastAsia="Times New Roman" w:cs="Times New Roman"/>
          <w:i/>
          <w:color w:val="EE0000"/>
        </w:rPr>
        <w:t>P</w:t>
      </w:r>
      <w:r w:rsidRPr="00BD32F5">
        <w:rPr>
          <w:color w:val="EE0000"/>
        </w:rPr>
        <w:t>点产生的磁场的方向为</w:t>
      </w:r>
      <w:r w:rsidR="00030859">
        <w:rPr>
          <w:rFonts w:ascii="宋体" w:hAnsi="宋体" w:cs="Cambria Math" w:hint="eastAsia"/>
          <w:color w:val="EE0000"/>
        </w:rPr>
        <w:t>②</w:t>
      </w:r>
      <w:r w:rsidRPr="00BD32F5">
        <w:rPr>
          <w:color w:val="EE0000"/>
        </w:rPr>
        <w:t>方向。</w:t>
      </w:r>
    </w:p>
    <w:p w14:paraId="796C73BF" w14:textId="77777777" w:rsidR="00656724" w:rsidRPr="00BD32F5" w:rsidRDefault="00000000" w:rsidP="00BD32F5">
      <w:pPr>
        <w:rPr>
          <w:color w:val="EE0000"/>
        </w:rPr>
      </w:pPr>
      <w:r w:rsidRPr="00BD32F5">
        <w:rPr>
          <w:color w:val="EE0000"/>
        </w:rPr>
        <w:t>故选</w:t>
      </w:r>
      <w:r w:rsidRPr="00BD32F5">
        <w:rPr>
          <w:rFonts w:eastAsia="Times New Roman" w:cs="Times New Roman"/>
          <w:color w:val="EE0000"/>
        </w:rPr>
        <w:t>B</w:t>
      </w:r>
      <w:r w:rsidRPr="00BD32F5">
        <w:rPr>
          <w:color w:val="EE0000"/>
        </w:rPr>
        <w:t>。</w:t>
      </w:r>
    </w:p>
    <w:p w14:paraId="5074BC5D" w14:textId="77777777" w:rsidR="00030859" w:rsidRDefault="00030859" w:rsidP="00BD32F5">
      <w:pPr>
        <w:rPr>
          <w:color w:val="EE0000"/>
        </w:rPr>
      </w:pPr>
    </w:p>
    <w:p w14:paraId="50A150B6" w14:textId="6885217C" w:rsidR="00656724" w:rsidRPr="00440E72" w:rsidRDefault="00030859" w:rsidP="00030859">
      <w:pPr>
        <w:pStyle w:val="a8"/>
        <w:numPr>
          <w:ilvl w:val="0"/>
          <w:numId w:val="2"/>
        </w:numPr>
        <w:ind w:firstLineChars="0"/>
        <w:rPr>
          <w:color w:val="000000" w:themeColor="text1"/>
        </w:rPr>
      </w:pPr>
      <w:r w:rsidRPr="00440E72">
        <w:rPr>
          <w:noProof/>
          <w:color w:val="000000" w:themeColor="text1"/>
        </w:rPr>
        <w:drawing>
          <wp:anchor distT="0" distB="0" distL="114300" distR="114300" simplePos="0" relativeHeight="251660288" behindDoc="0" locked="0" layoutInCell="1" allowOverlap="1" wp14:anchorId="14369406" wp14:editId="5F8B455F">
            <wp:simplePos x="0" y="0"/>
            <wp:positionH relativeFrom="column">
              <wp:posOffset>3178810</wp:posOffset>
            </wp:positionH>
            <wp:positionV relativeFrom="paragraph">
              <wp:posOffset>41910</wp:posOffset>
            </wp:positionV>
            <wp:extent cx="2112010" cy="1047750"/>
            <wp:effectExtent l="0" t="0" r="2540" b="0"/>
            <wp:wrapSquare wrapText="bothSides"/>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2112010" cy="1047750"/>
                    </a:xfrm>
                    <a:prstGeom prst="rect">
                      <a:avLst/>
                    </a:prstGeom>
                  </pic:spPr>
                </pic:pic>
              </a:graphicData>
            </a:graphic>
          </wp:anchor>
        </w:drawing>
      </w:r>
      <w:r w:rsidRPr="00440E72">
        <w:rPr>
          <w:color w:val="000000" w:themeColor="text1"/>
        </w:rPr>
        <w:t>反射飞行时间质谱仪的核心部件中存在真空无场漂移区和匀强电场反射区，竖直剖面如图所示。某次调试过程中，比荷（电荷量与质量之比）均为</w:t>
      </w:r>
      <w:r w:rsidRPr="00440E72">
        <w:rPr>
          <w:rFonts w:eastAsia="Times New Roman" w:cs="Times New Roman"/>
          <w:i/>
          <w:color w:val="000000" w:themeColor="text1"/>
        </w:rPr>
        <w:t>K</w:t>
      </w:r>
      <w:r w:rsidRPr="00440E72">
        <w:rPr>
          <w:color w:val="000000" w:themeColor="text1"/>
        </w:rPr>
        <w:t>的离子</w:t>
      </w:r>
      <w:r w:rsidRPr="00440E72">
        <w:rPr>
          <w:rFonts w:eastAsia="Times New Roman" w:cs="Times New Roman"/>
          <w:iCs/>
          <w:color w:val="000000" w:themeColor="text1"/>
        </w:rPr>
        <w:t>a</w:t>
      </w:r>
      <w:r w:rsidRPr="00440E72">
        <w:rPr>
          <w:color w:val="000000" w:themeColor="text1"/>
        </w:rPr>
        <w:t>、</w:t>
      </w:r>
      <w:r w:rsidRPr="00440E72">
        <w:rPr>
          <w:rFonts w:eastAsia="Times New Roman" w:cs="Times New Roman"/>
          <w:iCs/>
          <w:color w:val="000000" w:themeColor="text1"/>
        </w:rPr>
        <w:t>b</w:t>
      </w:r>
      <w:r w:rsidRPr="00440E72">
        <w:rPr>
          <w:color w:val="000000" w:themeColor="text1"/>
        </w:rPr>
        <w:t>分别以不同速率</w:t>
      </w:r>
      <w:r w:rsidR="00440E72" w:rsidRPr="00440E72">
        <w:rPr>
          <w:rFonts w:ascii="Book Antiqua" w:hAnsi="Book Antiqua"/>
          <w:i/>
          <w:iCs/>
          <w:color w:val="000000" w:themeColor="text1"/>
        </w:rPr>
        <w:t>v</w:t>
      </w:r>
      <w:r w:rsidR="00440E72" w:rsidRPr="00440E72">
        <w:rPr>
          <w:rFonts w:hint="eastAsia"/>
          <w:color w:val="000000" w:themeColor="text1"/>
          <w:vertAlign w:val="subscript"/>
        </w:rPr>
        <w:t>a</w:t>
      </w:r>
      <w:r w:rsidRPr="00440E72">
        <w:rPr>
          <w:color w:val="000000" w:themeColor="text1"/>
        </w:rPr>
        <w:t>、</w:t>
      </w:r>
      <w:r w:rsidR="00440E72" w:rsidRPr="00440E72">
        <w:rPr>
          <w:rFonts w:ascii="Book Antiqua" w:hAnsi="Book Antiqua"/>
          <w:i/>
          <w:iCs/>
          <w:color w:val="000000" w:themeColor="text1"/>
        </w:rPr>
        <w:t>v</w:t>
      </w:r>
      <w:r w:rsidR="00440E72" w:rsidRPr="00440E72">
        <w:rPr>
          <w:rFonts w:hint="eastAsia"/>
          <w:color w:val="000000" w:themeColor="text1"/>
          <w:vertAlign w:val="subscript"/>
        </w:rPr>
        <w:t>b</w:t>
      </w:r>
      <w:r w:rsidRPr="00440E72">
        <w:rPr>
          <w:color w:val="000000" w:themeColor="text1"/>
        </w:rPr>
        <w:t>从入口</w:t>
      </w:r>
      <w:r w:rsidRPr="00440E72">
        <w:rPr>
          <w:rFonts w:eastAsia="Times New Roman" w:cs="Times New Roman"/>
          <w:i/>
          <w:color w:val="000000" w:themeColor="text1"/>
        </w:rPr>
        <w:t>O</w:t>
      </w:r>
      <w:r w:rsidRPr="00440E72">
        <w:rPr>
          <w:color w:val="000000" w:themeColor="text1"/>
        </w:rPr>
        <w:t>点入射，入射方向与水平方向的夹角均为</w:t>
      </w:r>
      <w:r w:rsidR="00440E72" w:rsidRPr="00440E72">
        <w:rPr>
          <w:rFonts w:cs="Times New Roman"/>
          <w:i/>
          <w:iCs/>
          <w:color w:val="000000" w:themeColor="text1"/>
        </w:rPr>
        <w:t>θ</w:t>
      </w:r>
      <w:r w:rsidRPr="00440E72">
        <w:rPr>
          <w:color w:val="000000" w:themeColor="text1"/>
        </w:rPr>
        <w:t>，经漂移区进入反射区后，在水平向右的电场作用下返回漂移区，最终到达</w:t>
      </w:r>
      <w:r w:rsidRPr="00440E72">
        <w:rPr>
          <w:rFonts w:eastAsia="Times New Roman" w:cs="Times New Roman"/>
          <w:i/>
          <w:color w:val="000000" w:themeColor="text1"/>
        </w:rPr>
        <w:t>O</w:t>
      </w:r>
      <w:r w:rsidRPr="00440E72">
        <w:rPr>
          <w:color w:val="000000" w:themeColor="text1"/>
        </w:rPr>
        <w:t>点正上方的探测屏。已知漂移区长度为</w:t>
      </w:r>
      <w:r w:rsidRPr="00440E72">
        <w:rPr>
          <w:rFonts w:eastAsia="Times New Roman" w:cs="Times New Roman"/>
          <w:i/>
          <w:color w:val="000000" w:themeColor="text1"/>
        </w:rPr>
        <w:t>L</w:t>
      </w:r>
      <w:r w:rsidRPr="00440E72">
        <w:rPr>
          <w:color w:val="000000" w:themeColor="text1"/>
        </w:rPr>
        <w:t>，离子运动轨迹处于与电场方向平行的竖直面内，重力不计。要使离子</w:t>
      </w:r>
      <w:r w:rsidRPr="00440E72">
        <w:rPr>
          <w:rFonts w:eastAsia="Times New Roman" w:cs="Times New Roman"/>
          <w:iCs/>
          <w:color w:val="000000" w:themeColor="text1"/>
        </w:rPr>
        <w:t>a</w:t>
      </w:r>
      <w:r w:rsidRPr="00440E72">
        <w:rPr>
          <w:color w:val="000000" w:themeColor="text1"/>
        </w:rPr>
        <w:t>、</w:t>
      </w:r>
      <w:r w:rsidRPr="00440E72">
        <w:rPr>
          <w:rFonts w:eastAsia="Times New Roman" w:cs="Times New Roman"/>
          <w:iCs/>
          <w:color w:val="000000" w:themeColor="text1"/>
        </w:rPr>
        <w:t>b</w:t>
      </w:r>
      <w:r w:rsidRPr="00440E72">
        <w:rPr>
          <w:color w:val="000000" w:themeColor="text1"/>
        </w:rPr>
        <w:t>从</w:t>
      </w:r>
      <w:r w:rsidRPr="00440E72">
        <w:rPr>
          <w:rFonts w:eastAsia="Times New Roman" w:cs="Times New Roman"/>
          <w:i/>
          <w:color w:val="000000" w:themeColor="text1"/>
        </w:rPr>
        <w:t>O</w:t>
      </w:r>
      <w:r w:rsidRPr="00440E72">
        <w:rPr>
          <w:color w:val="000000" w:themeColor="text1"/>
        </w:rPr>
        <w:t>点到探测屏的飞行时间相等，反射区电场强度大小</w:t>
      </w:r>
      <w:r w:rsidRPr="00440E72">
        <w:rPr>
          <w:rFonts w:eastAsia="Times New Roman" w:cs="Times New Roman"/>
          <w:i/>
          <w:color w:val="000000" w:themeColor="text1"/>
        </w:rPr>
        <w:t>E</w:t>
      </w:r>
      <w:r w:rsidRPr="00440E72">
        <w:rPr>
          <w:color w:val="000000" w:themeColor="text1"/>
        </w:rPr>
        <w:t>应调为</w:t>
      </w:r>
      <w:r w:rsidR="00BD32F5" w:rsidRPr="00440E72">
        <w:rPr>
          <w:color w:val="000000" w:themeColor="text1"/>
        </w:rPr>
        <w:t>（</w:t>
      </w:r>
      <w:r w:rsidR="00BD32F5" w:rsidRPr="00440E72">
        <w:rPr>
          <w:color w:val="000000" w:themeColor="text1"/>
        </w:rPr>
        <w:t xml:space="preserve">    </w:t>
      </w:r>
      <w:r w:rsidR="00BD32F5" w:rsidRPr="00440E72">
        <w:rPr>
          <w:color w:val="000000" w:themeColor="text1"/>
        </w:rPr>
        <w:t>）</w:t>
      </w:r>
      <w:commentRangeStart w:id="5"/>
      <w:commentRangeEnd w:id="5"/>
      <w:r w:rsidR="00440E72" w:rsidRPr="00440E72">
        <w:rPr>
          <w:rStyle w:val="a9"/>
          <w:color w:val="000000" w:themeColor="text1"/>
          <w:szCs w:val="24"/>
        </w:rPr>
        <w:commentReference w:id="5"/>
      </w:r>
    </w:p>
    <w:p w14:paraId="02A6AC3C" w14:textId="0F7F405E" w:rsidR="00656724" w:rsidRPr="00440E72" w:rsidRDefault="00BD32F5" w:rsidP="00BD32F5">
      <w:pPr>
        <w:rPr>
          <w:color w:val="000000" w:themeColor="text1"/>
        </w:rPr>
      </w:pPr>
      <w:r w:rsidRPr="00440E72">
        <w:rPr>
          <w:color w:val="000000" w:themeColor="text1"/>
        </w:rPr>
        <w:t>A</w:t>
      </w:r>
      <w:r w:rsidRPr="00440E72">
        <w:rPr>
          <w:color w:val="000000" w:themeColor="text1"/>
        </w:rPr>
        <w:t>．</w:t>
      </w:r>
      <w:r w:rsidR="00440E72" w:rsidRPr="00440E72">
        <w:rPr>
          <w:color w:val="000000" w:themeColor="text1"/>
        </w:rPr>
        <w:fldChar w:fldCharType="begin"/>
      </w:r>
      <w:r w:rsidR="00440E72" w:rsidRPr="00440E72">
        <w:rPr>
          <w:color w:val="000000" w:themeColor="text1"/>
        </w:rPr>
        <w:instrText xml:space="preserve"> </w:instrText>
      </w:r>
      <w:r w:rsidR="00440E72" w:rsidRPr="00440E72">
        <w:rPr>
          <w:rFonts w:hint="eastAsia"/>
          <w:color w:val="000000" w:themeColor="text1"/>
        </w:rPr>
        <w:instrText>EQ \F(</w:instrText>
      </w:r>
      <w:r w:rsidR="00440E72" w:rsidRPr="00440E72">
        <w:rPr>
          <w:rFonts w:ascii="Book Antiqua" w:hAnsi="Book Antiqua"/>
          <w:i/>
          <w:iCs/>
          <w:color w:val="000000" w:themeColor="text1"/>
        </w:rPr>
        <w:instrText>v</w:instrText>
      </w:r>
      <w:r w:rsidR="00440E72" w:rsidRPr="00440E72">
        <w:rPr>
          <w:rFonts w:hint="eastAsia"/>
          <w:color w:val="000000" w:themeColor="text1"/>
          <w:vertAlign w:val="subscript"/>
        </w:rPr>
        <w:instrText>a</w:instrText>
      </w:r>
      <w:r w:rsidR="00440E72" w:rsidRPr="00440E72">
        <w:rPr>
          <w:rFonts w:ascii="Book Antiqua" w:hAnsi="Book Antiqua"/>
          <w:i/>
          <w:iCs/>
          <w:color w:val="000000" w:themeColor="text1"/>
        </w:rPr>
        <w:instrText>v</w:instrText>
      </w:r>
      <w:r w:rsidR="00440E72" w:rsidRPr="00440E72">
        <w:rPr>
          <w:rFonts w:hint="eastAsia"/>
          <w:color w:val="000000" w:themeColor="text1"/>
          <w:vertAlign w:val="subscript"/>
        </w:rPr>
        <w:instrText>b</w:instrText>
      </w:r>
      <w:r w:rsidR="00440E72" w:rsidRPr="00440E72">
        <w:rPr>
          <w:rFonts w:hint="eastAsia"/>
          <w:color w:val="000000" w:themeColor="text1"/>
        </w:rPr>
        <w:instrText>cos</w:instrText>
      </w:r>
      <w:r w:rsidR="00440E72" w:rsidRPr="00440E72">
        <w:rPr>
          <w:rFonts w:cs="Times New Roman"/>
          <w:i/>
          <w:iCs/>
          <w:color w:val="000000" w:themeColor="text1"/>
        </w:rPr>
        <w:instrText>θ</w:instrText>
      </w:r>
      <w:r w:rsidR="00440E72" w:rsidRPr="00440E72">
        <w:rPr>
          <w:rFonts w:hint="eastAsia"/>
          <w:color w:val="000000" w:themeColor="text1"/>
        </w:rPr>
        <w:instrText>,</w:instrText>
      </w:r>
      <w:r w:rsidR="00440E72" w:rsidRPr="00440E72">
        <w:rPr>
          <w:rFonts w:hint="eastAsia"/>
          <w:i/>
          <w:iCs/>
          <w:color w:val="000000" w:themeColor="text1"/>
        </w:rPr>
        <w:instrText>KL</w:instrText>
      </w:r>
      <w:r w:rsidR="00440E72" w:rsidRPr="00440E72">
        <w:rPr>
          <w:rFonts w:hint="eastAsia"/>
          <w:color w:val="000000" w:themeColor="text1"/>
        </w:rPr>
        <w:instrText>)</w:instrText>
      </w:r>
      <w:r w:rsidR="00440E72" w:rsidRPr="00440E72">
        <w:rPr>
          <w:color w:val="000000" w:themeColor="text1"/>
        </w:rPr>
        <w:instrText xml:space="preserve"> </w:instrText>
      </w:r>
      <w:r w:rsidR="00440E72" w:rsidRPr="00440E72">
        <w:rPr>
          <w:color w:val="000000" w:themeColor="text1"/>
        </w:rPr>
        <w:fldChar w:fldCharType="separate"/>
      </w:r>
      <w:r w:rsidR="00440E72" w:rsidRPr="00440E72">
        <w:rPr>
          <w:color w:val="000000" w:themeColor="text1"/>
        </w:rPr>
        <w:fldChar w:fldCharType="end"/>
      </w:r>
      <w:r w:rsidR="00440E72" w:rsidRPr="00440E72">
        <w:rPr>
          <w:color w:val="000000" w:themeColor="text1"/>
        </w:rPr>
        <w:fldChar w:fldCharType="begin"/>
      </w:r>
      <w:r w:rsidR="00440E72" w:rsidRPr="00440E72">
        <w:rPr>
          <w:color w:val="000000" w:themeColor="text1"/>
        </w:rPr>
        <w:instrText xml:space="preserve"> </w:instrText>
      </w:r>
      <w:r w:rsidR="00440E72" w:rsidRPr="00440E72">
        <w:rPr>
          <w:rFonts w:hint="eastAsia"/>
          <w:color w:val="000000" w:themeColor="text1"/>
        </w:rPr>
        <w:instrText>\F(</w:instrText>
      </w:r>
      <w:r w:rsidR="00440E72" w:rsidRPr="00440E72">
        <w:rPr>
          <w:rFonts w:hint="eastAsia"/>
          <w:i/>
          <w:iCs/>
          <w:color w:val="000000" w:themeColor="text1"/>
        </w:rPr>
        <w:instrText>v</w:instrText>
      </w:r>
      <w:r w:rsidR="00440E72" w:rsidRPr="00440E72">
        <w:rPr>
          <w:rFonts w:hint="eastAsia"/>
          <w:color w:val="000000" w:themeColor="text1"/>
          <w:vertAlign w:val="subscript"/>
        </w:rPr>
        <w:instrText>a</w:instrText>
      </w:r>
      <w:r w:rsidR="00440E72" w:rsidRPr="00440E72">
        <w:rPr>
          <w:rFonts w:hint="eastAsia"/>
          <w:i/>
          <w:iCs/>
          <w:color w:val="000000" w:themeColor="text1"/>
        </w:rPr>
        <w:instrText>v</w:instrText>
      </w:r>
      <w:r w:rsidR="00440E72" w:rsidRPr="00440E72">
        <w:rPr>
          <w:rFonts w:hint="eastAsia"/>
          <w:color w:val="000000" w:themeColor="text1"/>
          <w:vertAlign w:val="subscript"/>
        </w:rPr>
        <w:instrText>b</w:instrText>
      </w:r>
      <w:r w:rsidR="00440E72" w:rsidRPr="00440E72">
        <w:rPr>
          <w:rFonts w:hint="eastAsia"/>
          <w:color w:val="000000" w:themeColor="text1"/>
        </w:rPr>
        <w:instrText>cos</w:instrText>
      </w:r>
      <w:r w:rsidR="00440E72" w:rsidRPr="00440E72">
        <w:rPr>
          <w:rFonts w:cs="Times New Roman"/>
          <w:i/>
          <w:iCs/>
          <w:color w:val="000000" w:themeColor="text1"/>
        </w:rPr>
        <w:instrText>θ</w:instrText>
      </w:r>
      <w:r w:rsidR="00440E72" w:rsidRPr="00440E72">
        <w:rPr>
          <w:rFonts w:hint="eastAsia"/>
          <w:color w:val="000000" w:themeColor="text1"/>
        </w:rPr>
        <w:instrText>,</w:instrText>
      </w:r>
      <w:r w:rsidR="00440E72" w:rsidRPr="00440E72">
        <w:rPr>
          <w:rFonts w:hint="eastAsia"/>
          <w:i/>
          <w:iCs/>
          <w:color w:val="000000" w:themeColor="text1"/>
        </w:rPr>
        <w:instrText>KL</w:instrText>
      </w:r>
      <w:r w:rsidR="00440E72" w:rsidRPr="00440E72">
        <w:rPr>
          <w:rFonts w:hint="eastAsia"/>
          <w:color w:val="000000" w:themeColor="text1"/>
        </w:rPr>
        <w:instrText>)</w:instrText>
      </w:r>
      <w:r w:rsidR="00440E72" w:rsidRPr="00440E72">
        <w:rPr>
          <w:color w:val="000000" w:themeColor="text1"/>
        </w:rPr>
        <w:instrText xml:space="preserve"> </w:instrText>
      </w:r>
      <w:r w:rsidR="00440E72" w:rsidRPr="00440E72">
        <w:rPr>
          <w:color w:val="000000" w:themeColor="text1"/>
        </w:rPr>
        <w:fldChar w:fldCharType="separate"/>
      </w:r>
      <w:r w:rsidR="00440E72" w:rsidRPr="00440E72">
        <w:rPr>
          <w:color w:val="000000" w:themeColor="text1"/>
        </w:rPr>
        <w:fldChar w:fldCharType="end"/>
      </w:r>
      <w:r w:rsidRPr="00440E72">
        <w:rPr>
          <w:color w:val="000000" w:themeColor="text1"/>
        </w:rPr>
        <w:tab/>
      </w:r>
      <w:r w:rsidR="00440E72" w:rsidRPr="00440E72">
        <w:rPr>
          <w:color w:val="000000" w:themeColor="text1"/>
        </w:rPr>
        <w:tab/>
      </w:r>
      <w:r w:rsidR="00440E72" w:rsidRPr="00440E72">
        <w:rPr>
          <w:color w:val="000000" w:themeColor="text1"/>
        </w:rPr>
        <w:tab/>
      </w:r>
      <w:r w:rsidRPr="00440E72">
        <w:rPr>
          <w:color w:val="000000" w:themeColor="text1"/>
        </w:rPr>
        <w:t>B</w:t>
      </w:r>
      <w:r w:rsidRPr="00440E72">
        <w:rPr>
          <w:color w:val="000000" w:themeColor="text1"/>
        </w:rPr>
        <w:t>．</w:t>
      </w:r>
      <w:r w:rsidR="00440E72" w:rsidRPr="00440E72">
        <w:rPr>
          <w:color w:val="000000" w:themeColor="text1"/>
        </w:rPr>
        <w:fldChar w:fldCharType="begin"/>
      </w:r>
      <w:r w:rsidR="00440E72" w:rsidRPr="00440E72">
        <w:rPr>
          <w:color w:val="000000" w:themeColor="text1"/>
        </w:rPr>
        <w:instrText xml:space="preserve"> </w:instrText>
      </w:r>
      <w:r w:rsidR="00440E72" w:rsidRPr="00440E72">
        <w:rPr>
          <w:rFonts w:hint="eastAsia"/>
          <w:color w:val="000000" w:themeColor="text1"/>
        </w:rPr>
        <w:instrText>EQ \F(2</w:instrText>
      </w:r>
      <w:r w:rsidR="00440E72" w:rsidRPr="00440E72">
        <w:rPr>
          <w:rFonts w:ascii="Book Antiqua" w:hAnsi="Book Antiqua"/>
          <w:i/>
          <w:iCs/>
          <w:color w:val="000000" w:themeColor="text1"/>
        </w:rPr>
        <w:instrText>v</w:instrText>
      </w:r>
      <w:r w:rsidR="00440E72" w:rsidRPr="00440E72">
        <w:rPr>
          <w:rFonts w:hint="eastAsia"/>
          <w:color w:val="000000" w:themeColor="text1"/>
          <w:vertAlign w:val="subscript"/>
        </w:rPr>
        <w:instrText>a</w:instrText>
      </w:r>
      <w:r w:rsidR="00440E72" w:rsidRPr="00440E72">
        <w:rPr>
          <w:rFonts w:ascii="Book Antiqua" w:hAnsi="Book Antiqua"/>
          <w:i/>
          <w:iCs/>
          <w:color w:val="000000" w:themeColor="text1"/>
        </w:rPr>
        <w:instrText>v</w:instrText>
      </w:r>
      <w:r w:rsidR="00440E72" w:rsidRPr="00440E72">
        <w:rPr>
          <w:rFonts w:hint="eastAsia"/>
          <w:color w:val="000000" w:themeColor="text1"/>
          <w:vertAlign w:val="subscript"/>
        </w:rPr>
        <w:instrText>b</w:instrText>
      </w:r>
      <w:r w:rsidR="00440E72" w:rsidRPr="00440E72">
        <w:rPr>
          <w:rFonts w:hint="eastAsia"/>
          <w:color w:val="000000" w:themeColor="text1"/>
        </w:rPr>
        <w:instrText>cos</w:instrText>
      </w:r>
      <w:r w:rsidR="00440E72" w:rsidRPr="00440E72">
        <w:rPr>
          <w:rFonts w:cs="Times New Roman"/>
          <w:i/>
          <w:iCs/>
          <w:color w:val="000000" w:themeColor="text1"/>
        </w:rPr>
        <w:instrText>θ</w:instrText>
      </w:r>
      <w:r w:rsidR="00440E72" w:rsidRPr="00440E72">
        <w:rPr>
          <w:rFonts w:hint="eastAsia"/>
          <w:color w:val="000000" w:themeColor="text1"/>
        </w:rPr>
        <w:instrText>,</w:instrText>
      </w:r>
      <w:r w:rsidR="00440E72" w:rsidRPr="00440E72">
        <w:rPr>
          <w:rFonts w:hint="eastAsia"/>
          <w:i/>
          <w:iCs/>
          <w:color w:val="000000" w:themeColor="text1"/>
        </w:rPr>
        <w:instrText>KL</w:instrText>
      </w:r>
      <w:r w:rsidR="00440E72" w:rsidRPr="00440E72">
        <w:rPr>
          <w:rFonts w:hint="eastAsia"/>
          <w:color w:val="000000" w:themeColor="text1"/>
        </w:rPr>
        <w:instrText>)</w:instrText>
      </w:r>
      <w:r w:rsidR="00440E72" w:rsidRPr="00440E72">
        <w:rPr>
          <w:color w:val="000000" w:themeColor="text1"/>
        </w:rPr>
        <w:instrText xml:space="preserve"> </w:instrText>
      </w:r>
      <w:r w:rsidR="00440E72" w:rsidRPr="00440E72">
        <w:rPr>
          <w:color w:val="000000" w:themeColor="text1"/>
        </w:rPr>
        <w:fldChar w:fldCharType="separate"/>
      </w:r>
      <w:r w:rsidR="00440E72" w:rsidRPr="00440E72">
        <w:rPr>
          <w:color w:val="000000" w:themeColor="text1"/>
        </w:rPr>
        <w:fldChar w:fldCharType="end"/>
      </w:r>
      <w:r w:rsidRPr="00440E72">
        <w:rPr>
          <w:color w:val="000000" w:themeColor="text1"/>
        </w:rPr>
        <w:tab/>
      </w:r>
      <w:r w:rsidR="00440E72" w:rsidRPr="00440E72">
        <w:rPr>
          <w:color w:val="000000" w:themeColor="text1"/>
        </w:rPr>
        <w:tab/>
      </w:r>
      <w:r w:rsidR="00440E72" w:rsidRPr="00440E72">
        <w:rPr>
          <w:color w:val="000000" w:themeColor="text1"/>
        </w:rPr>
        <w:tab/>
      </w:r>
      <w:r w:rsidRPr="00440E72">
        <w:rPr>
          <w:color w:val="000000" w:themeColor="text1"/>
        </w:rPr>
        <w:t>C</w:t>
      </w:r>
      <w:r w:rsidRPr="00440E72">
        <w:rPr>
          <w:color w:val="000000" w:themeColor="text1"/>
        </w:rPr>
        <w:t>．</w:t>
      </w:r>
      <w:r w:rsidR="00440E72" w:rsidRPr="00440E72">
        <w:rPr>
          <w:color w:val="000000" w:themeColor="text1"/>
        </w:rPr>
        <w:fldChar w:fldCharType="begin"/>
      </w:r>
      <w:r w:rsidR="00440E72" w:rsidRPr="00440E72">
        <w:rPr>
          <w:color w:val="000000" w:themeColor="text1"/>
        </w:rPr>
        <w:instrText xml:space="preserve"> </w:instrText>
      </w:r>
      <w:r w:rsidR="00440E72" w:rsidRPr="00440E72">
        <w:rPr>
          <w:rFonts w:hint="eastAsia"/>
          <w:color w:val="000000" w:themeColor="text1"/>
        </w:rPr>
        <w:instrText>EQ \F(</w:instrText>
      </w:r>
      <w:r w:rsidR="00440E72" w:rsidRPr="00440E72">
        <w:rPr>
          <w:rFonts w:ascii="Book Antiqua" w:hAnsi="Book Antiqua"/>
          <w:i/>
          <w:iCs/>
          <w:color w:val="000000" w:themeColor="text1"/>
        </w:rPr>
        <w:instrText>v</w:instrText>
      </w:r>
      <w:r w:rsidR="00440E72" w:rsidRPr="00440E72">
        <w:rPr>
          <w:rFonts w:hint="eastAsia"/>
          <w:color w:val="000000" w:themeColor="text1"/>
          <w:vertAlign w:val="subscript"/>
        </w:rPr>
        <w:instrText>a</w:instrText>
      </w:r>
      <w:r w:rsidR="00440E72" w:rsidRPr="00440E72">
        <w:rPr>
          <w:rFonts w:ascii="Book Antiqua" w:hAnsi="Book Antiqua"/>
          <w:i/>
          <w:iCs/>
          <w:color w:val="000000" w:themeColor="text1"/>
        </w:rPr>
        <w:instrText>v</w:instrText>
      </w:r>
      <w:r w:rsidR="00440E72" w:rsidRPr="00440E72">
        <w:rPr>
          <w:rFonts w:hint="eastAsia"/>
          <w:color w:val="000000" w:themeColor="text1"/>
          <w:vertAlign w:val="subscript"/>
        </w:rPr>
        <w:instrText>b</w:instrText>
      </w:r>
      <w:r w:rsidR="00440E72" w:rsidRPr="00440E72">
        <w:rPr>
          <w:rFonts w:hint="eastAsia"/>
          <w:color w:val="000000" w:themeColor="text1"/>
        </w:rPr>
        <w:instrText>cos</w:instrText>
      </w:r>
      <w:r w:rsidR="00440E72" w:rsidRPr="00440E72">
        <w:rPr>
          <w:rFonts w:hint="eastAsia"/>
          <w:color w:val="000000" w:themeColor="text1"/>
          <w:vertAlign w:val="superscript"/>
        </w:rPr>
        <w:instrText>2</w:instrText>
      </w:r>
      <w:r w:rsidR="00440E72" w:rsidRPr="00440E72">
        <w:rPr>
          <w:rFonts w:cs="Times New Roman"/>
          <w:i/>
          <w:iCs/>
          <w:color w:val="000000" w:themeColor="text1"/>
        </w:rPr>
        <w:instrText>θ</w:instrText>
      </w:r>
      <w:r w:rsidR="00440E72" w:rsidRPr="00440E72">
        <w:rPr>
          <w:rFonts w:hint="eastAsia"/>
          <w:color w:val="000000" w:themeColor="text1"/>
        </w:rPr>
        <w:instrText>,</w:instrText>
      </w:r>
      <w:r w:rsidR="00440E72" w:rsidRPr="00440E72">
        <w:rPr>
          <w:rFonts w:hint="eastAsia"/>
          <w:i/>
          <w:iCs/>
          <w:color w:val="000000" w:themeColor="text1"/>
        </w:rPr>
        <w:instrText>KL</w:instrText>
      </w:r>
      <w:r w:rsidR="00440E72" w:rsidRPr="00440E72">
        <w:rPr>
          <w:rFonts w:hint="eastAsia"/>
          <w:color w:val="000000" w:themeColor="text1"/>
        </w:rPr>
        <w:instrText>)</w:instrText>
      </w:r>
      <w:r w:rsidR="00440E72" w:rsidRPr="00440E72">
        <w:rPr>
          <w:color w:val="000000" w:themeColor="text1"/>
        </w:rPr>
        <w:instrText xml:space="preserve"> </w:instrText>
      </w:r>
      <w:r w:rsidR="00440E72" w:rsidRPr="00440E72">
        <w:rPr>
          <w:color w:val="000000" w:themeColor="text1"/>
        </w:rPr>
        <w:fldChar w:fldCharType="separate"/>
      </w:r>
      <w:r w:rsidR="00440E72" w:rsidRPr="00440E72">
        <w:rPr>
          <w:color w:val="000000" w:themeColor="text1"/>
        </w:rPr>
        <w:fldChar w:fldCharType="end"/>
      </w:r>
      <w:r w:rsidRPr="00440E72">
        <w:rPr>
          <w:color w:val="000000" w:themeColor="text1"/>
        </w:rPr>
        <w:tab/>
      </w:r>
      <w:r w:rsidR="00440E72" w:rsidRPr="00440E72">
        <w:rPr>
          <w:color w:val="000000" w:themeColor="text1"/>
        </w:rPr>
        <w:tab/>
      </w:r>
      <w:r w:rsidR="00440E72" w:rsidRPr="00440E72">
        <w:rPr>
          <w:color w:val="000000" w:themeColor="text1"/>
        </w:rPr>
        <w:tab/>
      </w:r>
      <w:r w:rsidRPr="00440E72">
        <w:rPr>
          <w:color w:val="000000" w:themeColor="text1"/>
        </w:rPr>
        <w:t>D</w:t>
      </w:r>
      <w:r w:rsidRPr="00440E72">
        <w:rPr>
          <w:color w:val="000000" w:themeColor="text1"/>
        </w:rPr>
        <w:t>．</w:t>
      </w:r>
      <w:r w:rsidR="00440E72" w:rsidRPr="00440E72">
        <w:rPr>
          <w:color w:val="000000" w:themeColor="text1"/>
        </w:rPr>
        <w:fldChar w:fldCharType="begin"/>
      </w:r>
      <w:r w:rsidR="00440E72" w:rsidRPr="00440E72">
        <w:rPr>
          <w:color w:val="000000" w:themeColor="text1"/>
        </w:rPr>
        <w:instrText xml:space="preserve"> </w:instrText>
      </w:r>
      <w:r w:rsidR="00440E72" w:rsidRPr="00440E72">
        <w:rPr>
          <w:rFonts w:hint="eastAsia"/>
          <w:color w:val="000000" w:themeColor="text1"/>
        </w:rPr>
        <w:instrText>EQ \F(2</w:instrText>
      </w:r>
      <w:r w:rsidR="00440E72" w:rsidRPr="00440E72">
        <w:rPr>
          <w:rFonts w:ascii="Book Antiqua" w:hAnsi="Book Antiqua"/>
          <w:i/>
          <w:iCs/>
          <w:color w:val="000000" w:themeColor="text1"/>
        </w:rPr>
        <w:instrText>v</w:instrText>
      </w:r>
      <w:r w:rsidR="00440E72" w:rsidRPr="00440E72">
        <w:rPr>
          <w:rFonts w:hint="eastAsia"/>
          <w:color w:val="000000" w:themeColor="text1"/>
          <w:vertAlign w:val="subscript"/>
        </w:rPr>
        <w:instrText>a</w:instrText>
      </w:r>
      <w:r w:rsidR="00440E72" w:rsidRPr="00440E72">
        <w:rPr>
          <w:rFonts w:ascii="Book Antiqua" w:hAnsi="Book Antiqua"/>
          <w:i/>
          <w:iCs/>
          <w:color w:val="000000" w:themeColor="text1"/>
        </w:rPr>
        <w:instrText>v</w:instrText>
      </w:r>
      <w:r w:rsidR="00440E72" w:rsidRPr="00440E72">
        <w:rPr>
          <w:rFonts w:hint="eastAsia"/>
          <w:color w:val="000000" w:themeColor="text1"/>
          <w:vertAlign w:val="subscript"/>
        </w:rPr>
        <w:instrText>b</w:instrText>
      </w:r>
      <w:r w:rsidR="00440E72" w:rsidRPr="00440E72">
        <w:rPr>
          <w:rFonts w:hint="eastAsia"/>
          <w:color w:val="000000" w:themeColor="text1"/>
        </w:rPr>
        <w:instrText>cos</w:instrText>
      </w:r>
      <w:r w:rsidR="00440E72" w:rsidRPr="00440E72">
        <w:rPr>
          <w:rFonts w:hint="eastAsia"/>
          <w:color w:val="000000" w:themeColor="text1"/>
          <w:vertAlign w:val="superscript"/>
        </w:rPr>
        <w:instrText>2</w:instrText>
      </w:r>
      <w:r w:rsidR="00440E72" w:rsidRPr="00440E72">
        <w:rPr>
          <w:rFonts w:cs="Times New Roman"/>
          <w:i/>
          <w:iCs/>
          <w:color w:val="000000" w:themeColor="text1"/>
        </w:rPr>
        <w:instrText>θ</w:instrText>
      </w:r>
      <w:r w:rsidR="00440E72" w:rsidRPr="00440E72">
        <w:rPr>
          <w:rFonts w:hint="eastAsia"/>
          <w:color w:val="000000" w:themeColor="text1"/>
        </w:rPr>
        <w:instrText>,</w:instrText>
      </w:r>
      <w:r w:rsidR="00440E72" w:rsidRPr="00440E72">
        <w:rPr>
          <w:rFonts w:hint="eastAsia"/>
          <w:i/>
          <w:iCs/>
          <w:color w:val="000000" w:themeColor="text1"/>
        </w:rPr>
        <w:instrText>KL</w:instrText>
      </w:r>
      <w:r w:rsidR="00440E72" w:rsidRPr="00440E72">
        <w:rPr>
          <w:rFonts w:hint="eastAsia"/>
          <w:color w:val="000000" w:themeColor="text1"/>
        </w:rPr>
        <w:instrText>)</w:instrText>
      </w:r>
      <w:r w:rsidR="00440E72" w:rsidRPr="00440E72">
        <w:rPr>
          <w:color w:val="000000" w:themeColor="text1"/>
        </w:rPr>
        <w:instrText xml:space="preserve"> </w:instrText>
      </w:r>
      <w:r w:rsidR="00440E72" w:rsidRPr="00440E72">
        <w:rPr>
          <w:color w:val="000000" w:themeColor="text1"/>
        </w:rPr>
        <w:fldChar w:fldCharType="separate"/>
      </w:r>
      <w:r w:rsidR="00440E72" w:rsidRPr="00440E72">
        <w:rPr>
          <w:color w:val="000000" w:themeColor="text1"/>
        </w:rPr>
        <w:fldChar w:fldCharType="end"/>
      </w:r>
    </w:p>
    <w:p w14:paraId="0DBD707E" w14:textId="6EC47044" w:rsidR="00656724" w:rsidRPr="00BD32F5" w:rsidRDefault="00000000" w:rsidP="00440E72">
      <w:pPr>
        <w:rPr>
          <w:color w:val="EE0000"/>
        </w:rPr>
      </w:pPr>
      <w:r w:rsidRPr="00BD32F5">
        <w:rPr>
          <w:color w:val="EE0000"/>
        </w:rPr>
        <w:t>【详解】设离子</w:t>
      </w:r>
      <w:r w:rsidRPr="00440E72">
        <w:rPr>
          <w:rFonts w:eastAsia="Times New Roman" w:cs="Times New Roman"/>
          <w:iCs/>
          <w:color w:val="EE0000"/>
        </w:rPr>
        <w:t>a</w:t>
      </w:r>
      <w:r w:rsidRPr="00440E72">
        <w:rPr>
          <w:iCs/>
          <w:color w:val="EE0000"/>
        </w:rPr>
        <w:t>、</w:t>
      </w:r>
      <w:r w:rsidRPr="00440E72">
        <w:rPr>
          <w:rFonts w:eastAsia="Times New Roman" w:cs="Times New Roman"/>
          <w:iCs/>
          <w:color w:val="EE0000"/>
        </w:rPr>
        <w:t>b</w:t>
      </w:r>
      <w:r w:rsidRPr="00BD32F5">
        <w:rPr>
          <w:color w:val="EE0000"/>
        </w:rPr>
        <w:t>的质量分别为</w:t>
      </w:r>
      <w:r w:rsidR="00440E72" w:rsidRPr="00440E72">
        <w:rPr>
          <w:rFonts w:hint="eastAsia"/>
          <w:i/>
          <w:iCs/>
          <w:color w:val="EE0000"/>
        </w:rPr>
        <w:t>m</w:t>
      </w:r>
      <w:r w:rsidR="00440E72">
        <w:rPr>
          <w:rFonts w:hint="eastAsia"/>
          <w:color w:val="EE0000"/>
          <w:vertAlign w:val="subscript"/>
        </w:rPr>
        <w:t>a</w:t>
      </w:r>
      <w:r w:rsidRPr="00BD32F5">
        <w:rPr>
          <w:color w:val="EE0000"/>
        </w:rPr>
        <w:t>、</w:t>
      </w:r>
      <w:r w:rsidR="00440E72" w:rsidRPr="00440E72">
        <w:rPr>
          <w:rFonts w:hint="eastAsia"/>
          <w:i/>
          <w:iCs/>
          <w:color w:val="EE0000"/>
        </w:rPr>
        <w:t>m</w:t>
      </w:r>
      <w:r w:rsidR="00440E72">
        <w:rPr>
          <w:rFonts w:hint="eastAsia"/>
          <w:color w:val="EE0000"/>
          <w:vertAlign w:val="subscript"/>
        </w:rPr>
        <w:t>b</w:t>
      </w:r>
      <w:r w:rsidRPr="00BD32F5">
        <w:rPr>
          <w:color w:val="EE0000"/>
        </w:rPr>
        <w:t>，电荷量分别为</w:t>
      </w:r>
      <w:r w:rsidR="00440E72" w:rsidRPr="00440E72">
        <w:rPr>
          <w:rFonts w:hint="eastAsia"/>
          <w:i/>
          <w:iCs/>
          <w:color w:val="EE0000"/>
        </w:rPr>
        <w:t>q</w:t>
      </w:r>
      <w:r w:rsidR="00440E72">
        <w:rPr>
          <w:rFonts w:hint="eastAsia"/>
          <w:color w:val="EE0000"/>
          <w:vertAlign w:val="subscript"/>
        </w:rPr>
        <w:t>a</w:t>
      </w:r>
      <w:r w:rsidRPr="00BD32F5">
        <w:rPr>
          <w:color w:val="EE0000"/>
        </w:rPr>
        <w:t>、</w:t>
      </w:r>
      <w:r w:rsidR="00440E72" w:rsidRPr="00440E72">
        <w:rPr>
          <w:rFonts w:hint="eastAsia"/>
          <w:i/>
          <w:iCs/>
          <w:color w:val="EE0000"/>
        </w:rPr>
        <w:t>q</w:t>
      </w:r>
      <w:r w:rsidR="00440E72">
        <w:rPr>
          <w:rFonts w:hint="eastAsia"/>
          <w:color w:val="EE0000"/>
          <w:vertAlign w:val="subscript"/>
        </w:rPr>
        <w:t>b</w:t>
      </w:r>
      <w:r w:rsidRPr="00BD32F5">
        <w:rPr>
          <w:color w:val="EE0000"/>
        </w:rPr>
        <w:t>，根据题意由匀速直线运动规律可知，</w:t>
      </w:r>
      <w:r w:rsidRPr="00440E72">
        <w:rPr>
          <w:rFonts w:eastAsia="Times New Roman" w:cs="Times New Roman"/>
          <w:iCs/>
          <w:color w:val="EE0000"/>
        </w:rPr>
        <w:t>a</w:t>
      </w:r>
      <w:r w:rsidRPr="00BD32F5">
        <w:rPr>
          <w:color w:val="EE0000"/>
        </w:rPr>
        <w:t>在漂移区内的运动时长</w:t>
      </w:r>
      <w:r w:rsidR="00440E72" w:rsidRPr="00440E72">
        <w:rPr>
          <w:rFonts w:hint="eastAsia"/>
          <w:i/>
          <w:iCs/>
          <w:color w:val="EE0000"/>
        </w:rPr>
        <w:t>t</w:t>
      </w:r>
      <w:r w:rsidR="00440E72">
        <w:rPr>
          <w:rFonts w:hint="eastAsia"/>
          <w:color w:val="EE0000"/>
          <w:vertAlign w:val="subscript"/>
        </w:rPr>
        <w:t>1</w:t>
      </w:r>
      <w:r w:rsidRPr="00BD32F5">
        <w:rPr>
          <w:color w:val="EE0000"/>
        </w:rPr>
        <w:t>满足</w:t>
      </w:r>
      <w:r w:rsidRPr="00BD32F5">
        <w:rPr>
          <w:color w:val="EE0000"/>
        </w:rPr>
        <w:object w:dxaOrig="1419" w:dyaOrig="363" w14:anchorId="6FECCC35">
          <v:shape id="_x0000_i1028" type="#_x0000_t75" alt="学科网(www.zxxk.com)--教育资源门户，提供试卷、教案、课件、论文、素材以及各类教学资源下载，还有大量而丰富的教学相关资讯！" style="width:71.1pt;height:18.35pt" o:ole="">
            <v:imagedata r:id="rId22" o:title="eqId71cd68a33b2e79ac61eb998f1befab74"/>
          </v:shape>
          <o:OLEObject Type="Embed" ProgID="Equation.DSMT4" ShapeID="_x0000_i1028" DrawAspect="Content" ObjectID="_1853766480" r:id="rId23"/>
        </w:object>
      </w:r>
    </w:p>
    <w:p w14:paraId="37914B18" w14:textId="11B0B3BC" w:rsidR="00656724" w:rsidRPr="00BD32F5" w:rsidRDefault="00000000" w:rsidP="00BD32F5">
      <w:pPr>
        <w:rPr>
          <w:color w:val="EE0000"/>
        </w:rPr>
      </w:pPr>
      <w:r w:rsidRPr="00BD32F5">
        <w:rPr>
          <w:color w:val="EE0000"/>
        </w:rPr>
        <w:t>由牛顿运动定律和匀变速直线运动规律可知，</w:t>
      </w:r>
      <w:r w:rsidRPr="00440E72">
        <w:rPr>
          <w:rFonts w:eastAsia="Times New Roman" w:cs="Times New Roman"/>
          <w:iCs/>
          <w:color w:val="EE0000"/>
        </w:rPr>
        <w:t>a</w:t>
      </w:r>
      <w:r w:rsidRPr="00BD32F5">
        <w:rPr>
          <w:color w:val="EE0000"/>
        </w:rPr>
        <w:t>在反射区内运动至电场最深处的时长</w:t>
      </w:r>
      <w:r w:rsidR="00440E72" w:rsidRPr="00440E72">
        <w:rPr>
          <w:rFonts w:hint="eastAsia"/>
          <w:i/>
          <w:iCs/>
          <w:color w:val="EE0000"/>
        </w:rPr>
        <w:t>t</w:t>
      </w:r>
      <w:r w:rsidR="00440E72">
        <w:rPr>
          <w:rFonts w:hint="eastAsia"/>
          <w:color w:val="EE0000"/>
          <w:vertAlign w:val="subscript"/>
        </w:rPr>
        <w:t>2</w:t>
      </w:r>
      <w:r w:rsidRPr="00BD32F5">
        <w:rPr>
          <w:color w:val="EE0000"/>
        </w:rPr>
        <w:t>满足</w:t>
      </w:r>
      <w:r w:rsidRPr="00BD32F5">
        <w:rPr>
          <w:color w:val="EE0000"/>
        </w:rPr>
        <w:object w:dxaOrig="1720" w:dyaOrig="678" w14:anchorId="74C3165A">
          <v:shape id="_x0000_i1029" type="#_x0000_t75" alt="学科网(www.zxxk.com)--教育资源门户，提供试卷、教案、课件、论文、素材以及各类教学资源下载，还有大量而丰富的教学相关资讯！" style="width:85.85pt;height:34pt" o:ole="">
            <v:imagedata r:id="rId24" o:title="eqId151309c22ea3ca17e26222ec9e53615f"/>
          </v:shape>
          <o:OLEObject Type="Embed" ProgID="Equation.DSMT4" ShapeID="_x0000_i1029" DrawAspect="Content" ObjectID="_1853766481" r:id="rId25"/>
        </w:object>
      </w:r>
    </w:p>
    <w:p w14:paraId="5BFAAFD5" w14:textId="77777777" w:rsidR="00656724" w:rsidRPr="00BD32F5" w:rsidRDefault="00000000" w:rsidP="00BD32F5">
      <w:pPr>
        <w:rPr>
          <w:color w:val="EE0000"/>
        </w:rPr>
      </w:pPr>
      <w:r w:rsidRPr="00BD32F5">
        <w:rPr>
          <w:color w:val="EE0000"/>
        </w:rPr>
        <w:t>因此</w:t>
      </w:r>
      <w:r w:rsidRPr="00BD32F5">
        <w:rPr>
          <w:color w:val="EE0000"/>
        </w:rPr>
        <w:object w:dxaOrig="1237" w:dyaOrig="622" w14:anchorId="7B3D713B">
          <v:shape id="_x0000_i1030" type="#_x0000_t75" alt="学科网(www.zxxk.com)--教育资源门户，提供试卷、教案、课件、论文、素材以及各类教学资源下载，还有大量而丰富的教学相关资讯！" style="width:61.7pt;height:31.3pt" o:ole="">
            <v:imagedata r:id="rId26" o:title="eqId94789e0ebd68b20f654b6c3fa45b8680"/>
          </v:shape>
          <o:OLEObject Type="Embed" ProgID="Equation.DSMT4" ShapeID="_x0000_i1030" DrawAspect="Content" ObjectID="_1853766482" r:id="rId27"/>
        </w:object>
      </w:r>
      <w:r w:rsidRPr="00BD32F5">
        <w:rPr>
          <w:color w:val="EE0000"/>
        </w:rPr>
        <w:t>（其中</w:t>
      </w:r>
      <w:r w:rsidRPr="00BD32F5">
        <w:rPr>
          <w:color w:val="EE0000"/>
        </w:rPr>
        <w:object w:dxaOrig="818" w:dyaOrig="678" w14:anchorId="7F2DCC0E">
          <v:shape id="_x0000_i1031" type="#_x0000_t75" alt="学科网(www.zxxk.com)--教育资源门户，提供试卷、教案、课件、论文、素材以及各类教学资源下载，还有大量而丰富的教学相关资讯！" style="width:40.7pt;height:34pt" o:ole="">
            <v:imagedata r:id="rId28" o:title="eqId8d90acc33362fb361925b7008e3f860e"/>
          </v:shape>
          <o:OLEObject Type="Embed" ProgID="Equation.DSMT4" ShapeID="_x0000_i1031" DrawAspect="Content" ObjectID="_1853766483" r:id="rId29"/>
        </w:object>
      </w:r>
      <w:r w:rsidRPr="00BD32F5">
        <w:rPr>
          <w:color w:val="EE0000"/>
        </w:rPr>
        <w:t>）</w:t>
      </w:r>
    </w:p>
    <w:p w14:paraId="3B386F99" w14:textId="263F2808" w:rsidR="00656724" w:rsidRPr="00BD32F5" w:rsidRDefault="00000000" w:rsidP="00BD32F5">
      <w:pPr>
        <w:rPr>
          <w:color w:val="EE0000"/>
        </w:rPr>
      </w:pPr>
      <w:r w:rsidRPr="00BD32F5">
        <w:rPr>
          <w:color w:val="EE0000"/>
        </w:rPr>
        <w:t>由运动的对称性可知，</w:t>
      </w:r>
      <w:r w:rsidRPr="00440E72">
        <w:rPr>
          <w:rFonts w:eastAsia="Times New Roman" w:cs="Times New Roman"/>
          <w:iCs/>
          <w:color w:val="EE0000"/>
        </w:rPr>
        <w:t>a</w:t>
      </w:r>
      <w:r w:rsidRPr="00BD32F5">
        <w:rPr>
          <w:color w:val="EE0000"/>
        </w:rPr>
        <w:t>在质谱仪内的飞行总时间</w:t>
      </w:r>
      <w:r w:rsidRPr="00BD32F5">
        <w:rPr>
          <w:color w:val="EE0000"/>
        </w:rPr>
        <w:object w:dxaOrig="1482" w:dyaOrig="398" w14:anchorId="1AFA3D62">
          <v:shape id="_x0000_i1032" type="#_x0000_t75" alt="学科网(www.zxxk.com)--教育资源门户，提供试卷、教案、课件、论文、素材以及各类教学资源下载，还有大量而丰富的教学相关资讯！" style="width:74.25pt;height:20.1pt" o:ole="">
            <v:imagedata r:id="rId30" o:title="eqIdefca429b0b3c4107dafca826da251a88"/>
          </v:shape>
          <o:OLEObject Type="Embed" ProgID="Equation.DSMT4" ShapeID="_x0000_i1032" DrawAspect="Content" ObjectID="_1853766484" r:id="rId31"/>
        </w:object>
      </w:r>
    </w:p>
    <w:p w14:paraId="7F1E05AA" w14:textId="77777777" w:rsidR="00656724" w:rsidRPr="00BD32F5" w:rsidRDefault="00000000" w:rsidP="00BD32F5">
      <w:pPr>
        <w:rPr>
          <w:color w:val="EE0000"/>
        </w:rPr>
      </w:pPr>
      <w:r w:rsidRPr="00BD32F5">
        <w:rPr>
          <w:color w:val="EE0000"/>
        </w:rPr>
        <w:t>即</w:t>
      </w:r>
      <w:r w:rsidRPr="00BD32F5">
        <w:rPr>
          <w:color w:val="EE0000"/>
        </w:rPr>
        <w:object w:dxaOrig="2579" w:dyaOrig="762" w14:anchorId="0D119BAA">
          <v:shape id="_x0000_i1033" type="#_x0000_t75" alt="学科网(www.zxxk.com)--教育资源门户，提供试卷、教案、课件、论文、素材以及各类教学资源下载，还有大量而丰富的教学相关资讯！" style="width:129.25pt;height:38pt" o:ole="">
            <v:imagedata r:id="rId32" o:title="eqIde4ca951758a2e00d1a4a2ea5576a263a"/>
          </v:shape>
          <o:OLEObject Type="Embed" ProgID="Equation.DSMT4" ShapeID="_x0000_i1033" DrawAspect="Content" ObjectID="_1853766485" r:id="rId33"/>
        </w:object>
      </w:r>
    </w:p>
    <w:p w14:paraId="3DCC36BB" w14:textId="77777777" w:rsidR="00656724" w:rsidRPr="00BD32F5" w:rsidRDefault="00000000" w:rsidP="00BD32F5">
      <w:pPr>
        <w:rPr>
          <w:color w:val="EE0000"/>
        </w:rPr>
      </w:pPr>
      <w:r w:rsidRPr="00BD32F5">
        <w:rPr>
          <w:color w:val="EE0000"/>
        </w:rPr>
        <w:t>同理可得</w:t>
      </w:r>
      <w:r w:rsidRPr="00440E72">
        <w:rPr>
          <w:rFonts w:eastAsia="Times New Roman" w:cs="Times New Roman"/>
          <w:iCs/>
          <w:color w:val="EE0000"/>
        </w:rPr>
        <w:t>b</w:t>
      </w:r>
      <w:r w:rsidRPr="00BD32F5">
        <w:rPr>
          <w:color w:val="EE0000"/>
        </w:rPr>
        <w:t>在质谱仪内的飞行时间</w:t>
      </w:r>
      <w:r w:rsidRPr="00BD32F5">
        <w:rPr>
          <w:color w:val="EE0000"/>
        </w:rPr>
        <w:object w:dxaOrig="2579" w:dyaOrig="762" w14:anchorId="778D9209">
          <v:shape id="_x0000_i1034" type="#_x0000_t75" alt="学科网(www.zxxk.com)--教育资源门户，提供试卷、教案、课件、论文、素材以及各类教学资源下载，还有大量而丰富的教学相关资讯！" style="width:129.25pt;height:38pt" o:ole="">
            <v:imagedata r:id="rId34" o:title="eqId3665ad464bd3f9d02ac693257d6dacdd"/>
          </v:shape>
          <o:OLEObject Type="Embed" ProgID="Equation.DSMT4" ShapeID="_x0000_i1034" DrawAspect="Content" ObjectID="_1853766486" r:id="rId35"/>
        </w:object>
      </w:r>
    </w:p>
    <w:p w14:paraId="5E5C7408" w14:textId="3FAACF90" w:rsidR="00656724" w:rsidRPr="00BD32F5" w:rsidRDefault="00000000" w:rsidP="00BD32F5">
      <w:pPr>
        <w:rPr>
          <w:color w:val="EE0000"/>
        </w:rPr>
      </w:pPr>
      <w:r w:rsidRPr="00BD32F5">
        <w:rPr>
          <w:color w:val="EE0000"/>
        </w:rPr>
        <w:lastRenderedPageBreak/>
        <w:t>根据题意有</w:t>
      </w:r>
      <w:r w:rsidRPr="00BD32F5">
        <w:rPr>
          <w:color w:val="EE0000"/>
        </w:rPr>
        <w:object w:dxaOrig="620" w:dyaOrig="360" w14:anchorId="0D2855D7">
          <v:shape id="_x0000_i1035" type="#_x0000_t75" alt="学科网(www.zxxk.com)--教育资源门户，提供试卷、教案、课件、论文、素材以及各类教学资源下载，还有大量而丰富的教学相关资讯！" style="width:31.3pt;height:18.35pt" o:ole="">
            <v:imagedata r:id="rId36" o:title="eqId39372b028f8171cd21e005790240c1e7"/>
          </v:shape>
          <o:OLEObject Type="Embed" ProgID="Equation.DSMT4" ShapeID="_x0000_i1035" DrawAspect="Content" ObjectID="_1853766487" r:id="rId37"/>
        </w:object>
      </w:r>
    </w:p>
    <w:p w14:paraId="1BDC376B" w14:textId="28A1362A" w:rsidR="00656724" w:rsidRPr="00BD32F5" w:rsidRDefault="00000000" w:rsidP="00BD32F5">
      <w:pPr>
        <w:rPr>
          <w:color w:val="EE0000"/>
        </w:rPr>
      </w:pPr>
      <w:r w:rsidRPr="00BD32F5">
        <w:rPr>
          <w:color w:val="EE0000"/>
        </w:rPr>
        <w:t>联立可得</w:t>
      </w:r>
      <w:r w:rsidR="00440E72" w:rsidRPr="00440E72">
        <w:rPr>
          <w:rFonts w:hint="eastAsia"/>
          <w:i/>
          <w:iCs/>
          <w:color w:val="EE0000"/>
        </w:rPr>
        <w:t>E</w:t>
      </w:r>
      <w:r w:rsidR="00440E72">
        <w:rPr>
          <w:rFonts w:hint="eastAsia"/>
          <w:color w:val="EE0000"/>
        </w:rPr>
        <w:t xml:space="preserve"> = </w:t>
      </w:r>
      <w:r w:rsidR="00440E72">
        <w:rPr>
          <w:color w:val="EE0000"/>
        </w:rPr>
        <w:fldChar w:fldCharType="begin"/>
      </w:r>
      <w:r w:rsidR="00440E72">
        <w:rPr>
          <w:color w:val="EE0000"/>
        </w:rPr>
        <w:instrText xml:space="preserve"> </w:instrText>
      </w:r>
      <w:r w:rsidR="00440E72">
        <w:rPr>
          <w:rFonts w:hint="eastAsia"/>
          <w:color w:val="EE0000"/>
        </w:rPr>
        <w:instrText>EQ \F(</w:instrText>
      </w:r>
      <w:r w:rsidR="00440E72" w:rsidRPr="00440E72">
        <w:rPr>
          <w:rFonts w:ascii="Book Antiqua" w:hAnsi="Book Antiqua"/>
          <w:i/>
          <w:iCs/>
          <w:color w:val="EE0000"/>
        </w:rPr>
        <w:instrText>v</w:instrText>
      </w:r>
      <w:r w:rsidR="00440E72">
        <w:rPr>
          <w:rFonts w:hint="eastAsia"/>
          <w:color w:val="EE0000"/>
          <w:vertAlign w:val="subscript"/>
        </w:rPr>
        <w:instrText>a</w:instrText>
      </w:r>
      <w:r w:rsidR="00440E72" w:rsidRPr="00440E72">
        <w:rPr>
          <w:rFonts w:ascii="Book Antiqua" w:hAnsi="Book Antiqua"/>
          <w:i/>
          <w:iCs/>
          <w:color w:val="EE0000"/>
        </w:rPr>
        <w:instrText>v</w:instrText>
      </w:r>
      <w:r w:rsidR="00440E72">
        <w:rPr>
          <w:rFonts w:hint="eastAsia"/>
          <w:color w:val="EE0000"/>
          <w:vertAlign w:val="subscript"/>
        </w:rPr>
        <w:instrText>b</w:instrText>
      </w:r>
      <w:r w:rsidR="00440E72">
        <w:rPr>
          <w:rFonts w:hint="eastAsia"/>
          <w:color w:val="EE0000"/>
        </w:rPr>
        <w:instrText>cos</w:instrText>
      </w:r>
      <w:r w:rsidR="00440E72">
        <w:rPr>
          <w:rFonts w:hint="eastAsia"/>
          <w:color w:val="EE0000"/>
          <w:vertAlign w:val="superscript"/>
        </w:rPr>
        <w:instrText>2</w:instrText>
      </w:r>
      <w:r w:rsidR="00440E72" w:rsidRPr="00440E72">
        <w:rPr>
          <w:rFonts w:cs="Times New Roman"/>
          <w:i/>
          <w:iCs/>
          <w:color w:val="EE0000"/>
        </w:rPr>
        <w:instrText>θ</w:instrText>
      </w:r>
      <w:r w:rsidR="00440E72">
        <w:rPr>
          <w:rFonts w:hint="eastAsia"/>
          <w:color w:val="EE0000"/>
        </w:rPr>
        <w:instrText>,</w:instrText>
      </w:r>
      <w:r w:rsidR="00440E72" w:rsidRPr="00440E72">
        <w:rPr>
          <w:rFonts w:hint="eastAsia"/>
          <w:i/>
          <w:iCs/>
          <w:color w:val="EE0000"/>
        </w:rPr>
        <w:instrText>KL</w:instrText>
      </w:r>
      <w:r w:rsidR="00440E72">
        <w:rPr>
          <w:rFonts w:hint="eastAsia"/>
          <w:color w:val="EE0000"/>
        </w:rPr>
        <w:instrText>)</w:instrText>
      </w:r>
      <w:r w:rsidR="00440E72">
        <w:rPr>
          <w:color w:val="EE0000"/>
        </w:rPr>
        <w:instrText xml:space="preserve"> </w:instrText>
      </w:r>
      <w:r w:rsidR="00440E72">
        <w:rPr>
          <w:color w:val="EE0000"/>
        </w:rPr>
        <w:fldChar w:fldCharType="separate"/>
      </w:r>
      <w:r w:rsidR="00440E72">
        <w:rPr>
          <w:color w:val="EE0000"/>
        </w:rPr>
        <w:fldChar w:fldCharType="end"/>
      </w:r>
    </w:p>
    <w:p w14:paraId="6A46B58C" w14:textId="6750B463" w:rsidR="00656724" w:rsidRPr="00BD32F5" w:rsidRDefault="00000000" w:rsidP="00BD32F5">
      <w:pPr>
        <w:rPr>
          <w:color w:val="EE0000"/>
        </w:rPr>
      </w:pPr>
      <w:r w:rsidRPr="00BD32F5">
        <w:rPr>
          <w:color w:val="EE0000"/>
        </w:rPr>
        <w:t>故选</w:t>
      </w:r>
      <w:r w:rsidRPr="00BD32F5">
        <w:rPr>
          <w:rFonts w:eastAsia="Times New Roman" w:cs="Times New Roman"/>
          <w:color w:val="EE0000"/>
        </w:rPr>
        <w:t>C</w:t>
      </w:r>
      <w:r w:rsidRPr="00BD32F5">
        <w:rPr>
          <w:color w:val="EE0000"/>
        </w:rPr>
        <w:t>。</w:t>
      </w:r>
    </w:p>
    <w:p w14:paraId="48C83632" w14:textId="77777777" w:rsidR="00E047B1" w:rsidRPr="007033D5" w:rsidRDefault="00E047B1" w:rsidP="00E047B1">
      <w:pPr>
        <w:pStyle w:val="2"/>
      </w:pPr>
      <w:r w:rsidRPr="007033D5">
        <w:t>二、双项选择题：本题共</w:t>
      </w:r>
      <w:r w:rsidRPr="007033D5">
        <w:rPr>
          <w:rFonts w:eastAsia="Times New Roman" w:cs="Times New Roman"/>
        </w:rPr>
        <w:t>4</w:t>
      </w:r>
      <w:r w:rsidRPr="007033D5">
        <w:t>小题，每小题</w:t>
      </w:r>
      <w:r w:rsidRPr="007033D5">
        <w:rPr>
          <w:rFonts w:eastAsia="Times New Roman" w:cs="Times New Roman"/>
        </w:rPr>
        <w:t>6</w:t>
      </w:r>
      <w:r w:rsidRPr="007033D5">
        <w:t>分，共</w:t>
      </w:r>
      <w:r w:rsidRPr="007033D5">
        <w:rPr>
          <w:rFonts w:eastAsia="Times New Roman" w:cs="Times New Roman"/>
        </w:rPr>
        <w:t>24</w:t>
      </w:r>
      <w:r w:rsidRPr="007033D5">
        <w:t>分。每小题有两项符合题目要求，全部选对的得</w:t>
      </w:r>
      <w:r w:rsidRPr="007033D5">
        <w:rPr>
          <w:rFonts w:eastAsia="Times New Roman" w:cs="Times New Roman"/>
        </w:rPr>
        <w:t>6</w:t>
      </w:r>
      <w:r w:rsidRPr="007033D5">
        <w:t>分，选对但不全的得</w:t>
      </w:r>
      <w:r w:rsidRPr="007033D5">
        <w:rPr>
          <w:rFonts w:eastAsia="Times New Roman" w:cs="Times New Roman"/>
        </w:rPr>
        <w:t>3</w:t>
      </w:r>
      <w:r w:rsidRPr="007033D5">
        <w:t>分，有选错的得</w:t>
      </w:r>
      <w:r w:rsidRPr="007033D5">
        <w:rPr>
          <w:rFonts w:eastAsia="Times New Roman" w:cs="Times New Roman"/>
        </w:rPr>
        <w:t>0</w:t>
      </w:r>
      <w:r w:rsidRPr="007033D5">
        <w:t>分。</w:t>
      </w:r>
    </w:p>
    <w:p w14:paraId="35AFA61C" w14:textId="3696C897" w:rsidR="00656724" w:rsidRPr="00440E72" w:rsidRDefault="00030859" w:rsidP="00030859">
      <w:pPr>
        <w:pStyle w:val="a8"/>
        <w:numPr>
          <w:ilvl w:val="0"/>
          <w:numId w:val="2"/>
        </w:numPr>
        <w:ind w:firstLineChars="0"/>
        <w:rPr>
          <w:color w:val="000000" w:themeColor="text1"/>
        </w:rPr>
      </w:pPr>
      <w:r w:rsidRPr="00440E72">
        <w:rPr>
          <w:noProof/>
          <w:color w:val="000000" w:themeColor="text1"/>
        </w:rPr>
        <w:drawing>
          <wp:anchor distT="0" distB="0" distL="114300" distR="114300" simplePos="0" relativeHeight="251661312" behindDoc="0" locked="0" layoutInCell="1" allowOverlap="1" wp14:anchorId="2A3593A6" wp14:editId="7CF12938">
            <wp:simplePos x="0" y="0"/>
            <wp:positionH relativeFrom="margin">
              <wp:align>right</wp:align>
            </wp:positionH>
            <wp:positionV relativeFrom="paragraph">
              <wp:posOffset>21792</wp:posOffset>
            </wp:positionV>
            <wp:extent cx="1507490" cy="956945"/>
            <wp:effectExtent l="0" t="0" r="0" b="0"/>
            <wp:wrapSquare wrapText="bothSides"/>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507490" cy="956945"/>
                    </a:xfrm>
                    <a:prstGeom prst="rect">
                      <a:avLst/>
                    </a:prstGeom>
                  </pic:spPr>
                </pic:pic>
              </a:graphicData>
            </a:graphic>
            <wp14:sizeRelH relativeFrom="margin">
              <wp14:pctWidth>0</wp14:pctWidth>
            </wp14:sizeRelH>
            <wp14:sizeRelV relativeFrom="margin">
              <wp14:pctHeight>0</wp14:pctHeight>
            </wp14:sizeRelV>
          </wp:anchor>
        </w:drawing>
      </w:r>
      <w:r w:rsidRPr="00440E72">
        <w:rPr>
          <w:color w:val="000000" w:themeColor="text1"/>
        </w:rPr>
        <w:t>高速运行的磁悬浮列车利用空气阻力进行制动。在某次测试中，关闭动力后，列车在水平直轨道上受阻力</w:t>
      </w:r>
      <w:r w:rsidRPr="00440E72">
        <w:rPr>
          <w:rFonts w:eastAsia="Times New Roman" w:cs="Times New Roman"/>
          <w:i/>
          <w:color w:val="000000" w:themeColor="text1"/>
        </w:rPr>
        <w:t>f</w:t>
      </w:r>
      <w:r w:rsidRPr="00440E72">
        <w:rPr>
          <w:color w:val="000000" w:themeColor="text1"/>
        </w:rPr>
        <w:t>作用做减速运动，</w:t>
      </w:r>
      <w:r w:rsidRPr="00440E72">
        <w:rPr>
          <w:rFonts w:eastAsia="Times New Roman" w:cs="Times New Roman"/>
          <w:i/>
          <w:color w:val="000000" w:themeColor="text1"/>
        </w:rPr>
        <w:t>f</w:t>
      </w:r>
      <w:r w:rsidRPr="00440E72">
        <w:rPr>
          <w:color w:val="000000" w:themeColor="text1"/>
        </w:rPr>
        <w:t>随时间</w:t>
      </w:r>
      <w:r w:rsidRPr="00440E72">
        <w:rPr>
          <w:rFonts w:eastAsia="Times New Roman" w:cs="Times New Roman"/>
          <w:i/>
          <w:color w:val="000000" w:themeColor="text1"/>
        </w:rPr>
        <w:t>t</w:t>
      </w:r>
      <w:r w:rsidRPr="00440E72">
        <w:rPr>
          <w:color w:val="000000" w:themeColor="text1"/>
        </w:rPr>
        <w:t>的变化关系如图所示。则列车在</w:t>
      </w:r>
      <w:r w:rsidRPr="00440E72">
        <w:rPr>
          <w:rFonts w:eastAsia="Times New Roman" w:cs="Times New Roman"/>
          <w:color w:val="000000" w:themeColor="text1"/>
        </w:rPr>
        <w:t>0</w:t>
      </w:r>
      <w:r w:rsidR="00440E72" w:rsidRPr="00440E72">
        <w:rPr>
          <w:rFonts w:eastAsiaTheme="minorEastAsia" w:cs="Times New Roman" w:hint="eastAsia"/>
          <w:color w:val="000000" w:themeColor="text1"/>
        </w:rPr>
        <w:t xml:space="preserve"> </w:t>
      </w:r>
      <w:r w:rsidRPr="00440E72">
        <w:rPr>
          <w:rFonts w:eastAsia="Times New Roman" w:cs="Times New Roman"/>
          <w:color w:val="000000" w:themeColor="text1"/>
        </w:rPr>
        <w:t>~</w:t>
      </w:r>
      <w:r w:rsidR="00440E72" w:rsidRPr="00440E72">
        <w:rPr>
          <w:rFonts w:eastAsiaTheme="minorEastAsia" w:cs="Times New Roman" w:hint="eastAsia"/>
          <w:color w:val="000000" w:themeColor="text1"/>
        </w:rPr>
        <w:t xml:space="preserve"> </w:t>
      </w:r>
      <w:r w:rsidRPr="00440E72">
        <w:rPr>
          <w:rFonts w:eastAsia="Times New Roman" w:cs="Times New Roman"/>
          <w:color w:val="000000" w:themeColor="text1"/>
        </w:rPr>
        <w:t>200 s</w:t>
      </w:r>
      <w:r w:rsidRPr="00440E72">
        <w:rPr>
          <w:color w:val="000000" w:themeColor="text1"/>
        </w:rPr>
        <w:t>内</w:t>
      </w:r>
      <w:commentRangeStart w:id="6"/>
      <w:commentRangeEnd w:id="6"/>
      <w:r w:rsidR="00440E72" w:rsidRPr="00440E72">
        <w:rPr>
          <w:rStyle w:val="a9"/>
          <w:color w:val="000000" w:themeColor="text1"/>
          <w:szCs w:val="24"/>
        </w:rPr>
        <w:commentReference w:id="6"/>
      </w:r>
      <w:r w:rsidR="00BD32F5" w:rsidRPr="00440E72">
        <w:rPr>
          <w:color w:val="000000" w:themeColor="text1"/>
        </w:rPr>
        <w:t>（</w:t>
      </w:r>
      <w:r w:rsidR="00BD32F5" w:rsidRPr="00440E72">
        <w:rPr>
          <w:color w:val="000000" w:themeColor="text1"/>
        </w:rPr>
        <w:t xml:space="preserve">    </w:t>
      </w:r>
      <w:r w:rsidR="00BD32F5" w:rsidRPr="00440E72">
        <w:rPr>
          <w:color w:val="000000" w:themeColor="text1"/>
        </w:rPr>
        <w:t>）</w:t>
      </w:r>
    </w:p>
    <w:p w14:paraId="23FFD379" w14:textId="06775A80" w:rsidR="00656724" w:rsidRPr="00440E72" w:rsidRDefault="00BD32F5" w:rsidP="00BD32F5">
      <w:pPr>
        <w:rPr>
          <w:color w:val="000000" w:themeColor="text1"/>
        </w:rPr>
      </w:pPr>
      <w:r w:rsidRPr="00440E72">
        <w:rPr>
          <w:color w:val="000000" w:themeColor="text1"/>
        </w:rPr>
        <w:t>A</w:t>
      </w:r>
      <w:r w:rsidRPr="00440E72">
        <w:rPr>
          <w:color w:val="000000" w:themeColor="text1"/>
        </w:rPr>
        <w:t>．做匀减速直线运动</w:t>
      </w:r>
    </w:p>
    <w:p w14:paraId="28609C81" w14:textId="4F8522F2" w:rsidR="00656724" w:rsidRPr="00440E72" w:rsidRDefault="00BD32F5" w:rsidP="00BD32F5">
      <w:pPr>
        <w:rPr>
          <w:color w:val="000000" w:themeColor="text1"/>
        </w:rPr>
      </w:pPr>
      <w:r w:rsidRPr="00440E72">
        <w:rPr>
          <w:color w:val="000000" w:themeColor="text1"/>
        </w:rPr>
        <w:t>B</w:t>
      </w:r>
      <w:r w:rsidRPr="00440E72">
        <w:rPr>
          <w:color w:val="000000" w:themeColor="text1"/>
        </w:rPr>
        <w:t>．加速度大小随时间不断减小</w:t>
      </w:r>
    </w:p>
    <w:p w14:paraId="1D60C8A6" w14:textId="4A6263CF" w:rsidR="00656724" w:rsidRPr="00440E72" w:rsidRDefault="00BD32F5" w:rsidP="00BD32F5">
      <w:pPr>
        <w:rPr>
          <w:color w:val="000000" w:themeColor="text1"/>
        </w:rPr>
      </w:pPr>
      <w:r w:rsidRPr="00440E72">
        <w:rPr>
          <w:color w:val="000000" w:themeColor="text1"/>
        </w:rPr>
        <w:t>C</w:t>
      </w:r>
      <w:r w:rsidRPr="00440E72">
        <w:rPr>
          <w:color w:val="000000" w:themeColor="text1"/>
        </w:rPr>
        <w:t>．所受阻力</w:t>
      </w:r>
      <w:r w:rsidRPr="00440E72">
        <w:rPr>
          <w:rFonts w:eastAsia="Times New Roman" w:cs="Times New Roman"/>
          <w:i/>
          <w:color w:val="000000" w:themeColor="text1"/>
        </w:rPr>
        <w:t>f</w:t>
      </w:r>
      <w:r w:rsidRPr="00440E72">
        <w:rPr>
          <w:color w:val="000000" w:themeColor="text1"/>
        </w:rPr>
        <w:t>的功率随时间不断增大</w:t>
      </w:r>
    </w:p>
    <w:p w14:paraId="24FE3C3B" w14:textId="35A35930" w:rsidR="00656724" w:rsidRPr="00440E72" w:rsidRDefault="00BD32F5" w:rsidP="00BD32F5">
      <w:pPr>
        <w:rPr>
          <w:color w:val="000000" w:themeColor="text1"/>
        </w:rPr>
      </w:pPr>
      <w:r w:rsidRPr="00440E72">
        <w:rPr>
          <w:color w:val="000000" w:themeColor="text1"/>
        </w:rPr>
        <w:t>D</w:t>
      </w:r>
      <w:r w:rsidRPr="00440E72">
        <w:rPr>
          <w:color w:val="000000" w:themeColor="text1"/>
        </w:rPr>
        <w:t>．所受阻力</w:t>
      </w:r>
      <w:r w:rsidRPr="00440E72">
        <w:rPr>
          <w:rFonts w:eastAsia="Times New Roman" w:cs="Times New Roman"/>
          <w:i/>
          <w:color w:val="000000" w:themeColor="text1"/>
        </w:rPr>
        <w:t>f</w:t>
      </w:r>
      <w:r w:rsidRPr="00440E72">
        <w:rPr>
          <w:color w:val="000000" w:themeColor="text1"/>
        </w:rPr>
        <w:t>的功率随时间不断减小</w:t>
      </w:r>
    </w:p>
    <w:p w14:paraId="677A87B9" w14:textId="79B7B90D" w:rsidR="00656724" w:rsidRPr="00BD32F5" w:rsidRDefault="00000000" w:rsidP="00BD32F5">
      <w:pPr>
        <w:rPr>
          <w:color w:val="EE0000"/>
        </w:rPr>
      </w:pPr>
      <w:r w:rsidRPr="00BD32F5">
        <w:rPr>
          <w:color w:val="EE0000"/>
        </w:rPr>
        <w:t>【详解】</w:t>
      </w:r>
      <w:r w:rsidRPr="00BD32F5">
        <w:rPr>
          <w:rFonts w:eastAsia="Times New Roman" w:cs="Times New Roman"/>
          <w:color w:val="EE0000"/>
        </w:rPr>
        <w:t>AB</w:t>
      </w:r>
      <w:r w:rsidRPr="00BD32F5">
        <w:rPr>
          <w:color w:val="EE0000"/>
        </w:rPr>
        <w:t>．根据牛顿第二定律</w:t>
      </w:r>
      <w:r w:rsidR="00440E72" w:rsidRPr="00440E72">
        <w:rPr>
          <w:rFonts w:hint="eastAsia"/>
          <w:i/>
          <w:iCs/>
          <w:color w:val="EE0000"/>
        </w:rPr>
        <w:t>f</w:t>
      </w:r>
      <w:r w:rsidR="00440E72">
        <w:rPr>
          <w:rFonts w:hint="eastAsia"/>
          <w:color w:val="EE0000"/>
        </w:rPr>
        <w:t xml:space="preserve"> = </w:t>
      </w:r>
      <w:r w:rsidR="00440E72" w:rsidRPr="00440E72">
        <w:rPr>
          <w:rFonts w:hint="eastAsia"/>
          <w:i/>
          <w:iCs/>
          <w:color w:val="EE0000"/>
        </w:rPr>
        <w:t>ma</w:t>
      </w:r>
      <w:r w:rsidRPr="00BD32F5">
        <w:rPr>
          <w:color w:val="EE0000"/>
        </w:rPr>
        <w:t>结合题图可知列车</w:t>
      </w:r>
      <w:r w:rsidRPr="00BD32F5">
        <w:rPr>
          <w:rFonts w:eastAsia="Times New Roman" w:cs="Times New Roman"/>
          <w:i/>
          <w:color w:val="EE0000"/>
        </w:rPr>
        <w:t>f</w:t>
      </w:r>
      <w:r w:rsidRPr="00BD32F5">
        <w:rPr>
          <w:color w:val="EE0000"/>
        </w:rPr>
        <w:t>所受阻力逐渐减小，则列车在</w:t>
      </w:r>
      <w:r w:rsidRPr="00BD32F5">
        <w:rPr>
          <w:rFonts w:eastAsia="Times New Roman" w:cs="Times New Roman"/>
          <w:color w:val="EE0000"/>
        </w:rPr>
        <w:t>0</w:t>
      </w:r>
      <w:r w:rsidR="00440E72">
        <w:rPr>
          <w:rFonts w:eastAsiaTheme="minorEastAsia" w:cs="Times New Roman" w:hint="eastAsia"/>
          <w:color w:val="EE0000"/>
        </w:rPr>
        <w:t xml:space="preserve"> </w:t>
      </w:r>
      <w:r w:rsidRPr="00BD32F5">
        <w:rPr>
          <w:rFonts w:eastAsia="Times New Roman" w:cs="Times New Roman"/>
          <w:color w:val="EE0000"/>
        </w:rPr>
        <w:t>~</w:t>
      </w:r>
      <w:r w:rsidR="00440E72">
        <w:rPr>
          <w:rFonts w:eastAsiaTheme="minorEastAsia" w:cs="Times New Roman" w:hint="eastAsia"/>
          <w:color w:val="EE0000"/>
        </w:rPr>
        <w:t xml:space="preserve"> </w:t>
      </w:r>
      <w:r w:rsidRPr="00BD32F5">
        <w:rPr>
          <w:rFonts w:eastAsia="Times New Roman" w:cs="Times New Roman"/>
          <w:color w:val="EE0000"/>
        </w:rPr>
        <w:t>200 s</w:t>
      </w:r>
      <w:r w:rsidRPr="00BD32F5">
        <w:rPr>
          <w:color w:val="EE0000"/>
        </w:rPr>
        <w:t>内加速度大小随时间不断减小，列车做加速度减小的减速运动，故</w:t>
      </w:r>
      <w:r w:rsidRPr="00BD32F5">
        <w:rPr>
          <w:rFonts w:eastAsia="Times New Roman" w:cs="Times New Roman"/>
          <w:color w:val="EE0000"/>
        </w:rPr>
        <w:t>A</w:t>
      </w:r>
      <w:r w:rsidRPr="00BD32F5">
        <w:rPr>
          <w:color w:val="EE0000"/>
        </w:rPr>
        <w:t>错误，</w:t>
      </w:r>
      <w:r w:rsidRPr="00BD32F5">
        <w:rPr>
          <w:rFonts w:eastAsia="Times New Roman" w:cs="Times New Roman"/>
          <w:color w:val="EE0000"/>
        </w:rPr>
        <w:t>B</w:t>
      </w:r>
      <w:r w:rsidRPr="00BD32F5">
        <w:rPr>
          <w:color w:val="EE0000"/>
        </w:rPr>
        <w:t>正确；</w:t>
      </w:r>
    </w:p>
    <w:p w14:paraId="62B5A131" w14:textId="660E942C" w:rsidR="00656724" w:rsidRPr="00BD32F5" w:rsidRDefault="00000000" w:rsidP="00BD32F5">
      <w:pPr>
        <w:rPr>
          <w:color w:val="EE0000"/>
        </w:rPr>
      </w:pPr>
      <w:r w:rsidRPr="00BD32F5">
        <w:rPr>
          <w:rFonts w:eastAsia="Times New Roman" w:cs="Times New Roman"/>
          <w:color w:val="EE0000"/>
        </w:rPr>
        <w:t>CD</w:t>
      </w:r>
      <w:r w:rsidRPr="00BD32F5">
        <w:rPr>
          <w:color w:val="EE0000"/>
        </w:rPr>
        <w:t>．列车速度减小，摩擦力也不断减小，根据</w:t>
      </w:r>
      <w:r w:rsidR="00440E72" w:rsidRPr="00440E72">
        <w:rPr>
          <w:rFonts w:hint="eastAsia"/>
          <w:i/>
          <w:iCs/>
          <w:color w:val="EE0000"/>
        </w:rPr>
        <w:t>P</w:t>
      </w:r>
      <w:r w:rsidR="00440E72">
        <w:rPr>
          <w:rFonts w:hint="eastAsia"/>
          <w:color w:val="EE0000"/>
        </w:rPr>
        <w:t xml:space="preserve"> = </w:t>
      </w:r>
      <w:r w:rsidR="00440E72" w:rsidRPr="00440E72">
        <w:rPr>
          <w:rFonts w:hint="eastAsia"/>
          <w:i/>
          <w:iCs/>
          <w:color w:val="EE0000"/>
        </w:rPr>
        <w:t>f</w:t>
      </w:r>
      <w:r w:rsidR="00440E72" w:rsidRPr="00440E72">
        <w:rPr>
          <w:rFonts w:ascii="Book Antiqua" w:hAnsi="Book Antiqua"/>
          <w:i/>
          <w:iCs/>
          <w:color w:val="EE0000"/>
        </w:rPr>
        <w:t>v</w:t>
      </w:r>
      <w:r w:rsidRPr="00BD32F5">
        <w:rPr>
          <w:color w:val="EE0000"/>
        </w:rPr>
        <w:t>可知列车所受阻力</w:t>
      </w:r>
      <w:r w:rsidRPr="00BD32F5">
        <w:rPr>
          <w:rFonts w:eastAsia="Times New Roman" w:cs="Times New Roman"/>
          <w:i/>
          <w:color w:val="EE0000"/>
        </w:rPr>
        <w:t>f</w:t>
      </w:r>
      <w:r w:rsidRPr="00BD32F5">
        <w:rPr>
          <w:color w:val="EE0000"/>
        </w:rPr>
        <w:t>的功率随时间不断减小，故</w:t>
      </w:r>
      <w:r w:rsidRPr="00BD32F5">
        <w:rPr>
          <w:rFonts w:eastAsia="Times New Roman" w:cs="Times New Roman"/>
          <w:color w:val="EE0000"/>
        </w:rPr>
        <w:t>C</w:t>
      </w:r>
      <w:r w:rsidRPr="00BD32F5">
        <w:rPr>
          <w:color w:val="EE0000"/>
        </w:rPr>
        <w:t>错误，</w:t>
      </w:r>
      <w:r w:rsidRPr="00BD32F5">
        <w:rPr>
          <w:rFonts w:eastAsia="Times New Roman" w:cs="Times New Roman"/>
          <w:color w:val="EE0000"/>
        </w:rPr>
        <w:t>D</w:t>
      </w:r>
      <w:r w:rsidRPr="00BD32F5">
        <w:rPr>
          <w:color w:val="EE0000"/>
        </w:rPr>
        <w:t>正确。</w:t>
      </w:r>
    </w:p>
    <w:p w14:paraId="6CF5BE99" w14:textId="253CCB04" w:rsidR="00656724" w:rsidRPr="00BD32F5" w:rsidRDefault="00000000" w:rsidP="00BD32F5">
      <w:pPr>
        <w:rPr>
          <w:color w:val="EE0000"/>
        </w:rPr>
      </w:pPr>
      <w:r w:rsidRPr="00BD32F5">
        <w:rPr>
          <w:color w:val="EE0000"/>
        </w:rPr>
        <w:t>故选</w:t>
      </w:r>
      <w:r w:rsidRPr="00BD32F5">
        <w:rPr>
          <w:rFonts w:eastAsia="Times New Roman" w:cs="Times New Roman"/>
          <w:color w:val="EE0000"/>
        </w:rPr>
        <w:t>BD</w:t>
      </w:r>
      <w:r w:rsidRPr="00BD32F5">
        <w:rPr>
          <w:color w:val="EE0000"/>
        </w:rPr>
        <w:t>。</w:t>
      </w:r>
    </w:p>
    <w:p w14:paraId="4B07490B" w14:textId="39EBA908" w:rsidR="00030859" w:rsidRDefault="00030859" w:rsidP="00BD32F5">
      <w:pPr>
        <w:rPr>
          <w:color w:val="EE0000"/>
        </w:rPr>
      </w:pPr>
    </w:p>
    <w:p w14:paraId="2A9DDFB5" w14:textId="3F329333" w:rsidR="00656724" w:rsidRPr="003919C6" w:rsidRDefault="00030859" w:rsidP="00030859">
      <w:pPr>
        <w:pStyle w:val="a8"/>
        <w:numPr>
          <w:ilvl w:val="0"/>
          <w:numId w:val="2"/>
        </w:numPr>
        <w:ind w:firstLineChars="0"/>
        <w:rPr>
          <w:color w:val="000000" w:themeColor="text1"/>
        </w:rPr>
      </w:pPr>
      <w:r w:rsidRPr="003919C6">
        <w:rPr>
          <w:noProof/>
          <w:color w:val="000000" w:themeColor="text1"/>
        </w:rPr>
        <w:drawing>
          <wp:anchor distT="0" distB="0" distL="114300" distR="114300" simplePos="0" relativeHeight="251662336" behindDoc="0" locked="0" layoutInCell="1" allowOverlap="1" wp14:anchorId="6BBB2321" wp14:editId="4AC75622">
            <wp:simplePos x="0" y="0"/>
            <wp:positionH relativeFrom="column">
              <wp:posOffset>3227705</wp:posOffset>
            </wp:positionH>
            <wp:positionV relativeFrom="paragraph">
              <wp:posOffset>48260</wp:posOffset>
            </wp:positionV>
            <wp:extent cx="2026285" cy="1362075"/>
            <wp:effectExtent l="0" t="0" r="0" b="9525"/>
            <wp:wrapSquare wrapText="bothSides"/>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0" y="0"/>
                      <a:ext cx="2026285" cy="1362075"/>
                    </a:xfrm>
                    <a:prstGeom prst="rect">
                      <a:avLst/>
                    </a:prstGeom>
                  </pic:spPr>
                </pic:pic>
              </a:graphicData>
            </a:graphic>
          </wp:anchor>
        </w:drawing>
      </w:r>
      <w:r w:rsidRPr="003919C6">
        <w:rPr>
          <w:rFonts w:eastAsia="Times New Roman" w:cs="Times New Roman"/>
          <w:color w:val="000000" w:themeColor="text1"/>
        </w:rPr>
        <w:t>1970</w:t>
      </w:r>
      <w:r w:rsidRPr="003919C6">
        <w:rPr>
          <w:color w:val="000000" w:themeColor="text1"/>
        </w:rPr>
        <w:t>年，我国第一颗人造卫星</w:t>
      </w:r>
      <w:r w:rsidR="00440E72" w:rsidRPr="003919C6">
        <w:rPr>
          <w:rFonts w:hint="eastAsia"/>
          <w:color w:val="000000" w:themeColor="text1"/>
        </w:rPr>
        <w:t>“</w:t>
      </w:r>
      <w:r w:rsidRPr="003919C6">
        <w:rPr>
          <w:color w:val="000000" w:themeColor="text1"/>
        </w:rPr>
        <w:t>东方红一号</w:t>
      </w:r>
      <w:r w:rsidR="00440E72" w:rsidRPr="003919C6">
        <w:rPr>
          <w:rFonts w:hint="eastAsia"/>
          <w:color w:val="000000" w:themeColor="text1"/>
        </w:rPr>
        <w:t>”</w:t>
      </w:r>
      <w:r w:rsidRPr="003919C6">
        <w:rPr>
          <w:color w:val="000000" w:themeColor="text1"/>
        </w:rPr>
        <w:t>成功进入绕地椭圆轨道，轨道半长轴约为</w:t>
      </w:r>
      <w:r w:rsidR="00440E72" w:rsidRPr="003919C6">
        <w:rPr>
          <w:rFonts w:hint="eastAsia"/>
          <w:color w:val="000000" w:themeColor="text1"/>
        </w:rPr>
        <w:t>7.8</w:t>
      </w:r>
      <w:r w:rsidR="00440E72" w:rsidRPr="003919C6">
        <w:rPr>
          <w:rFonts w:asciiTheme="majorBidi" w:hAnsiTheme="majorBidi" w:cstheme="majorBidi"/>
          <w:color w:val="000000" w:themeColor="text1"/>
        </w:rPr>
        <w:t>×</w:t>
      </w:r>
      <w:r w:rsidR="00440E72" w:rsidRPr="003919C6">
        <w:rPr>
          <w:rFonts w:hint="eastAsia"/>
          <w:color w:val="000000" w:themeColor="text1"/>
        </w:rPr>
        <w:t>10</w:t>
      </w:r>
      <w:r w:rsidR="00440E72" w:rsidRPr="003919C6">
        <w:rPr>
          <w:rFonts w:hint="eastAsia"/>
          <w:color w:val="000000" w:themeColor="text1"/>
          <w:vertAlign w:val="superscript"/>
        </w:rPr>
        <w:t>3</w:t>
      </w:r>
      <w:r w:rsidR="00440E72" w:rsidRPr="003919C6">
        <w:rPr>
          <w:rFonts w:hint="eastAsia"/>
          <w:color w:val="000000" w:themeColor="text1"/>
        </w:rPr>
        <w:t xml:space="preserve"> km</w:t>
      </w:r>
      <w:r w:rsidRPr="003919C6">
        <w:rPr>
          <w:color w:val="000000" w:themeColor="text1"/>
        </w:rPr>
        <w:t>。在稀薄大气阻力影响下，卫星运行轨道半长轴缓慢减小，</w:t>
      </w:r>
      <w:r w:rsidRPr="003919C6">
        <w:rPr>
          <w:rFonts w:eastAsia="Times New Roman" w:cs="Times New Roman"/>
          <w:color w:val="000000" w:themeColor="text1"/>
        </w:rPr>
        <w:t>2026</w:t>
      </w:r>
      <w:r w:rsidRPr="003919C6">
        <w:rPr>
          <w:color w:val="000000" w:themeColor="text1"/>
        </w:rPr>
        <w:t>年其值约为</w:t>
      </w:r>
      <w:r w:rsidR="00440E72" w:rsidRPr="003919C6">
        <w:rPr>
          <w:rFonts w:hint="eastAsia"/>
          <w:color w:val="000000" w:themeColor="text1"/>
        </w:rPr>
        <w:t>7.6</w:t>
      </w:r>
      <w:r w:rsidR="00440E72" w:rsidRPr="003919C6">
        <w:rPr>
          <w:rFonts w:asciiTheme="majorBidi" w:hAnsiTheme="majorBidi" w:cstheme="majorBidi"/>
          <w:color w:val="000000" w:themeColor="text1"/>
        </w:rPr>
        <w:t>×</w:t>
      </w:r>
      <w:r w:rsidR="00440E72" w:rsidRPr="003919C6">
        <w:rPr>
          <w:rFonts w:hint="eastAsia"/>
          <w:color w:val="000000" w:themeColor="text1"/>
        </w:rPr>
        <w:t>10</w:t>
      </w:r>
      <w:r w:rsidR="00440E72" w:rsidRPr="003919C6">
        <w:rPr>
          <w:rFonts w:hint="eastAsia"/>
          <w:color w:val="000000" w:themeColor="text1"/>
          <w:vertAlign w:val="superscript"/>
        </w:rPr>
        <w:t>3</w:t>
      </w:r>
      <w:r w:rsidR="00440E72" w:rsidRPr="003919C6">
        <w:rPr>
          <w:rFonts w:hint="eastAsia"/>
          <w:color w:val="000000" w:themeColor="text1"/>
        </w:rPr>
        <w:t xml:space="preserve"> km</w:t>
      </w:r>
      <w:r w:rsidRPr="003919C6">
        <w:rPr>
          <w:color w:val="000000" w:themeColor="text1"/>
        </w:rPr>
        <w:t>。如图，</w:t>
      </w:r>
      <w:r w:rsidRPr="003919C6">
        <w:rPr>
          <w:rFonts w:eastAsia="Times New Roman" w:cs="Times New Roman"/>
          <w:color w:val="000000" w:themeColor="text1"/>
        </w:rPr>
        <w:t>1970</w:t>
      </w:r>
      <w:r w:rsidRPr="003919C6">
        <w:rPr>
          <w:color w:val="000000" w:themeColor="text1"/>
        </w:rPr>
        <w:t>年和</w:t>
      </w:r>
      <w:r w:rsidRPr="003919C6">
        <w:rPr>
          <w:rFonts w:eastAsia="Times New Roman" w:cs="Times New Roman"/>
          <w:color w:val="000000" w:themeColor="text1"/>
        </w:rPr>
        <w:t>2026</w:t>
      </w:r>
      <w:r w:rsidRPr="003919C6">
        <w:rPr>
          <w:color w:val="000000" w:themeColor="text1"/>
        </w:rPr>
        <w:t>年的轨道分别记为轨道</w:t>
      </w:r>
      <w:r w:rsidR="00440E72" w:rsidRPr="003919C6">
        <w:rPr>
          <w:rFonts w:hint="eastAsia"/>
          <w:color w:val="000000" w:themeColor="text1"/>
        </w:rPr>
        <w:t xml:space="preserve"> </w:t>
      </w:r>
      <w:r w:rsidRPr="003919C6">
        <w:rPr>
          <w:rFonts w:eastAsia="Times New Roman" w:cs="Times New Roman"/>
          <w:color w:val="000000" w:themeColor="text1"/>
        </w:rPr>
        <w:t>Ⅰ</w:t>
      </w:r>
      <w:r w:rsidR="00440E72" w:rsidRPr="003919C6">
        <w:rPr>
          <w:rFonts w:eastAsiaTheme="minorEastAsia" w:cs="Times New Roman" w:hint="eastAsia"/>
          <w:color w:val="000000" w:themeColor="text1"/>
        </w:rPr>
        <w:t xml:space="preserve"> </w:t>
      </w:r>
      <w:r w:rsidRPr="003919C6">
        <w:rPr>
          <w:color w:val="000000" w:themeColor="text1"/>
        </w:rPr>
        <w:t>和</w:t>
      </w:r>
      <w:r w:rsidR="00440E72" w:rsidRPr="003919C6">
        <w:rPr>
          <w:rFonts w:hint="eastAsia"/>
          <w:color w:val="000000" w:themeColor="text1"/>
        </w:rPr>
        <w:t xml:space="preserve"> </w:t>
      </w:r>
      <w:r w:rsidRPr="003919C6">
        <w:rPr>
          <w:rFonts w:eastAsia="Times New Roman" w:cs="Times New Roman"/>
          <w:color w:val="000000" w:themeColor="text1"/>
        </w:rPr>
        <w:t>Ⅱ</w:t>
      </w:r>
      <w:r w:rsidRPr="003919C6">
        <w:rPr>
          <w:color w:val="000000" w:themeColor="text1"/>
        </w:rPr>
        <w:t>，且视作稳定运行轨道。忽略卫星质量变化，</w:t>
      </w:r>
      <w:commentRangeStart w:id="7"/>
      <w:r w:rsidRPr="003919C6">
        <w:rPr>
          <w:color w:val="000000" w:themeColor="text1"/>
        </w:rPr>
        <w:t>则卫星</w:t>
      </w:r>
      <w:commentRangeEnd w:id="7"/>
      <w:r w:rsidR="00440E72" w:rsidRPr="003919C6">
        <w:rPr>
          <w:rStyle w:val="a9"/>
          <w:color w:val="000000" w:themeColor="text1"/>
          <w:szCs w:val="24"/>
        </w:rPr>
        <w:commentReference w:id="7"/>
      </w:r>
      <w:r w:rsidR="00BD32F5" w:rsidRPr="003919C6">
        <w:rPr>
          <w:color w:val="000000" w:themeColor="text1"/>
        </w:rPr>
        <w:t>（</w:t>
      </w:r>
      <w:r w:rsidR="00BD32F5" w:rsidRPr="003919C6">
        <w:rPr>
          <w:color w:val="000000" w:themeColor="text1"/>
        </w:rPr>
        <w:t xml:space="preserve">    </w:t>
      </w:r>
      <w:r w:rsidR="00BD32F5" w:rsidRPr="003919C6">
        <w:rPr>
          <w:color w:val="000000" w:themeColor="text1"/>
        </w:rPr>
        <w:t>）</w:t>
      </w:r>
    </w:p>
    <w:p w14:paraId="47175FDD" w14:textId="64500E8D" w:rsidR="00656724" w:rsidRPr="003919C6" w:rsidRDefault="00BD32F5" w:rsidP="00BD32F5">
      <w:pPr>
        <w:rPr>
          <w:color w:val="000000" w:themeColor="text1"/>
        </w:rPr>
      </w:pPr>
      <w:r w:rsidRPr="003919C6">
        <w:rPr>
          <w:color w:val="000000" w:themeColor="text1"/>
        </w:rPr>
        <w:t>A</w:t>
      </w:r>
      <w:r w:rsidRPr="003919C6">
        <w:rPr>
          <w:color w:val="000000" w:themeColor="text1"/>
        </w:rPr>
        <w:t>．在轨道</w:t>
      </w:r>
      <w:r w:rsidR="00440E72" w:rsidRPr="003919C6">
        <w:rPr>
          <w:rFonts w:hint="eastAsia"/>
          <w:color w:val="000000" w:themeColor="text1"/>
        </w:rPr>
        <w:t xml:space="preserve"> </w:t>
      </w:r>
      <w:r w:rsidRPr="003919C6">
        <w:rPr>
          <w:rFonts w:eastAsia="Times New Roman" w:cs="Times New Roman"/>
          <w:color w:val="000000" w:themeColor="text1"/>
        </w:rPr>
        <w:t>Ⅰ</w:t>
      </w:r>
      <w:r w:rsidR="00440E72" w:rsidRPr="003919C6">
        <w:rPr>
          <w:rFonts w:eastAsiaTheme="minorEastAsia" w:cs="Times New Roman" w:hint="eastAsia"/>
          <w:color w:val="000000" w:themeColor="text1"/>
        </w:rPr>
        <w:t xml:space="preserve"> </w:t>
      </w:r>
      <w:r w:rsidRPr="003919C6">
        <w:rPr>
          <w:color w:val="000000" w:themeColor="text1"/>
        </w:rPr>
        <w:t>上的机械能比在轨道</w:t>
      </w:r>
      <w:r w:rsidR="00440E72" w:rsidRPr="003919C6">
        <w:rPr>
          <w:rFonts w:hint="eastAsia"/>
          <w:color w:val="000000" w:themeColor="text1"/>
        </w:rPr>
        <w:t xml:space="preserve"> </w:t>
      </w:r>
      <w:r w:rsidRPr="003919C6">
        <w:rPr>
          <w:rFonts w:eastAsia="Times New Roman" w:cs="Times New Roman"/>
          <w:color w:val="000000" w:themeColor="text1"/>
        </w:rPr>
        <w:t>Ⅱ</w:t>
      </w:r>
      <w:r w:rsidR="00440E72" w:rsidRPr="003919C6">
        <w:rPr>
          <w:rFonts w:eastAsiaTheme="minorEastAsia" w:cs="Times New Roman" w:hint="eastAsia"/>
          <w:color w:val="000000" w:themeColor="text1"/>
        </w:rPr>
        <w:t xml:space="preserve"> </w:t>
      </w:r>
      <w:r w:rsidRPr="003919C6">
        <w:rPr>
          <w:color w:val="000000" w:themeColor="text1"/>
        </w:rPr>
        <w:t>上的大</w:t>
      </w:r>
    </w:p>
    <w:p w14:paraId="66C57A13" w14:textId="2E7851DE" w:rsidR="00656724" w:rsidRPr="003919C6" w:rsidRDefault="00BD32F5" w:rsidP="00BD32F5">
      <w:pPr>
        <w:rPr>
          <w:color w:val="000000" w:themeColor="text1"/>
        </w:rPr>
      </w:pPr>
      <w:r w:rsidRPr="003919C6">
        <w:rPr>
          <w:color w:val="000000" w:themeColor="text1"/>
        </w:rPr>
        <w:t>B</w:t>
      </w:r>
      <w:r w:rsidRPr="003919C6">
        <w:rPr>
          <w:color w:val="000000" w:themeColor="text1"/>
        </w:rPr>
        <w:t>．在轨道</w:t>
      </w:r>
      <w:r w:rsidR="00440E72" w:rsidRPr="003919C6">
        <w:rPr>
          <w:rFonts w:hint="eastAsia"/>
          <w:color w:val="000000" w:themeColor="text1"/>
        </w:rPr>
        <w:t xml:space="preserve"> </w:t>
      </w:r>
      <w:r w:rsidRPr="003919C6">
        <w:rPr>
          <w:rFonts w:eastAsia="Times New Roman" w:cs="Times New Roman"/>
          <w:color w:val="000000" w:themeColor="text1"/>
        </w:rPr>
        <w:t>Ⅰ</w:t>
      </w:r>
      <w:r w:rsidRPr="003919C6">
        <w:rPr>
          <w:color w:val="000000" w:themeColor="text1"/>
        </w:rPr>
        <w:t>、</w:t>
      </w:r>
      <w:r w:rsidRPr="003919C6">
        <w:rPr>
          <w:rFonts w:eastAsia="Times New Roman" w:cs="Times New Roman"/>
          <w:color w:val="000000" w:themeColor="text1"/>
        </w:rPr>
        <w:t>Ⅱ</w:t>
      </w:r>
      <w:r w:rsidR="00440E72" w:rsidRPr="003919C6">
        <w:rPr>
          <w:rFonts w:eastAsiaTheme="minorEastAsia" w:cs="Times New Roman" w:hint="eastAsia"/>
          <w:color w:val="000000" w:themeColor="text1"/>
        </w:rPr>
        <w:t xml:space="preserve"> </w:t>
      </w:r>
      <w:r w:rsidRPr="003919C6">
        <w:rPr>
          <w:color w:val="000000" w:themeColor="text1"/>
        </w:rPr>
        <w:t>上的机械能变化量等于在两轨道远地点的动能变化量</w:t>
      </w:r>
    </w:p>
    <w:p w14:paraId="40E90E1C" w14:textId="159FE0E4" w:rsidR="00656724" w:rsidRPr="003919C6" w:rsidRDefault="00BD32F5" w:rsidP="00BD32F5">
      <w:pPr>
        <w:rPr>
          <w:color w:val="000000" w:themeColor="text1"/>
        </w:rPr>
      </w:pPr>
      <w:r w:rsidRPr="003919C6">
        <w:rPr>
          <w:color w:val="000000" w:themeColor="text1"/>
        </w:rPr>
        <w:t>C</w:t>
      </w:r>
      <w:r w:rsidRPr="003919C6">
        <w:rPr>
          <w:color w:val="000000" w:themeColor="text1"/>
        </w:rPr>
        <w:t>．在轨道</w:t>
      </w:r>
      <w:r w:rsidR="00440E72" w:rsidRPr="003919C6">
        <w:rPr>
          <w:rFonts w:hint="eastAsia"/>
          <w:color w:val="000000" w:themeColor="text1"/>
        </w:rPr>
        <w:t xml:space="preserve"> </w:t>
      </w:r>
      <w:r w:rsidRPr="003919C6">
        <w:rPr>
          <w:rFonts w:eastAsia="Times New Roman" w:cs="Times New Roman"/>
          <w:color w:val="000000" w:themeColor="text1"/>
        </w:rPr>
        <w:t>Ⅰ</w:t>
      </w:r>
      <w:r w:rsidRPr="003919C6">
        <w:rPr>
          <w:color w:val="000000" w:themeColor="text1"/>
        </w:rPr>
        <w:t>、</w:t>
      </w:r>
      <w:r w:rsidRPr="003919C6">
        <w:rPr>
          <w:rFonts w:eastAsia="Times New Roman" w:cs="Times New Roman"/>
          <w:color w:val="000000" w:themeColor="text1"/>
        </w:rPr>
        <w:t>Ⅱ</w:t>
      </w:r>
      <w:r w:rsidR="00440E72" w:rsidRPr="003919C6">
        <w:rPr>
          <w:rFonts w:eastAsiaTheme="minorEastAsia" w:cs="Times New Roman" w:hint="eastAsia"/>
          <w:color w:val="000000" w:themeColor="text1"/>
        </w:rPr>
        <w:t xml:space="preserve"> </w:t>
      </w:r>
      <w:r w:rsidRPr="003919C6">
        <w:rPr>
          <w:color w:val="000000" w:themeColor="text1"/>
        </w:rPr>
        <w:t>上运行周期之比约为</w:t>
      </w:r>
      <w:r w:rsidR="003919C6" w:rsidRPr="003919C6">
        <w:rPr>
          <w:rFonts w:hint="eastAsia"/>
          <w:color w:val="000000" w:themeColor="text1"/>
        </w:rPr>
        <w:t xml:space="preserve"> </w:t>
      </w:r>
      <w:r w:rsidR="00440E72" w:rsidRPr="003919C6">
        <w:rPr>
          <w:color w:val="000000" w:themeColor="text1"/>
        </w:rPr>
        <w:fldChar w:fldCharType="begin"/>
      </w:r>
      <w:r w:rsidR="00440E72" w:rsidRPr="003919C6">
        <w:rPr>
          <w:color w:val="000000" w:themeColor="text1"/>
        </w:rPr>
        <w:instrText xml:space="preserve"> </w:instrText>
      </w:r>
      <w:r w:rsidR="00440E72" w:rsidRPr="003919C6">
        <w:rPr>
          <w:rFonts w:hint="eastAsia"/>
          <w:color w:val="000000" w:themeColor="text1"/>
        </w:rPr>
        <w:instrText>EQ 39\s</w:instrText>
      </w:r>
      <w:r w:rsidR="003919C6" w:rsidRPr="003919C6">
        <w:rPr>
          <w:rFonts w:hint="eastAsia"/>
          <w:color w:val="000000" w:themeColor="text1"/>
        </w:rPr>
        <w:instrText>\</w:instrText>
      </w:r>
      <w:r w:rsidR="00440E72" w:rsidRPr="003919C6">
        <w:rPr>
          <w:rFonts w:hint="eastAsia"/>
          <w:color w:val="000000" w:themeColor="text1"/>
        </w:rPr>
        <w:instrText>up</w:instrText>
      </w:r>
      <w:r w:rsidR="003919C6" w:rsidRPr="003919C6">
        <w:rPr>
          <w:rFonts w:hint="eastAsia"/>
          <w:color w:val="000000" w:themeColor="text1"/>
        </w:rPr>
        <w:instrText>8</w:instrText>
      </w:r>
      <w:r w:rsidR="00440E72" w:rsidRPr="003919C6">
        <w:rPr>
          <w:rFonts w:hint="eastAsia"/>
          <w:color w:val="000000" w:themeColor="text1"/>
        </w:rPr>
        <w:instrText>(</w:instrText>
      </w:r>
      <w:r w:rsidR="00440E72" w:rsidRPr="003919C6">
        <w:rPr>
          <w:rFonts w:hint="eastAsia"/>
          <w:color w:val="000000" w:themeColor="text1"/>
          <w:sz w:val="15"/>
          <w:szCs w:val="15"/>
        </w:rPr>
        <w:instrText>\F(3,2)</w:instrText>
      </w:r>
      <w:r w:rsidR="00440E72" w:rsidRPr="003919C6">
        <w:rPr>
          <w:rFonts w:hint="eastAsia"/>
          <w:color w:val="000000" w:themeColor="text1"/>
        </w:rPr>
        <w:instrText>)</w:instrText>
      </w:r>
      <w:r w:rsidR="00440E72" w:rsidRPr="003919C6">
        <w:rPr>
          <w:color w:val="000000" w:themeColor="text1"/>
        </w:rPr>
        <w:instrText xml:space="preserve"> </w:instrText>
      </w:r>
      <w:r w:rsidR="00440E72" w:rsidRPr="003919C6">
        <w:rPr>
          <w:color w:val="000000" w:themeColor="text1"/>
        </w:rPr>
        <w:fldChar w:fldCharType="separate"/>
      </w:r>
      <w:r w:rsidR="00440E72" w:rsidRPr="003919C6">
        <w:rPr>
          <w:color w:val="000000" w:themeColor="text1"/>
        </w:rPr>
        <w:fldChar w:fldCharType="end"/>
      </w:r>
      <w:r w:rsidR="003919C6" w:rsidRPr="003919C6">
        <w:rPr>
          <w:rFonts w:hint="eastAsia"/>
          <w:color w:val="000000" w:themeColor="text1"/>
        </w:rPr>
        <w:t>∶</w:t>
      </w:r>
      <w:r w:rsidR="003919C6" w:rsidRPr="003919C6">
        <w:rPr>
          <w:color w:val="000000" w:themeColor="text1"/>
        </w:rPr>
        <w:fldChar w:fldCharType="begin"/>
      </w:r>
      <w:r w:rsidR="003919C6" w:rsidRPr="003919C6">
        <w:rPr>
          <w:color w:val="000000" w:themeColor="text1"/>
        </w:rPr>
        <w:instrText xml:space="preserve"> </w:instrText>
      </w:r>
      <w:r w:rsidR="003919C6" w:rsidRPr="003919C6">
        <w:rPr>
          <w:rFonts w:hint="eastAsia"/>
          <w:color w:val="000000" w:themeColor="text1"/>
        </w:rPr>
        <w:instrText>EQ 38\s\up8(</w:instrText>
      </w:r>
      <w:r w:rsidR="003919C6" w:rsidRPr="003919C6">
        <w:rPr>
          <w:rFonts w:hint="eastAsia"/>
          <w:color w:val="000000" w:themeColor="text1"/>
          <w:sz w:val="15"/>
          <w:szCs w:val="15"/>
        </w:rPr>
        <w:instrText>\F(3,2)</w:instrText>
      </w:r>
      <w:r w:rsidR="003919C6" w:rsidRPr="003919C6">
        <w:rPr>
          <w:rFonts w:hint="eastAsia"/>
          <w:color w:val="000000" w:themeColor="text1"/>
        </w:rPr>
        <w:instrText>)</w:instrText>
      </w:r>
      <w:r w:rsidR="003919C6" w:rsidRPr="003919C6">
        <w:rPr>
          <w:color w:val="000000" w:themeColor="text1"/>
        </w:rPr>
        <w:instrText xml:space="preserve"> </w:instrText>
      </w:r>
      <w:r w:rsidR="003919C6" w:rsidRPr="003919C6">
        <w:rPr>
          <w:color w:val="000000" w:themeColor="text1"/>
        </w:rPr>
        <w:fldChar w:fldCharType="separate"/>
      </w:r>
      <w:r w:rsidR="003919C6" w:rsidRPr="003919C6">
        <w:rPr>
          <w:color w:val="000000" w:themeColor="text1"/>
        </w:rPr>
        <w:fldChar w:fldCharType="end"/>
      </w:r>
    </w:p>
    <w:p w14:paraId="47CF0E88" w14:textId="1FE315F4" w:rsidR="00656724" w:rsidRPr="003919C6" w:rsidRDefault="00BD32F5" w:rsidP="00BD32F5">
      <w:pPr>
        <w:rPr>
          <w:color w:val="000000" w:themeColor="text1"/>
        </w:rPr>
      </w:pPr>
      <w:r w:rsidRPr="003919C6">
        <w:rPr>
          <w:color w:val="000000" w:themeColor="text1"/>
        </w:rPr>
        <w:t>D</w:t>
      </w:r>
      <w:r w:rsidRPr="003919C6">
        <w:rPr>
          <w:color w:val="000000" w:themeColor="text1"/>
        </w:rPr>
        <w:t>．在轨道</w:t>
      </w:r>
      <w:r w:rsidR="00440E72" w:rsidRPr="003919C6">
        <w:rPr>
          <w:rFonts w:hint="eastAsia"/>
          <w:color w:val="000000" w:themeColor="text1"/>
        </w:rPr>
        <w:t xml:space="preserve"> </w:t>
      </w:r>
      <w:r w:rsidRPr="003919C6">
        <w:rPr>
          <w:rFonts w:eastAsia="Times New Roman" w:cs="Times New Roman"/>
          <w:color w:val="000000" w:themeColor="text1"/>
        </w:rPr>
        <w:t>Ⅰ</w:t>
      </w:r>
      <w:r w:rsidRPr="003919C6">
        <w:rPr>
          <w:color w:val="000000" w:themeColor="text1"/>
        </w:rPr>
        <w:t>、</w:t>
      </w:r>
      <w:r w:rsidRPr="003919C6">
        <w:rPr>
          <w:rFonts w:eastAsia="Times New Roman" w:cs="Times New Roman"/>
          <w:color w:val="000000" w:themeColor="text1"/>
        </w:rPr>
        <w:t>Ⅱ</w:t>
      </w:r>
      <w:r w:rsidR="00440E72" w:rsidRPr="003919C6">
        <w:rPr>
          <w:rFonts w:eastAsiaTheme="minorEastAsia" w:cs="Times New Roman" w:hint="eastAsia"/>
          <w:color w:val="000000" w:themeColor="text1"/>
        </w:rPr>
        <w:t xml:space="preserve"> </w:t>
      </w:r>
      <w:r w:rsidRPr="003919C6">
        <w:rPr>
          <w:color w:val="000000" w:themeColor="text1"/>
        </w:rPr>
        <w:t>上远地点的加速度大小之比约为</w:t>
      </w:r>
      <w:r w:rsidR="00440E72" w:rsidRPr="003919C6">
        <w:rPr>
          <w:rFonts w:hint="eastAsia"/>
          <w:color w:val="000000" w:themeColor="text1"/>
        </w:rPr>
        <w:t>39</w:t>
      </w:r>
      <w:r w:rsidR="00440E72" w:rsidRPr="003919C6">
        <w:rPr>
          <w:rFonts w:hint="eastAsia"/>
          <w:color w:val="000000" w:themeColor="text1"/>
          <w:vertAlign w:val="superscript"/>
        </w:rPr>
        <w:t>2</w:t>
      </w:r>
      <w:r w:rsidR="00440E72" w:rsidRPr="003919C6">
        <w:rPr>
          <w:rFonts w:hint="eastAsia"/>
          <w:color w:val="000000" w:themeColor="text1"/>
        </w:rPr>
        <w:t>∶</w:t>
      </w:r>
      <w:r w:rsidR="00440E72" w:rsidRPr="003919C6">
        <w:rPr>
          <w:rFonts w:hint="eastAsia"/>
          <w:color w:val="000000" w:themeColor="text1"/>
        </w:rPr>
        <w:t>38</w:t>
      </w:r>
      <w:r w:rsidR="00440E72" w:rsidRPr="003919C6">
        <w:rPr>
          <w:rFonts w:hint="eastAsia"/>
          <w:color w:val="000000" w:themeColor="text1"/>
          <w:vertAlign w:val="superscript"/>
        </w:rPr>
        <w:t>2</w:t>
      </w:r>
    </w:p>
    <w:p w14:paraId="62C2C903" w14:textId="77777777" w:rsidR="00656724" w:rsidRPr="00BD32F5" w:rsidRDefault="00000000" w:rsidP="00BD32F5">
      <w:pPr>
        <w:rPr>
          <w:color w:val="EE0000"/>
        </w:rPr>
      </w:pPr>
      <w:r w:rsidRPr="00BD32F5">
        <w:rPr>
          <w:color w:val="EE0000"/>
        </w:rPr>
        <w:t>【详解】</w:t>
      </w:r>
      <w:r w:rsidRPr="00BD32F5">
        <w:rPr>
          <w:rFonts w:eastAsia="Times New Roman" w:cs="Times New Roman"/>
          <w:color w:val="EE0000"/>
        </w:rPr>
        <w:t>A</w:t>
      </w:r>
      <w:r w:rsidRPr="00BD32F5">
        <w:rPr>
          <w:rFonts w:ascii="宋体" w:hAnsi="宋体" w:hint="eastAsia"/>
          <w:color w:val="EE0000"/>
        </w:rPr>
        <w:t>．</w:t>
      </w:r>
      <w:r w:rsidRPr="00BD32F5">
        <w:rPr>
          <w:color w:val="EE0000"/>
        </w:rPr>
        <w:t>卫星受稀薄大气阻力作用，运动过程中阻力持续做负功，卫星机械能不断减小，轨道</w:t>
      </w:r>
      <w:r w:rsidRPr="00BD32F5">
        <w:rPr>
          <w:color w:val="EE0000"/>
        </w:rPr>
        <w:t>Ⅰ</w:t>
      </w:r>
      <w:r w:rsidRPr="00BD32F5">
        <w:rPr>
          <w:color w:val="EE0000"/>
        </w:rPr>
        <w:t>的半长轴更大、是更早的轨道，因此卫星在轨道</w:t>
      </w:r>
      <w:r w:rsidRPr="00BD32F5">
        <w:rPr>
          <w:color w:val="EE0000"/>
        </w:rPr>
        <w:t>Ⅰ</w:t>
      </w:r>
      <w:r w:rsidRPr="00BD32F5">
        <w:rPr>
          <w:color w:val="EE0000"/>
        </w:rPr>
        <w:t>上的机械能比轨道</w:t>
      </w:r>
      <w:r w:rsidRPr="00BD32F5">
        <w:rPr>
          <w:color w:val="EE0000"/>
        </w:rPr>
        <w:t>Ⅱ</w:t>
      </w:r>
      <w:r w:rsidRPr="00BD32F5">
        <w:rPr>
          <w:color w:val="EE0000"/>
        </w:rPr>
        <w:t>上的大，故</w:t>
      </w:r>
      <w:r w:rsidRPr="00BD32F5">
        <w:rPr>
          <w:color w:val="EE0000"/>
        </w:rPr>
        <w:t>A</w:t>
      </w:r>
      <w:r w:rsidRPr="00BD32F5">
        <w:rPr>
          <w:color w:val="EE0000"/>
        </w:rPr>
        <w:t>正确；</w:t>
      </w:r>
    </w:p>
    <w:p w14:paraId="65A66C14" w14:textId="77777777" w:rsidR="00656724" w:rsidRPr="00BD32F5" w:rsidRDefault="00000000" w:rsidP="00BD32F5">
      <w:pPr>
        <w:rPr>
          <w:color w:val="EE0000"/>
        </w:rPr>
      </w:pPr>
      <w:r w:rsidRPr="00BD32F5">
        <w:rPr>
          <w:rFonts w:eastAsia="Times New Roman" w:cs="Times New Roman"/>
          <w:color w:val="EE0000"/>
        </w:rPr>
        <w:t>B</w:t>
      </w:r>
      <w:r w:rsidRPr="00BD32F5">
        <w:rPr>
          <w:rFonts w:ascii="宋体" w:hAnsi="宋体" w:hint="eastAsia"/>
          <w:color w:val="EE0000"/>
        </w:rPr>
        <w:t>．</w:t>
      </w:r>
      <w:r w:rsidRPr="00BD32F5">
        <w:rPr>
          <w:color w:val="EE0000"/>
        </w:rPr>
        <w:t>卫星的机械能是动能与引力势能的总和，两轨道的机械能变化量等于远地点的动能变化量和引力势能变化量之和，故</w:t>
      </w:r>
      <w:r w:rsidRPr="00BD32F5">
        <w:rPr>
          <w:color w:val="EE0000"/>
        </w:rPr>
        <w:t>B</w:t>
      </w:r>
      <w:r w:rsidRPr="00BD32F5">
        <w:rPr>
          <w:color w:val="EE0000"/>
        </w:rPr>
        <w:t>错误；</w:t>
      </w:r>
    </w:p>
    <w:p w14:paraId="0C77F296" w14:textId="3045F310" w:rsidR="00656724" w:rsidRPr="00BD32F5" w:rsidRDefault="00000000" w:rsidP="00440E72">
      <w:pPr>
        <w:rPr>
          <w:color w:val="EE0000"/>
        </w:rPr>
      </w:pPr>
      <w:r w:rsidRPr="00BD32F5">
        <w:rPr>
          <w:rFonts w:eastAsia="Times New Roman" w:cs="Times New Roman"/>
          <w:color w:val="EE0000"/>
        </w:rPr>
        <w:t>C</w:t>
      </w:r>
      <w:r w:rsidRPr="00BD32F5">
        <w:rPr>
          <w:rFonts w:ascii="宋体" w:hAnsi="宋体" w:hint="eastAsia"/>
          <w:color w:val="EE0000"/>
        </w:rPr>
        <w:t>．</w:t>
      </w:r>
      <w:r w:rsidRPr="00BD32F5">
        <w:rPr>
          <w:color w:val="EE0000"/>
        </w:rPr>
        <w:t>根据开普勒第三定律</w:t>
      </w:r>
      <w:r w:rsidRPr="00BD32F5">
        <w:rPr>
          <w:color w:val="EE0000"/>
        </w:rPr>
        <w:object w:dxaOrig="855" w:dyaOrig="720" w14:anchorId="061E6231">
          <v:shape id="_x0000_i1036" type="#_x0000_t75" alt="学科网(www.zxxk.com)--教育资源门户，提供试卷、教案、课件、论文、素材以及各类教学资源下载，还有大量而丰富的教学相关资讯！" style="width:42.95pt;height:36.2pt" o:ole="">
            <v:imagedata r:id="rId40" o:title="eqId84cd85b107a36c7196a7efbb17db0700"/>
          </v:shape>
          <o:OLEObject Type="Embed" ProgID="Equation.DSMT4" ShapeID="_x0000_i1036" DrawAspect="Content" ObjectID="_1853766488" r:id="rId41"/>
        </w:object>
      </w:r>
      <w:r w:rsidRPr="00BD32F5">
        <w:rPr>
          <w:color w:val="EE0000"/>
        </w:rPr>
        <w:t>，代入半长轴</w:t>
      </w:r>
      <w:r w:rsidR="00440E72" w:rsidRPr="00440E72">
        <w:rPr>
          <w:rFonts w:hint="eastAsia"/>
          <w:i/>
          <w:iCs/>
          <w:color w:val="EE0000"/>
        </w:rPr>
        <w:t>a</w:t>
      </w:r>
      <w:r w:rsidR="00440E72">
        <w:rPr>
          <w:rFonts w:hint="eastAsia"/>
          <w:color w:val="EE0000"/>
          <w:vertAlign w:val="subscript"/>
        </w:rPr>
        <w:t>1</w:t>
      </w:r>
      <w:r w:rsidR="00440E72">
        <w:rPr>
          <w:rFonts w:hint="eastAsia"/>
          <w:color w:val="EE0000"/>
        </w:rPr>
        <w:t xml:space="preserve"> = 7.8</w:t>
      </w:r>
      <w:r w:rsidR="00440E72" w:rsidRPr="00440E72">
        <w:rPr>
          <w:rFonts w:asciiTheme="majorBidi" w:hAnsiTheme="majorBidi" w:cstheme="majorBidi"/>
          <w:color w:val="EE0000"/>
        </w:rPr>
        <w:t>×</w:t>
      </w:r>
      <w:r w:rsidR="00440E72">
        <w:rPr>
          <w:rFonts w:hint="eastAsia"/>
          <w:color w:val="EE0000"/>
        </w:rPr>
        <w:t>10</w:t>
      </w:r>
      <w:r w:rsidR="00440E72">
        <w:rPr>
          <w:rFonts w:hint="eastAsia"/>
          <w:color w:val="EE0000"/>
          <w:vertAlign w:val="superscript"/>
        </w:rPr>
        <w:t>3</w:t>
      </w:r>
      <w:r w:rsidR="00440E72">
        <w:rPr>
          <w:rFonts w:hint="eastAsia"/>
          <w:color w:val="EE0000"/>
        </w:rPr>
        <w:t xml:space="preserve"> km</w:t>
      </w:r>
      <w:r w:rsidRPr="00BD32F5">
        <w:rPr>
          <w:color w:val="EE0000"/>
        </w:rPr>
        <w:t>、</w:t>
      </w:r>
      <w:r w:rsidR="00440E72" w:rsidRPr="00440E72">
        <w:rPr>
          <w:rFonts w:hint="eastAsia"/>
          <w:i/>
          <w:iCs/>
          <w:color w:val="EE0000"/>
        </w:rPr>
        <w:t>a</w:t>
      </w:r>
      <w:r w:rsidR="00440E72">
        <w:rPr>
          <w:rFonts w:hint="eastAsia"/>
          <w:color w:val="EE0000"/>
          <w:vertAlign w:val="subscript"/>
        </w:rPr>
        <w:t>2</w:t>
      </w:r>
      <w:r w:rsidR="00440E72">
        <w:rPr>
          <w:rFonts w:hint="eastAsia"/>
          <w:color w:val="EE0000"/>
        </w:rPr>
        <w:t xml:space="preserve"> = 7.6</w:t>
      </w:r>
      <w:r w:rsidR="00440E72" w:rsidRPr="00440E72">
        <w:rPr>
          <w:rFonts w:asciiTheme="majorBidi" w:hAnsiTheme="majorBidi" w:cstheme="majorBidi"/>
          <w:color w:val="EE0000"/>
        </w:rPr>
        <w:t>×</w:t>
      </w:r>
      <w:r w:rsidR="00440E72">
        <w:rPr>
          <w:rFonts w:hint="eastAsia"/>
          <w:color w:val="EE0000"/>
        </w:rPr>
        <w:t>10</w:t>
      </w:r>
      <w:r w:rsidR="00440E72">
        <w:rPr>
          <w:rFonts w:hint="eastAsia"/>
          <w:color w:val="EE0000"/>
          <w:vertAlign w:val="superscript"/>
        </w:rPr>
        <w:t>3</w:t>
      </w:r>
      <w:r w:rsidR="00440E72">
        <w:rPr>
          <w:rFonts w:hint="eastAsia"/>
          <w:color w:val="EE0000"/>
        </w:rPr>
        <w:t xml:space="preserve"> km</w:t>
      </w:r>
      <w:r w:rsidR="00440E72">
        <w:rPr>
          <w:rFonts w:hint="eastAsia"/>
          <w:color w:val="EE0000"/>
        </w:rPr>
        <w:t>，</w:t>
      </w:r>
      <w:r w:rsidRPr="00BD32F5">
        <w:rPr>
          <w:color w:val="EE0000"/>
        </w:rPr>
        <w:t>可得周期比</w:t>
      </w:r>
      <w:r w:rsidRPr="00BD32F5">
        <w:rPr>
          <w:color w:val="EE0000"/>
        </w:rPr>
        <w:object w:dxaOrig="2325" w:dyaOrig="840" w14:anchorId="4EDA9D2C">
          <v:shape id="_x0000_i1037" type="#_x0000_t75" alt="学科网(www.zxxk.com)--教育资源门户，提供试卷、教案、课件、论文、素材以及各类教学资源下载，还有大量而丰富的教学相关资讯！" style="width:115.85pt;height:42.05pt" o:ole="">
            <v:imagedata r:id="rId42" o:title="eqIddba7682baf8ecb7157a536e256d482aa"/>
          </v:shape>
          <o:OLEObject Type="Embed" ProgID="Equation.DSMT4" ShapeID="_x0000_i1037" DrawAspect="Content" ObjectID="_1853766489" r:id="rId43"/>
        </w:object>
      </w:r>
      <w:r w:rsidRPr="00BD32F5">
        <w:rPr>
          <w:color w:val="EE0000"/>
        </w:rPr>
        <w:t>，故</w:t>
      </w:r>
      <w:r w:rsidRPr="00BD32F5">
        <w:rPr>
          <w:color w:val="EE0000"/>
        </w:rPr>
        <w:t>C</w:t>
      </w:r>
      <w:r w:rsidRPr="00BD32F5">
        <w:rPr>
          <w:color w:val="EE0000"/>
        </w:rPr>
        <w:t>正确；</w:t>
      </w:r>
    </w:p>
    <w:p w14:paraId="70A21C03" w14:textId="685869BB" w:rsidR="00656724" w:rsidRPr="00BD32F5" w:rsidRDefault="00000000" w:rsidP="00BD32F5">
      <w:pPr>
        <w:rPr>
          <w:color w:val="EE0000"/>
        </w:rPr>
      </w:pPr>
      <w:r w:rsidRPr="00BD32F5">
        <w:rPr>
          <w:rFonts w:eastAsia="Times New Roman" w:cs="Times New Roman"/>
          <w:color w:val="EE0000"/>
        </w:rPr>
        <w:lastRenderedPageBreak/>
        <w:t>D</w:t>
      </w:r>
      <w:r w:rsidRPr="00BD32F5">
        <w:rPr>
          <w:rFonts w:ascii="宋体" w:hAnsi="宋体" w:hint="eastAsia"/>
          <w:color w:val="EE0000"/>
        </w:rPr>
        <w:t>．</w:t>
      </w:r>
      <w:r w:rsidRPr="00BD32F5">
        <w:rPr>
          <w:color w:val="EE0000"/>
        </w:rPr>
        <w:t xml:space="preserve"> </w:t>
      </w:r>
      <w:r w:rsidRPr="00BD32F5">
        <w:rPr>
          <w:color w:val="EE0000"/>
        </w:rPr>
        <w:t>卫星的加速度</w:t>
      </w:r>
      <w:r w:rsidRPr="00BD32F5">
        <w:rPr>
          <w:color w:val="EE0000"/>
        </w:rPr>
        <w:object w:dxaOrig="885" w:dyaOrig="615" w14:anchorId="33CC76EE">
          <v:shape id="_x0000_i1038" type="#_x0000_t75" alt="学科网(www.zxxk.com)--教育资源门户，提供试卷、教案、课件、论文、素材以及各类教学资源下载，还有大量而丰富的教学相关资讯！" style="width:43.85pt;height:30.85pt" o:ole="">
            <v:imagedata r:id="rId44" o:title="eqId30d2a08dc622c5649d18f60557f105bb"/>
          </v:shape>
          <o:OLEObject Type="Embed" ProgID="Equation.DSMT4" ShapeID="_x0000_i1038" DrawAspect="Content" ObjectID="_1853766490" r:id="rId45"/>
        </w:object>
      </w:r>
      <w:r w:rsidRPr="00BD32F5">
        <w:rPr>
          <w:color w:val="EE0000"/>
        </w:rPr>
        <w:t>，加速度与卫星到地心的距离的平方成反比，考虑到地球到椭圆中心的距离，轨道</w:t>
      </w:r>
      <w:r w:rsidRPr="00BD32F5">
        <w:rPr>
          <w:color w:val="EE0000"/>
        </w:rPr>
        <w:t>Ⅰ</w:t>
      </w:r>
      <w:r w:rsidRPr="00BD32F5">
        <w:rPr>
          <w:color w:val="EE0000"/>
        </w:rPr>
        <w:t>和轨道</w:t>
      </w:r>
      <w:r w:rsidRPr="00BD32F5">
        <w:rPr>
          <w:color w:val="EE0000"/>
        </w:rPr>
        <w:t>Ⅱ</w:t>
      </w:r>
      <w:r w:rsidRPr="00BD32F5">
        <w:rPr>
          <w:color w:val="EE0000"/>
        </w:rPr>
        <w:t>的远地点到地心的距离比不等于</w:t>
      </w:r>
      <w:r w:rsidR="00440E72">
        <w:rPr>
          <w:rFonts w:hint="eastAsia"/>
          <w:color w:val="EE0000"/>
        </w:rPr>
        <w:t>39</w:t>
      </w:r>
      <w:r w:rsidR="00440E72">
        <w:rPr>
          <w:rFonts w:hint="eastAsia"/>
          <w:color w:val="EE0000"/>
        </w:rPr>
        <w:t>∶</w:t>
      </w:r>
      <w:r w:rsidR="00440E72">
        <w:rPr>
          <w:rFonts w:hint="eastAsia"/>
          <w:color w:val="EE0000"/>
        </w:rPr>
        <w:t>38</w:t>
      </w:r>
      <w:r w:rsidRPr="00BD32F5">
        <w:rPr>
          <w:color w:val="EE0000"/>
        </w:rPr>
        <w:t>，因此加速度之比不等于</w:t>
      </w:r>
      <w:r w:rsidR="00440E72">
        <w:rPr>
          <w:rFonts w:hint="eastAsia"/>
          <w:color w:val="EE0000"/>
        </w:rPr>
        <w:t>39</w:t>
      </w:r>
      <w:r w:rsidR="00440E72">
        <w:rPr>
          <w:rFonts w:hint="eastAsia"/>
          <w:color w:val="EE0000"/>
          <w:vertAlign w:val="superscript"/>
        </w:rPr>
        <w:t>2</w:t>
      </w:r>
      <w:r w:rsidR="00440E72">
        <w:rPr>
          <w:rFonts w:hint="eastAsia"/>
          <w:color w:val="EE0000"/>
        </w:rPr>
        <w:t>∶</w:t>
      </w:r>
      <w:r w:rsidR="00440E72">
        <w:rPr>
          <w:rFonts w:hint="eastAsia"/>
          <w:color w:val="EE0000"/>
        </w:rPr>
        <w:t>38</w:t>
      </w:r>
      <w:r w:rsidR="00440E72">
        <w:rPr>
          <w:rFonts w:hint="eastAsia"/>
          <w:color w:val="EE0000"/>
          <w:vertAlign w:val="superscript"/>
        </w:rPr>
        <w:t>2</w:t>
      </w:r>
      <w:r w:rsidRPr="00BD32F5">
        <w:rPr>
          <w:color w:val="EE0000"/>
        </w:rPr>
        <w:t>，故</w:t>
      </w:r>
      <w:r w:rsidRPr="00BD32F5">
        <w:rPr>
          <w:color w:val="EE0000"/>
        </w:rPr>
        <w:t>D</w:t>
      </w:r>
      <w:r w:rsidRPr="00BD32F5">
        <w:rPr>
          <w:color w:val="EE0000"/>
        </w:rPr>
        <w:t>错误。</w:t>
      </w:r>
    </w:p>
    <w:p w14:paraId="16198FC9" w14:textId="77777777" w:rsidR="00656724" w:rsidRPr="00BD32F5" w:rsidRDefault="00000000" w:rsidP="00BD32F5">
      <w:pPr>
        <w:rPr>
          <w:color w:val="EE0000"/>
        </w:rPr>
      </w:pPr>
      <w:r w:rsidRPr="00BD32F5">
        <w:rPr>
          <w:color w:val="EE0000"/>
        </w:rPr>
        <w:t>故选</w:t>
      </w:r>
      <w:r w:rsidRPr="00BD32F5">
        <w:rPr>
          <w:rFonts w:eastAsia="Times New Roman" w:cs="Times New Roman"/>
          <w:color w:val="EE0000"/>
        </w:rPr>
        <w:t>AC</w:t>
      </w:r>
      <w:r w:rsidRPr="00BD32F5">
        <w:rPr>
          <w:color w:val="EE0000"/>
        </w:rPr>
        <w:t>。</w:t>
      </w:r>
    </w:p>
    <w:p w14:paraId="0ACE894D" w14:textId="77777777" w:rsidR="00030859" w:rsidRDefault="00030859" w:rsidP="00BD32F5">
      <w:pPr>
        <w:rPr>
          <w:color w:val="EE0000"/>
        </w:rPr>
      </w:pPr>
    </w:p>
    <w:p w14:paraId="6DADCCB0" w14:textId="31CA2836" w:rsidR="00656724" w:rsidRPr="003919C6" w:rsidRDefault="003919C6" w:rsidP="00030859">
      <w:pPr>
        <w:pStyle w:val="a8"/>
        <w:numPr>
          <w:ilvl w:val="0"/>
          <w:numId w:val="2"/>
        </w:numPr>
        <w:ind w:firstLineChars="0"/>
        <w:rPr>
          <w:color w:val="000000" w:themeColor="text1"/>
        </w:rPr>
      </w:pPr>
      <w:r w:rsidRPr="003919C6">
        <w:rPr>
          <w:noProof/>
          <w:color w:val="000000" w:themeColor="text1"/>
        </w:rPr>
        <w:drawing>
          <wp:anchor distT="0" distB="0" distL="114300" distR="114300" simplePos="0" relativeHeight="251663360" behindDoc="0" locked="0" layoutInCell="1" allowOverlap="1" wp14:anchorId="55810735" wp14:editId="5C403BE1">
            <wp:simplePos x="0" y="0"/>
            <wp:positionH relativeFrom="column">
              <wp:posOffset>3441065</wp:posOffset>
            </wp:positionH>
            <wp:positionV relativeFrom="paragraph">
              <wp:posOffset>93980</wp:posOffset>
            </wp:positionV>
            <wp:extent cx="1839595" cy="1091565"/>
            <wp:effectExtent l="0" t="0" r="8255" b="0"/>
            <wp:wrapSquare wrapText="bothSides"/>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46">
                      <a:extLst>
                        <a:ext uri="{28A0092B-C50C-407E-A947-70E740481C1C}">
                          <a14:useLocalDpi xmlns:a14="http://schemas.microsoft.com/office/drawing/2010/main" val="0"/>
                        </a:ext>
                      </a:extLst>
                    </a:blip>
                    <a:stretch>
                      <a:fillRect/>
                    </a:stretch>
                  </pic:blipFill>
                  <pic:spPr>
                    <a:xfrm>
                      <a:off x="0" y="0"/>
                      <a:ext cx="1839595" cy="1091565"/>
                    </a:xfrm>
                    <a:prstGeom prst="rect">
                      <a:avLst/>
                    </a:prstGeom>
                  </pic:spPr>
                </pic:pic>
              </a:graphicData>
            </a:graphic>
            <wp14:sizeRelH relativeFrom="margin">
              <wp14:pctWidth>0</wp14:pctWidth>
            </wp14:sizeRelH>
            <wp14:sizeRelV relativeFrom="margin">
              <wp14:pctHeight>0</wp14:pctHeight>
            </wp14:sizeRelV>
          </wp:anchor>
        </w:drawing>
      </w:r>
      <w:r w:rsidRPr="003919C6">
        <w:rPr>
          <w:color w:val="000000" w:themeColor="text1"/>
        </w:rPr>
        <w:t>如图，一倾角</w:t>
      </w:r>
      <w:r w:rsidR="00440E72" w:rsidRPr="003919C6">
        <w:rPr>
          <w:rFonts w:cs="Times New Roman"/>
          <w:i/>
          <w:iCs/>
          <w:color w:val="000000" w:themeColor="text1"/>
        </w:rPr>
        <w:t>θ</w:t>
      </w:r>
      <w:r w:rsidRPr="003919C6">
        <w:rPr>
          <w:color w:val="000000" w:themeColor="text1"/>
        </w:rPr>
        <w:t>为</w:t>
      </w:r>
      <w:r w:rsidRPr="003919C6">
        <w:rPr>
          <w:rFonts w:eastAsia="Times New Roman" w:cs="Times New Roman"/>
          <w:color w:val="000000" w:themeColor="text1"/>
        </w:rPr>
        <w:t>30°</w:t>
      </w:r>
      <w:r w:rsidRPr="003919C6">
        <w:rPr>
          <w:color w:val="000000" w:themeColor="text1"/>
        </w:rPr>
        <w:t>的足够长斜面固定在水平面上，斜面上放置两个由轻质弹簧连接的物块</w:t>
      </w:r>
      <w:r w:rsidRPr="003919C6">
        <w:rPr>
          <w:rFonts w:eastAsia="Times New Roman" w:cs="Times New Roman"/>
          <w:color w:val="000000" w:themeColor="text1"/>
        </w:rPr>
        <w:t>M</w:t>
      </w:r>
      <w:r w:rsidRPr="003919C6">
        <w:rPr>
          <w:color w:val="000000" w:themeColor="text1"/>
        </w:rPr>
        <w:t>和</w:t>
      </w:r>
      <w:r w:rsidRPr="003919C6">
        <w:rPr>
          <w:rFonts w:eastAsia="Times New Roman" w:cs="Times New Roman"/>
          <w:color w:val="000000" w:themeColor="text1"/>
        </w:rPr>
        <w:t>N</w:t>
      </w:r>
      <w:r w:rsidRPr="003919C6">
        <w:rPr>
          <w:color w:val="000000" w:themeColor="text1"/>
        </w:rPr>
        <w:t>。</w:t>
      </w:r>
      <w:r w:rsidRPr="003919C6">
        <w:rPr>
          <w:rFonts w:eastAsia="Times New Roman" w:cs="Times New Roman"/>
          <w:color w:val="000000" w:themeColor="text1"/>
        </w:rPr>
        <w:t>M</w:t>
      </w:r>
      <w:r w:rsidRPr="003919C6">
        <w:rPr>
          <w:color w:val="000000" w:themeColor="text1"/>
        </w:rPr>
        <w:t>、</w:t>
      </w:r>
      <w:r w:rsidRPr="003919C6">
        <w:rPr>
          <w:rFonts w:eastAsia="Times New Roman" w:cs="Times New Roman"/>
          <w:color w:val="000000" w:themeColor="text1"/>
        </w:rPr>
        <w:t>N</w:t>
      </w:r>
      <w:r w:rsidRPr="003919C6">
        <w:rPr>
          <w:color w:val="000000" w:themeColor="text1"/>
        </w:rPr>
        <w:t>的质量分别为</w:t>
      </w:r>
      <w:r w:rsidRPr="003919C6">
        <w:rPr>
          <w:rFonts w:eastAsia="Times New Roman" w:cs="Times New Roman"/>
          <w:color w:val="000000" w:themeColor="text1"/>
        </w:rPr>
        <w:t>0.5 kg</w:t>
      </w:r>
      <w:r w:rsidRPr="003919C6">
        <w:rPr>
          <w:color w:val="000000" w:themeColor="text1"/>
        </w:rPr>
        <w:t>和</w:t>
      </w:r>
      <w:r w:rsidRPr="003919C6">
        <w:rPr>
          <w:rFonts w:eastAsia="Times New Roman" w:cs="Times New Roman"/>
          <w:color w:val="000000" w:themeColor="text1"/>
        </w:rPr>
        <w:t>1 kg</w:t>
      </w:r>
      <w:r w:rsidRPr="003919C6">
        <w:rPr>
          <w:color w:val="000000" w:themeColor="text1"/>
        </w:rPr>
        <w:t>，</w:t>
      </w:r>
      <w:r w:rsidRPr="003919C6">
        <w:rPr>
          <w:rFonts w:eastAsia="Times New Roman" w:cs="Times New Roman"/>
          <w:color w:val="000000" w:themeColor="text1"/>
        </w:rPr>
        <w:t>M</w:t>
      </w:r>
      <w:r w:rsidRPr="003919C6">
        <w:rPr>
          <w:color w:val="000000" w:themeColor="text1"/>
        </w:rPr>
        <w:t>与斜面的接触面光滑，</w:t>
      </w:r>
      <w:r w:rsidRPr="003919C6">
        <w:rPr>
          <w:rFonts w:eastAsia="Times New Roman" w:cs="Times New Roman"/>
          <w:color w:val="000000" w:themeColor="text1"/>
        </w:rPr>
        <w:t>N</w:t>
      </w:r>
      <w:r w:rsidRPr="003919C6">
        <w:rPr>
          <w:color w:val="000000" w:themeColor="text1"/>
        </w:rPr>
        <w:t>与斜面间的动摩擦因数为</w:t>
      </w:r>
      <w:r w:rsidR="00440E72" w:rsidRPr="003919C6">
        <w:rPr>
          <w:rFonts w:hint="eastAsia"/>
          <w:color w:val="000000" w:themeColor="text1"/>
        </w:rPr>
        <w:t xml:space="preserve"> </w:t>
      </w:r>
      <w:r w:rsidR="00440E72" w:rsidRPr="003919C6">
        <w:rPr>
          <w:color w:val="000000" w:themeColor="text1"/>
        </w:rPr>
        <w:fldChar w:fldCharType="begin"/>
      </w:r>
      <w:r w:rsidR="00440E72" w:rsidRPr="003919C6">
        <w:rPr>
          <w:color w:val="000000" w:themeColor="text1"/>
        </w:rPr>
        <w:instrText xml:space="preserve"> </w:instrText>
      </w:r>
      <w:r w:rsidR="00440E72" w:rsidRPr="003919C6">
        <w:rPr>
          <w:rFonts w:hint="eastAsia"/>
          <w:color w:val="000000" w:themeColor="text1"/>
        </w:rPr>
        <w:instrText>EQ \F(\R(3),2)</w:instrText>
      </w:r>
      <w:r w:rsidR="00440E72" w:rsidRPr="003919C6">
        <w:rPr>
          <w:color w:val="000000" w:themeColor="text1"/>
        </w:rPr>
        <w:instrText xml:space="preserve"> </w:instrText>
      </w:r>
      <w:r w:rsidR="00440E72" w:rsidRPr="003919C6">
        <w:rPr>
          <w:color w:val="000000" w:themeColor="text1"/>
        </w:rPr>
        <w:fldChar w:fldCharType="separate"/>
      </w:r>
      <w:r w:rsidR="00440E72" w:rsidRPr="003919C6">
        <w:rPr>
          <w:color w:val="000000" w:themeColor="text1"/>
        </w:rPr>
        <w:fldChar w:fldCharType="end"/>
      </w:r>
      <w:r w:rsidRPr="003919C6">
        <w:rPr>
          <w:color w:val="000000" w:themeColor="text1"/>
        </w:rPr>
        <w:t>。初始时，弹簧处于原长状态，</w:t>
      </w:r>
      <w:r w:rsidRPr="003919C6">
        <w:rPr>
          <w:rFonts w:eastAsia="Times New Roman" w:cs="Times New Roman"/>
          <w:color w:val="000000" w:themeColor="text1"/>
        </w:rPr>
        <w:t>M</w:t>
      </w:r>
      <w:r w:rsidRPr="003919C6">
        <w:rPr>
          <w:color w:val="000000" w:themeColor="text1"/>
        </w:rPr>
        <w:t>、</w:t>
      </w:r>
      <w:r w:rsidRPr="003919C6">
        <w:rPr>
          <w:rFonts w:eastAsia="Times New Roman" w:cs="Times New Roman"/>
          <w:color w:val="000000" w:themeColor="text1"/>
        </w:rPr>
        <w:t>N</w:t>
      </w:r>
      <w:r w:rsidRPr="003919C6">
        <w:rPr>
          <w:color w:val="000000" w:themeColor="text1"/>
        </w:rPr>
        <w:t>由静止释放。弹簧始终在弹性限度内，最大静摩擦力等于滑动摩擦力。</w:t>
      </w:r>
      <w:commentRangeStart w:id="8"/>
      <w:r w:rsidRPr="003919C6">
        <w:rPr>
          <w:color w:val="000000" w:themeColor="text1"/>
        </w:rPr>
        <w:t>则</w:t>
      </w:r>
      <w:commentRangeEnd w:id="8"/>
      <w:r w:rsidR="00440E72" w:rsidRPr="003919C6">
        <w:rPr>
          <w:rStyle w:val="a9"/>
          <w:color w:val="000000" w:themeColor="text1"/>
          <w:szCs w:val="24"/>
        </w:rPr>
        <w:commentReference w:id="8"/>
      </w:r>
      <w:r w:rsidR="00BD32F5" w:rsidRPr="003919C6">
        <w:rPr>
          <w:color w:val="000000" w:themeColor="text1"/>
        </w:rPr>
        <w:t>（</w:t>
      </w:r>
      <w:r w:rsidR="00BD32F5" w:rsidRPr="003919C6">
        <w:rPr>
          <w:color w:val="000000" w:themeColor="text1"/>
        </w:rPr>
        <w:t xml:space="preserve">    </w:t>
      </w:r>
      <w:r w:rsidR="00BD32F5" w:rsidRPr="003919C6">
        <w:rPr>
          <w:color w:val="000000" w:themeColor="text1"/>
        </w:rPr>
        <w:t>）</w:t>
      </w:r>
    </w:p>
    <w:p w14:paraId="6D3C163D" w14:textId="2A2A3F46" w:rsidR="00656724" w:rsidRPr="003919C6" w:rsidRDefault="00BD32F5" w:rsidP="00BD32F5">
      <w:pPr>
        <w:rPr>
          <w:color w:val="000000" w:themeColor="text1"/>
        </w:rPr>
      </w:pPr>
      <w:r w:rsidRPr="003919C6">
        <w:rPr>
          <w:color w:val="000000" w:themeColor="text1"/>
        </w:rPr>
        <w:t>A</w:t>
      </w:r>
      <w:r w:rsidRPr="003919C6">
        <w:rPr>
          <w:color w:val="000000" w:themeColor="text1"/>
        </w:rPr>
        <w:t>．</w:t>
      </w:r>
      <w:r w:rsidRPr="003919C6">
        <w:rPr>
          <w:rFonts w:eastAsia="Times New Roman" w:cs="Times New Roman"/>
          <w:color w:val="000000" w:themeColor="text1"/>
        </w:rPr>
        <w:t>N</w:t>
      </w:r>
      <w:r w:rsidRPr="003919C6">
        <w:rPr>
          <w:color w:val="000000" w:themeColor="text1"/>
        </w:rPr>
        <w:t>开始运动的瞬间，</w:t>
      </w:r>
      <w:r w:rsidRPr="003919C6">
        <w:rPr>
          <w:rFonts w:eastAsia="Times New Roman" w:cs="Times New Roman"/>
          <w:color w:val="000000" w:themeColor="text1"/>
        </w:rPr>
        <w:t>M</w:t>
      </w:r>
      <w:r w:rsidRPr="003919C6">
        <w:rPr>
          <w:color w:val="000000" w:themeColor="text1"/>
        </w:rPr>
        <w:t>的加速度为</w:t>
      </w:r>
      <w:r w:rsidRPr="003919C6">
        <w:rPr>
          <w:rFonts w:eastAsia="Times New Roman" w:cs="Times New Roman"/>
          <w:color w:val="000000" w:themeColor="text1"/>
        </w:rPr>
        <w:t>0</w:t>
      </w:r>
    </w:p>
    <w:p w14:paraId="352E224A" w14:textId="2B62D3EB" w:rsidR="00656724" w:rsidRPr="003919C6" w:rsidRDefault="00BD32F5" w:rsidP="00BD32F5">
      <w:pPr>
        <w:rPr>
          <w:color w:val="000000" w:themeColor="text1"/>
        </w:rPr>
      </w:pPr>
      <w:r w:rsidRPr="003919C6">
        <w:rPr>
          <w:color w:val="000000" w:themeColor="text1"/>
        </w:rPr>
        <w:t>B</w:t>
      </w:r>
      <w:r w:rsidRPr="003919C6">
        <w:rPr>
          <w:color w:val="000000" w:themeColor="text1"/>
        </w:rPr>
        <w:t>．</w:t>
      </w:r>
      <w:r w:rsidRPr="003919C6">
        <w:rPr>
          <w:rFonts w:eastAsia="Times New Roman" w:cs="Times New Roman"/>
          <w:color w:val="000000" w:themeColor="text1"/>
        </w:rPr>
        <w:t>N</w:t>
      </w:r>
      <w:r w:rsidRPr="003919C6">
        <w:rPr>
          <w:color w:val="000000" w:themeColor="text1"/>
        </w:rPr>
        <w:t>的速度达到最大时，</w:t>
      </w:r>
      <w:r w:rsidRPr="003919C6">
        <w:rPr>
          <w:rFonts w:eastAsia="Times New Roman" w:cs="Times New Roman"/>
          <w:color w:val="000000" w:themeColor="text1"/>
        </w:rPr>
        <w:t>M</w:t>
      </w:r>
      <w:r w:rsidRPr="003919C6">
        <w:rPr>
          <w:color w:val="000000" w:themeColor="text1"/>
        </w:rPr>
        <w:t>的速度为</w:t>
      </w:r>
      <w:r w:rsidRPr="003919C6">
        <w:rPr>
          <w:rFonts w:eastAsia="Times New Roman" w:cs="Times New Roman"/>
          <w:color w:val="000000" w:themeColor="text1"/>
        </w:rPr>
        <w:t>0</w:t>
      </w:r>
    </w:p>
    <w:p w14:paraId="45E63BBC" w14:textId="2F54FE35" w:rsidR="00656724" w:rsidRPr="003919C6" w:rsidRDefault="00BD32F5" w:rsidP="00BD32F5">
      <w:pPr>
        <w:rPr>
          <w:color w:val="000000" w:themeColor="text1"/>
        </w:rPr>
      </w:pPr>
      <w:r w:rsidRPr="003919C6">
        <w:rPr>
          <w:color w:val="000000" w:themeColor="text1"/>
        </w:rPr>
        <w:t>C</w:t>
      </w:r>
      <w:r w:rsidRPr="003919C6">
        <w:rPr>
          <w:color w:val="000000" w:themeColor="text1"/>
        </w:rPr>
        <w:t>．</w:t>
      </w:r>
      <w:r w:rsidRPr="003919C6">
        <w:rPr>
          <w:rFonts w:eastAsia="Times New Roman" w:cs="Times New Roman"/>
          <w:color w:val="000000" w:themeColor="text1"/>
        </w:rPr>
        <w:t>N</w:t>
      </w:r>
      <w:r w:rsidRPr="003919C6">
        <w:rPr>
          <w:color w:val="000000" w:themeColor="text1"/>
        </w:rPr>
        <w:t>开始运动后，</w:t>
      </w:r>
      <w:r w:rsidRPr="003919C6">
        <w:rPr>
          <w:rFonts w:eastAsia="Times New Roman" w:cs="Times New Roman"/>
          <w:color w:val="000000" w:themeColor="text1"/>
        </w:rPr>
        <w:t>M</w:t>
      </w:r>
      <w:r w:rsidRPr="003919C6">
        <w:rPr>
          <w:color w:val="000000" w:themeColor="text1"/>
        </w:rPr>
        <w:t>、</w:t>
      </w:r>
      <w:r w:rsidRPr="003919C6">
        <w:rPr>
          <w:rFonts w:eastAsia="Times New Roman" w:cs="Times New Roman"/>
          <w:color w:val="000000" w:themeColor="text1"/>
        </w:rPr>
        <w:t>N</w:t>
      </w:r>
      <w:r w:rsidRPr="003919C6">
        <w:rPr>
          <w:color w:val="000000" w:themeColor="text1"/>
        </w:rPr>
        <w:t>的总动能与弹簧弹性势能之和保持不变</w:t>
      </w:r>
    </w:p>
    <w:p w14:paraId="2C8E86BF" w14:textId="5E1AE605" w:rsidR="00656724" w:rsidRPr="003919C6" w:rsidRDefault="00BD32F5" w:rsidP="00BD32F5">
      <w:pPr>
        <w:rPr>
          <w:color w:val="000000" w:themeColor="text1"/>
        </w:rPr>
      </w:pPr>
      <w:r w:rsidRPr="003919C6">
        <w:rPr>
          <w:color w:val="000000" w:themeColor="text1"/>
        </w:rPr>
        <w:t>D</w:t>
      </w:r>
      <w:r w:rsidRPr="003919C6">
        <w:rPr>
          <w:color w:val="000000" w:themeColor="text1"/>
        </w:rPr>
        <w:t>．</w:t>
      </w:r>
      <w:r w:rsidRPr="003919C6">
        <w:rPr>
          <w:rFonts w:eastAsia="Times New Roman" w:cs="Times New Roman"/>
          <w:color w:val="000000" w:themeColor="text1"/>
        </w:rPr>
        <w:t>M</w:t>
      </w:r>
      <w:r w:rsidRPr="003919C6">
        <w:rPr>
          <w:color w:val="000000" w:themeColor="text1"/>
        </w:rPr>
        <w:t>、</w:t>
      </w:r>
      <w:r w:rsidRPr="003919C6">
        <w:rPr>
          <w:rFonts w:eastAsia="Times New Roman" w:cs="Times New Roman"/>
          <w:color w:val="000000" w:themeColor="text1"/>
        </w:rPr>
        <w:t>N</w:t>
      </w:r>
      <w:r w:rsidRPr="003919C6">
        <w:rPr>
          <w:color w:val="000000" w:themeColor="text1"/>
        </w:rPr>
        <w:t>第一次共速时的弹簧弹性势能和第二次共速时的不同</w:t>
      </w:r>
    </w:p>
    <w:p w14:paraId="375F7CEF" w14:textId="143D004E" w:rsidR="00656724" w:rsidRPr="00BD32F5" w:rsidRDefault="00000000" w:rsidP="00BD32F5">
      <w:pPr>
        <w:rPr>
          <w:color w:val="EE0000"/>
        </w:rPr>
      </w:pPr>
      <w:r w:rsidRPr="00BD32F5">
        <w:rPr>
          <w:color w:val="EE0000"/>
        </w:rPr>
        <w:t>【详解】</w:t>
      </w:r>
      <w:r w:rsidRPr="00BD32F5">
        <w:rPr>
          <w:rFonts w:eastAsia="Times New Roman" w:cs="Times New Roman"/>
          <w:color w:val="EE0000"/>
        </w:rPr>
        <w:t>A</w:t>
      </w:r>
      <w:r w:rsidRPr="00BD32F5">
        <w:rPr>
          <w:rFonts w:ascii="宋体" w:hAnsi="宋体" w:hint="eastAsia"/>
          <w:color w:val="EE0000"/>
        </w:rPr>
        <w:t>．</w:t>
      </w:r>
      <w:r w:rsidRPr="00BD32F5">
        <w:rPr>
          <w:color w:val="EE0000"/>
        </w:rPr>
        <w:t>N</w:t>
      </w:r>
      <w:r w:rsidRPr="00BD32F5">
        <w:rPr>
          <w:color w:val="EE0000"/>
        </w:rPr>
        <w:t>的重力沿斜面向下分力为</w:t>
      </w:r>
      <w:r w:rsidR="003919C6" w:rsidRPr="003919C6">
        <w:rPr>
          <w:rFonts w:hint="eastAsia"/>
          <w:i/>
          <w:iCs/>
          <w:color w:val="EE0000"/>
        </w:rPr>
        <w:t>m</w:t>
      </w:r>
      <w:r w:rsidR="003919C6">
        <w:rPr>
          <w:rFonts w:hint="eastAsia"/>
          <w:color w:val="EE0000"/>
          <w:vertAlign w:val="subscript"/>
        </w:rPr>
        <w:t>N</w:t>
      </w:r>
      <w:r w:rsidR="003919C6" w:rsidRPr="003919C6">
        <w:rPr>
          <w:rFonts w:hint="eastAsia"/>
          <w:i/>
          <w:iCs/>
          <w:color w:val="EE0000"/>
        </w:rPr>
        <w:t>g</w:t>
      </w:r>
      <w:r w:rsidR="003919C6">
        <w:rPr>
          <w:rFonts w:hint="eastAsia"/>
          <w:color w:val="EE0000"/>
        </w:rPr>
        <w:t>sin30</w:t>
      </w:r>
      <w:r w:rsidR="003919C6">
        <w:rPr>
          <w:rFonts w:cs="Times New Roman"/>
          <w:color w:val="EE0000"/>
        </w:rPr>
        <w:t>°</w:t>
      </w:r>
      <w:r w:rsidR="003919C6">
        <w:rPr>
          <w:rFonts w:cs="Times New Roman" w:hint="eastAsia"/>
          <w:color w:val="EE0000"/>
        </w:rPr>
        <w:t xml:space="preserve"> </w:t>
      </w:r>
      <w:r w:rsidR="003919C6">
        <w:rPr>
          <w:rFonts w:hint="eastAsia"/>
          <w:color w:val="EE0000"/>
        </w:rPr>
        <w:t>= 5 N</w:t>
      </w:r>
    </w:p>
    <w:p w14:paraId="6548B8FC" w14:textId="3B4EC534" w:rsidR="00656724" w:rsidRPr="00BD32F5" w:rsidRDefault="00000000" w:rsidP="00BD32F5">
      <w:pPr>
        <w:rPr>
          <w:color w:val="EE0000"/>
        </w:rPr>
      </w:pPr>
      <w:r w:rsidRPr="00BD32F5">
        <w:rPr>
          <w:color w:val="EE0000"/>
        </w:rPr>
        <w:t>N</w:t>
      </w:r>
      <w:r w:rsidRPr="00BD32F5">
        <w:rPr>
          <w:color w:val="EE0000"/>
        </w:rPr>
        <w:t>的最大静摩擦力等于滑动摩擦力</w:t>
      </w:r>
      <w:r w:rsidR="003919C6" w:rsidRPr="003919C6">
        <w:rPr>
          <w:rFonts w:hint="eastAsia"/>
          <w:i/>
          <w:iCs/>
          <w:color w:val="EE0000"/>
        </w:rPr>
        <w:t>f</w:t>
      </w:r>
      <w:r w:rsidR="003919C6">
        <w:rPr>
          <w:rFonts w:hint="eastAsia"/>
          <w:color w:val="EE0000"/>
        </w:rPr>
        <w:t xml:space="preserve"> = </w:t>
      </w:r>
      <w:r w:rsidR="003919C6" w:rsidRPr="003919C6">
        <w:rPr>
          <w:rFonts w:cs="Times New Roman"/>
          <w:i/>
          <w:iCs/>
          <w:color w:val="EE0000"/>
        </w:rPr>
        <w:t>μ</w:t>
      </w:r>
      <w:r w:rsidR="003919C6" w:rsidRPr="003919C6">
        <w:rPr>
          <w:rFonts w:hint="eastAsia"/>
          <w:i/>
          <w:iCs/>
          <w:color w:val="EE0000"/>
        </w:rPr>
        <w:t>m</w:t>
      </w:r>
      <w:r w:rsidR="003919C6">
        <w:rPr>
          <w:rFonts w:hint="eastAsia"/>
          <w:color w:val="EE0000"/>
          <w:vertAlign w:val="subscript"/>
        </w:rPr>
        <w:t>N</w:t>
      </w:r>
      <w:r w:rsidR="003919C6" w:rsidRPr="003919C6">
        <w:rPr>
          <w:rFonts w:hint="eastAsia"/>
          <w:i/>
          <w:iCs/>
          <w:color w:val="EE0000"/>
        </w:rPr>
        <w:t>g</w:t>
      </w:r>
      <w:r w:rsidR="003919C6">
        <w:rPr>
          <w:rFonts w:hint="eastAsia"/>
          <w:color w:val="EE0000"/>
        </w:rPr>
        <w:t>cos30</w:t>
      </w:r>
      <w:r w:rsidR="003919C6">
        <w:rPr>
          <w:rFonts w:cs="Times New Roman"/>
          <w:color w:val="EE0000"/>
        </w:rPr>
        <w:t>°</w:t>
      </w:r>
      <w:r w:rsidR="003919C6">
        <w:rPr>
          <w:rFonts w:hint="eastAsia"/>
          <w:color w:val="EE0000"/>
        </w:rPr>
        <w:t xml:space="preserve"> = 7.5 N</w:t>
      </w:r>
    </w:p>
    <w:p w14:paraId="31ED856C" w14:textId="2637DD76" w:rsidR="00656724" w:rsidRPr="00BD32F5" w:rsidRDefault="00000000" w:rsidP="00BD32F5">
      <w:pPr>
        <w:rPr>
          <w:color w:val="EE0000"/>
        </w:rPr>
      </w:pPr>
      <w:r w:rsidRPr="00BD32F5">
        <w:rPr>
          <w:color w:val="EE0000"/>
        </w:rPr>
        <w:t>释放后</w:t>
      </w:r>
      <w:r w:rsidRPr="00BD32F5">
        <w:rPr>
          <w:color w:val="EE0000"/>
        </w:rPr>
        <w:t>M</w:t>
      </w:r>
      <w:r w:rsidRPr="00BD32F5">
        <w:rPr>
          <w:color w:val="EE0000"/>
        </w:rPr>
        <w:t>沿光滑斜面下滑，压缩弹簧，直到弹簧弹力等于</w:t>
      </w:r>
      <w:r w:rsidRPr="00BD32F5">
        <w:rPr>
          <w:color w:val="EE0000"/>
        </w:rPr>
        <w:t>N</w:t>
      </w:r>
      <w:r w:rsidRPr="00BD32F5">
        <w:rPr>
          <w:color w:val="EE0000"/>
        </w:rPr>
        <w:t>的重力分力与最大静摩擦力的差值（</w:t>
      </w:r>
      <w:r w:rsidRPr="00BD32F5">
        <w:rPr>
          <w:color w:val="EE0000"/>
        </w:rPr>
        <w:t>2.5N</w:t>
      </w:r>
      <w:r w:rsidRPr="00BD32F5">
        <w:rPr>
          <w:color w:val="EE0000"/>
        </w:rPr>
        <w:t>）时，</w:t>
      </w:r>
      <w:r w:rsidRPr="00BD32F5">
        <w:rPr>
          <w:color w:val="EE0000"/>
        </w:rPr>
        <w:t>N</w:t>
      </w:r>
      <w:r w:rsidRPr="00BD32F5">
        <w:rPr>
          <w:color w:val="EE0000"/>
        </w:rPr>
        <w:t>才开始运动。</w:t>
      </w:r>
      <w:r w:rsidRPr="00BD32F5">
        <w:rPr>
          <w:color w:val="EE0000"/>
        </w:rPr>
        <w:t>N</w:t>
      </w:r>
      <w:r w:rsidRPr="00BD32F5">
        <w:rPr>
          <w:color w:val="EE0000"/>
        </w:rPr>
        <w:t>开始运动瞬间，弹簧弹力</w:t>
      </w:r>
      <w:r w:rsidR="00440E72" w:rsidRPr="00440E72">
        <w:rPr>
          <w:rFonts w:hint="eastAsia"/>
          <w:i/>
          <w:iCs/>
          <w:color w:val="EE0000"/>
        </w:rPr>
        <w:t>F</w:t>
      </w:r>
      <w:r w:rsidR="00440E72">
        <w:rPr>
          <w:rFonts w:hint="eastAsia"/>
          <w:color w:val="EE0000"/>
        </w:rPr>
        <w:t xml:space="preserve"> = 2.5 N</w:t>
      </w:r>
    </w:p>
    <w:p w14:paraId="00244CF7" w14:textId="77777777" w:rsidR="00656724" w:rsidRPr="00BD32F5" w:rsidRDefault="00000000" w:rsidP="00BD32F5">
      <w:pPr>
        <w:rPr>
          <w:color w:val="EE0000"/>
        </w:rPr>
      </w:pPr>
      <w:r w:rsidRPr="00BD32F5">
        <w:rPr>
          <w:color w:val="EE0000"/>
        </w:rPr>
        <w:t>对</w:t>
      </w:r>
      <w:r w:rsidRPr="00BD32F5">
        <w:rPr>
          <w:color w:val="EE0000"/>
        </w:rPr>
        <w:t>M</w:t>
      </w:r>
      <w:r w:rsidRPr="00BD32F5">
        <w:rPr>
          <w:color w:val="EE0000"/>
        </w:rPr>
        <w:t>由牛顿第二定律</w:t>
      </w:r>
      <w:r w:rsidRPr="00BD32F5">
        <w:rPr>
          <w:color w:val="EE0000"/>
        </w:rPr>
        <w:object w:dxaOrig="2385" w:dyaOrig="375" w14:anchorId="7FF1E00E">
          <v:shape id="_x0000_i1039" type="#_x0000_t75" alt="学科网(www.zxxk.com)--教育资源门户，提供试卷、教案、课件、论文、素材以及各类教学资源下载，还有大量而丰富的教学相关资讯！" style="width:119.4pt;height:18.8pt" o:ole="">
            <v:imagedata r:id="rId47" o:title="eqId2e49d42b8fdf1602cf8dd0524576304e"/>
          </v:shape>
          <o:OLEObject Type="Embed" ProgID="Equation.DSMT4" ShapeID="_x0000_i1039" DrawAspect="Content" ObjectID="_1853766491" r:id="rId48"/>
        </w:object>
      </w:r>
    </w:p>
    <w:p w14:paraId="0BA95336" w14:textId="6BF231E6" w:rsidR="00656724" w:rsidRPr="00BD32F5" w:rsidRDefault="00000000" w:rsidP="00BD32F5">
      <w:pPr>
        <w:rPr>
          <w:color w:val="EE0000"/>
        </w:rPr>
      </w:pPr>
      <w:r w:rsidRPr="00BD32F5">
        <w:rPr>
          <w:color w:val="EE0000"/>
        </w:rPr>
        <w:t>代入数据得</w:t>
      </w:r>
      <w:r w:rsidR="00440E72" w:rsidRPr="00440E72">
        <w:rPr>
          <w:rFonts w:hint="eastAsia"/>
          <w:i/>
          <w:iCs/>
          <w:color w:val="EE0000"/>
        </w:rPr>
        <w:t>a</w:t>
      </w:r>
      <w:r w:rsidR="00440E72">
        <w:rPr>
          <w:rFonts w:hint="eastAsia"/>
          <w:color w:val="EE0000"/>
          <w:vertAlign w:val="subscript"/>
        </w:rPr>
        <w:t>M</w:t>
      </w:r>
      <w:r w:rsidR="00440E72">
        <w:rPr>
          <w:rFonts w:hint="eastAsia"/>
          <w:color w:val="EE0000"/>
        </w:rPr>
        <w:t xml:space="preserve"> = 0</w:t>
      </w:r>
      <w:r w:rsidRPr="00BD32F5">
        <w:rPr>
          <w:color w:val="EE0000"/>
        </w:rPr>
        <w:t>，故</w:t>
      </w:r>
      <w:r w:rsidRPr="00BD32F5">
        <w:rPr>
          <w:color w:val="EE0000"/>
        </w:rPr>
        <w:t>A</w:t>
      </w:r>
      <w:r w:rsidRPr="00BD32F5">
        <w:rPr>
          <w:color w:val="EE0000"/>
        </w:rPr>
        <w:t>正确；</w:t>
      </w:r>
    </w:p>
    <w:p w14:paraId="79E9E9ED" w14:textId="3671E342" w:rsidR="00656724" w:rsidRPr="00BD32F5" w:rsidRDefault="00000000" w:rsidP="00BD32F5">
      <w:pPr>
        <w:rPr>
          <w:color w:val="EE0000"/>
        </w:rPr>
      </w:pPr>
      <w:r w:rsidRPr="00BD32F5">
        <w:rPr>
          <w:rFonts w:eastAsia="Times New Roman" w:cs="Times New Roman"/>
          <w:color w:val="EE0000"/>
        </w:rPr>
        <w:t>B</w:t>
      </w:r>
      <w:r w:rsidRPr="00BD32F5">
        <w:rPr>
          <w:rFonts w:ascii="宋体" w:hAnsi="宋体" w:hint="eastAsia"/>
          <w:color w:val="EE0000"/>
        </w:rPr>
        <w:t>．</w:t>
      </w:r>
      <w:r w:rsidRPr="00BD32F5">
        <w:rPr>
          <w:color w:val="EE0000"/>
        </w:rPr>
        <w:t>N</w:t>
      </w:r>
      <w:r w:rsidRPr="00BD32F5">
        <w:rPr>
          <w:color w:val="EE0000"/>
        </w:rPr>
        <w:t>的速度最大时，其沿斜面合力为</w:t>
      </w:r>
      <w:r w:rsidRPr="00BD32F5">
        <w:rPr>
          <w:color w:val="EE0000"/>
        </w:rPr>
        <w:t>0</w:t>
      </w:r>
      <w:r w:rsidRPr="00BD32F5">
        <w:rPr>
          <w:color w:val="EE0000"/>
        </w:rPr>
        <w:t>，此时弹簧弹力仍为</w:t>
      </w:r>
      <w:r w:rsidR="00440E72" w:rsidRPr="00440E72">
        <w:rPr>
          <w:rFonts w:hint="eastAsia"/>
          <w:i/>
          <w:iCs/>
          <w:color w:val="EE0000"/>
        </w:rPr>
        <w:t>F</w:t>
      </w:r>
      <w:r w:rsidR="00440E72">
        <w:rPr>
          <w:rFonts w:hint="eastAsia"/>
          <w:color w:val="EE0000"/>
        </w:rPr>
        <w:t xml:space="preserve"> = 2.5 N</w:t>
      </w:r>
      <w:r w:rsidRPr="00BD32F5">
        <w:rPr>
          <w:color w:val="EE0000"/>
        </w:rPr>
        <w:t>，和</w:t>
      </w:r>
      <w:r w:rsidRPr="00BD32F5">
        <w:rPr>
          <w:color w:val="EE0000"/>
        </w:rPr>
        <w:t>N</w:t>
      </w:r>
      <w:r w:rsidRPr="00BD32F5">
        <w:rPr>
          <w:color w:val="EE0000"/>
        </w:rPr>
        <w:t>刚要运动瞬间的弹簧弹力大小相等、弹簧形变量相同</w:t>
      </w:r>
    </w:p>
    <w:p w14:paraId="22B30BFC" w14:textId="77777777" w:rsidR="003919C6" w:rsidRDefault="00000000" w:rsidP="00BD32F5">
      <w:pPr>
        <w:rPr>
          <w:color w:val="EE0000"/>
        </w:rPr>
      </w:pPr>
      <w:r w:rsidRPr="00BD32F5">
        <w:rPr>
          <w:rFonts w:eastAsia="Times New Roman" w:cs="Times New Roman"/>
          <w:color w:val="EE0000"/>
        </w:rPr>
        <w:t>N</w:t>
      </w:r>
      <w:r w:rsidRPr="00BD32F5">
        <w:rPr>
          <w:color w:val="EE0000"/>
        </w:rPr>
        <w:t>开始运动后，对</w:t>
      </w:r>
      <w:r w:rsidRPr="00BD32F5">
        <w:rPr>
          <w:color w:val="EE0000"/>
        </w:rPr>
        <w:t>M</w:t>
      </w:r>
      <w:r w:rsidRPr="00BD32F5">
        <w:rPr>
          <w:color w:val="EE0000"/>
        </w:rPr>
        <w:t>、</w:t>
      </w:r>
      <w:r w:rsidRPr="00BD32F5">
        <w:rPr>
          <w:color w:val="EE0000"/>
        </w:rPr>
        <w:t>N</w:t>
      </w:r>
      <w:r w:rsidRPr="00BD32F5">
        <w:rPr>
          <w:color w:val="EE0000"/>
        </w:rPr>
        <w:t>和弹簧组成的系统，沿斜面方向的合力为：</w:t>
      </w:r>
    </w:p>
    <w:p w14:paraId="1DC010DE" w14:textId="36E5A335" w:rsidR="00656724" w:rsidRPr="00BD32F5" w:rsidRDefault="00000000" w:rsidP="00BD32F5">
      <w:pPr>
        <w:rPr>
          <w:color w:val="EE0000"/>
        </w:rPr>
      </w:pPr>
      <w:r w:rsidRPr="00BD32F5">
        <w:rPr>
          <w:color w:val="EE0000"/>
        </w:rPr>
        <w:object w:dxaOrig="3420" w:dyaOrig="360" w14:anchorId="24DCD7D6">
          <v:shape id="_x0000_i1040" type="#_x0000_t75" alt="学科网(www.zxxk.com)--教育资源门户，提供试卷、教案、课件、论文、素材以及各类教学资源下载，还有大量而丰富的教学相关资讯！" style="width:170.85pt;height:18.35pt" o:ole="">
            <v:imagedata r:id="rId49" o:title="eqId2586f1224262d46755b264b959cfd89b"/>
          </v:shape>
          <o:OLEObject Type="Embed" ProgID="Equation.DSMT4" ShapeID="_x0000_i1040" DrawAspect="Content" ObjectID="_1853766492" r:id="rId50"/>
        </w:object>
      </w:r>
    </w:p>
    <w:p w14:paraId="5357BF64" w14:textId="77777777" w:rsidR="003919C6" w:rsidRDefault="00000000" w:rsidP="00BD32F5">
      <w:pPr>
        <w:rPr>
          <w:color w:val="EE0000"/>
        </w:rPr>
      </w:pPr>
      <w:r w:rsidRPr="00BD32F5">
        <w:rPr>
          <w:color w:val="EE0000"/>
        </w:rPr>
        <w:t>因此系统沿斜面方向动量守恒，从</w:t>
      </w:r>
      <w:r w:rsidRPr="00BD32F5">
        <w:rPr>
          <w:rFonts w:eastAsia="Times New Roman" w:cs="Times New Roman"/>
          <w:color w:val="EE0000"/>
        </w:rPr>
        <w:t>N</w:t>
      </w:r>
      <w:r w:rsidRPr="00BD32F5">
        <w:rPr>
          <w:color w:val="EE0000"/>
        </w:rPr>
        <w:t>开始运动到速度达到最大过程中，根据动量守恒</w:t>
      </w:r>
    </w:p>
    <w:p w14:paraId="6C53CEDE" w14:textId="7FC568F0" w:rsidR="00656724" w:rsidRPr="00BD32F5" w:rsidRDefault="00000000" w:rsidP="00BD32F5">
      <w:pPr>
        <w:rPr>
          <w:color w:val="EE0000"/>
        </w:rPr>
      </w:pPr>
      <w:r w:rsidRPr="00BD32F5">
        <w:rPr>
          <w:color w:val="EE0000"/>
        </w:rPr>
        <w:object w:dxaOrig="2100" w:dyaOrig="360" w14:anchorId="4750FCC4">
          <v:shape id="_x0000_i1041" type="#_x0000_t75" alt="学科网(www.zxxk.com)--教育资源门户，提供试卷、教案、课件、论文、素材以及各类教学资源下载，还有大量而丰富的教学相关资讯！" style="width:105.1pt;height:18.35pt" o:ole="">
            <v:imagedata r:id="rId51" o:title="eqId3a162242602ae6a7f90d17b1d8d05f98"/>
          </v:shape>
          <o:OLEObject Type="Embed" ProgID="Equation.DSMT4" ShapeID="_x0000_i1041" DrawAspect="Content" ObjectID="_1853766493" r:id="rId52"/>
        </w:object>
      </w:r>
    </w:p>
    <w:p w14:paraId="0EEA73DB" w14:textId="77777777" w:rsidR="003919C6" w:rsidRDefault="00000000" w:rsidP="00BD32F5">
      <w:pPr>
        <w:rPr>
          <w:color w:val="EE0000"/>
        </w:rPr>
      </w:pPr>
      <w:r w:rsidRPr="00BD32F5">
        <w:rPr>
          <w:color w:val="EE0000"/>
        </w:rPr>
        <w:t>根据能量守恒</w:t>
      </w:r>
    </w:p>
    <w:p w14:paraId="6633F9A8" w14:textId="430E1939" w:rsidR="00656724" w:rsidRPr="00BD32F5" w:rsidRDefault="00000000" w:rsidP="00BD32F5">
      <w:pPr>
        <w:rPr>
          <w:color w:val="EE0000"/>
        </w:rPr>
      </w:pPr>
      <w:r w:rsidRPr="00BD32F5">
        <w:rPr>
          <w:color w:val="EE0000"/>
        </w:rPr>
        <w:object w:dxaOrig="6315" w:dyaOrig="615" w14:anchorId="08FDC4BF">
          <v:shape id="_x0000_i1042" type="#_x0000_t75" alt="学科网(www.zxxk.com)--教育资源门户，提供试卷、教案、课件、论文、素材以及各类教学资源下载，还有大量而丰富的教学相关资讯！" style="width:316.15pt;height:30.85pt" o:ole="">
            <v:imagedata r:id="rId53" o:title="eqId8af91a4cb837330e402556148c5ec50e"/>
          </v:shape>
          <o:OLEObject Type="Embed" ProgID="Equation.DSMT4" ShapeID="_x0000_i1042" DrawAspect="Content" ObjectID="_1853766494" r:id="rId54"/>
        </w:object>
      </w:r>
    </w:p>
    <w:p w14:paraId="72FD8828" w14:textId="77777777" w:rsidR="00656724" w:rsidRPr="00BD32F5" w:rsidRDefault="00000000" w:rsidP="00BD32F5">
      <w:pPr>
        <w:rPr>
          <w:color w:val="EE0000"/>
        </w:rPr>
      </w:pPr>
      <w:r w:rsidRPr="00BD32F5">
        <w:rPr>
          <w:color w:val="EE0000"/>
        </w:rPr>
        <w:t>解得</w:t>
      </w:r>
      <w:r w:rsidRPr="00BD32F5">
        <w:rPr>
          <w:color w:val="EE0000"/>
        </w:rPr>
        <w:object w:dxaOrig="1080" w:dyaOrig="615" w14:anchorId="0A718930">
          <v:shape id="_x0000_i1043" type="#_x0000_t75" alt="学科网(www.zxxk.com)--教育资源门户，提供试卷、教案、课件、论文、素材以及各类教学资源下载，还有大量而丰富的教学相关资讯！" style="width:54.1pt;height:30.85pt" o:ole="">
            <v:imagedata r:id="rId55" o:title="eqId93d377b11df938163e50ce2f2a4a6d79"/>
          </v:shape>
          <o:OLEObject Type="Embed" ProgID="Equation.DSMT4" ShapeID="_x0000_i1043" DrawAspect="Content" ObjectID="_1853766495" r:id="rId56"/>
        </w:object>
      </w:r>
    </w:p>
    <w:p w14:paraId="035D567A" w14:textId="07F3244C" w:rsidR="00656724" w:rsidRPr="00BD32F5" w:rsidRDefault="00000000" w:rsidP="00BD32F5">
      <w:pPr>
        <w:rPr>
          <w:color w:val="EE0000"/>
        </w:rPr>
      </w:pPr>
      <w:r w:rsidRPr="00BD32F5">
        <w:rPr>
          <w:color w:val="EE0000"/>
        </w:rPr>
        <w:t>其中</w:t>
      </w:r>
      <w:r w:rsidR="00440E72" w:rsidRPr="00440E72">
        <w:rPr>
          <w:rFonts w:ascii="Book Antiqua" w:hAnsi="Book Antiqua"/>
          <w:i/>
          <w:iCs/>
          <w:color w:val="EE0000"/>
        </w:rPr>
        <w:t>v</w:t>
      </w:r>
      <w:r w:rsidR="00440E72">
        <w:rPr>
          <w:rFonts w:hint="eastAsia"/>
          <w:color w:val="EE0000"/>
          <w:vertAlign w:val="subscript"/>
        </w:rPr>
        <w:t>0</w:t>
      </w:r>
      <w:r w:rsidRPr="00BD32F5">
        <w:rPr>
          <w:color w:val="EE0000"/>
        </w:rPr>
        <w:t>为</w:t>
      </w:r>
      <w:r w:rsidRPr="00BD32F5">
        <w:rPr>
          <w:color w:val="EE0000"/>
        </w:rPr>
        <w:t>M</w:t>
      </w:r>
      <w:r w:rsidRPr="00BD32F5">
        <w:rPr>
          <w:color w:val="EE0000"/>
        </w:rPr>
        <w:t>在</w:t>
      </w:r>
      <w:r w:rsidRPr="00BD32F5">
        <w:rPr>
          <w:color w:val="EE0000"/>
        </w:rPr>
        <w:t>N</w:t>
      </w:r>
      <w:r w:rsidRPr="00BD32F5">
        <w:rPr>
          <w:color w:val="EE0000"/>
        </w:rPr>
        <w:t>开始运动瞬间的速度，因此</w:t>
      </w:r>
      <w:r w:rsidRPr="00BD32F5">
        <w:rPr>
          <w:rFonts w:eastAsia="Times New Roman" w:cs="Times New Roman"/>
          <w:color w:val="EE0000"/>
        </w:rPr>
        <w:t>N</w:t>
      </w:r>
      <w:r w:rsidRPr="00BD32F5">
        <w:rPr>
          <w:color w:val="EE0000"/>
        </w:rPr>
        <w:t>的速度达到最大时，</w:t>
      </w:r>
      <w:r w:rsidRPr="00BD32F5">
        <w:rPr>
          <w:rFonts w:eastAsia="Times New Roman" w:cs="Times New Roman"/>
          <w:color w:val="EE0000"/>
        </w:rPr>
        <w:t>M</w:t>
      </w:r>
      <w:r w:rsidRPr="00BD32F5">
        <w:rPr>
          <w:color w:val="EE0000"/>
        </w:rPr>
        <w:t>的速度不为</w:t>
      </w:r>
      <w:r w:rsidRPr="00BD32F5">
        <w:rPr>
          <w:rFonts w:eastAsia="Times New Roman" w:cs="Times New Roman"/>
          <w:color w:val="EE0000"/>
        </w:rPr>
        <w:t>0</w:t>
      </w:r>
      <w:r w:rsidRPr="00BD32F5">
        <w:rPr>
          <w:color w:val="EE0000"/>
        </w:rPr>
        <w:t>，故</w:t>
      </w:r>
      <w:r w:rsidRPr="00BD32F5">
        <w:rPr>
          <w:rFonts w:eastAsia="Times New Roman" w:cs="Times New Roman"/>
          <w:color w:val="EE0000"/>
        </w:rPr>
        <w:t>B</w:t>
      </w:r>
      <w:r w:rsidRPr="00BD32F5">
        <w:rPr>
          <w:color w:val="EE0000"/>
        </w:rPr>
        <w:t>错误；</w:t>
      </w:r>
    </w:p>
    <w:p w14:paraId="2ECB482F" w14:textId="071B91E2" w:rsidR="00656724" w:rsidRPr="00BD32F5" w:rsidRDefault="00000000" w:rsidP="00BD32F5">
      <w:pPr>
        <w:rPr>
          <w:color w:val="EE0000"/>
        </w:rPr>
      </w:pPr>
      <w:r w:rsidRPr="00BD32F5">
        <w:rPr>
          <w:rFonts w:eastAsia="Times New Roman" w:cs="Times New Roman"/>
          <w:color w:val="EE0000"/>
        </w:rPr>
        <w:t>C</w:t>
      </w:r>
      <w:r w:rsidRPr="00BD32F5">
        <w:rPr>
          <w:rFonts w:ascii="宋体" w:hAnsi="宋体" w:hint="eastAsia"/>
          <w:color w:val="EE0000"/>
        </w:rPr>
        <w:t>．</w:t>
      </w:r>
      <w:r w:rsidRPr="00BD32F5">
        <w:rPr>
          <w:color w:val="EE0000"/>
        </w:rPr>
        <w:t>对弹簧压缩过程，位移关系有</w:t>
      </w:r>
      <w:r w:rsidR="003919C6" w:rsidRPr="003919C6">
        <w:rPr>
          <w:rFonts w:hint="eastAsia"/>
          <w:i/>
          <w:iCs/>
          <w:color w:val="EE0000"/>
        </w:rPr>
        <w:t>x</w:t>
      </w:r>
      <w:r w:rsidR="003919C6">
        <w:rPr>
          <w:rFonts w:hint="eastAsia"/>
          <w:color w:val="EE0000"/>
          <w:vertAlign w:val="subscript"/>
        </w:rPr>
        <w:t>M</w:t>
      </w:r>
      <w:r w:rsidR="003919C6">
        <w:rPr>
          <w:rFonts w:hint="eastAsia"/>
          <w:color w:val="EE0000"/>
        </w:rPr>
        <w:t xml:space="preserve"> &gt; </w:t>
      </w:r>
      <w:r w:rsidR="003919C6" w:rsidRPr="003919C6">
        <w:rPr>
          <w:rFonts w:hint="eastAsia"/>
          <w:i/>
          <w:iCs/>
          <w:color w:val="EE0000"/>
        </w:rPr>
        <w:t>x</w:t>
      </w:r>
      <w:r w:rsidR="003919C6">
        <w:rPr>
          <w:rFonts w:hint="eastAsia"/>
          <w:color w:val="EE0000"/>
          <w:vertAlign w:val="subscript"/>
        </w:rPr>
        <w:t>N</w:t>
      </w:r>
    </w:p>
    <w:p w14:paraId="7A7F6B16" w14:textId="77777777" w:rsidR="003919C6" w:rsidRDefault="00000000" w:rsidP="00BD32F5">
      <w:pPr>
        <w:rPr>
          <w:color w:val="EE0000"/>
        </w:rPr>
      </w:pPr>
      <w:r w:rsidRPr="00BD32F5">
        <w:rPr>
          <w:color w:val="EE0000"/>
        </w:rPr>
        <w:t>系统重力势能变化量与克服摩擦力做功的关系有</w:t>
      </w:r>
    </w:p>
    <w:p w14:paraId="479CFFF3" w14:textId="723BC848" w:rsidR="00656724" w:rsidRPr="00BD32F5" w:rsidRDefault="00000000" w:rsidP="00BD32F5">
      <w:pPr>
        <w:rPr>
          <w:color w:val="EE0000"/>
        </w:rPr>
      </w:pPr>
      <w:r w:rsidRPr="00BD32F5">
        <w:rPr>
          <w:color w:val="EE0000"/>
        </w:rPr>
        <w:object w:dxaOrig="4500" w:dyaOrig="360" w14:anchorId="26263C34">
          <v:shape id="_x0000_i1044" type="#_x0000_t75" alt="学科网(www.zxxk.com)--教育资源门户，提供试卷、教案、课件、论文、素材以及各类教学资源下载，还有大量而丰富的教学相关资讯！" style="width:224.95pt;height:18.35pt" o:ole="">
            <v:imagedata r:id="rId57" o:title="eqId5764ef0bc7daa39530d1e67a07ece0dd"/>
          </v:shape>
          <o:OLEObject Type="Embed" ProgID="Equation.DSMT4" ShapeID="_x0000_i1044" DrawAspect="Content" ObjectID="_1853766496" r:id="rId58"/>
        </w:object>
      </w:r>
    </w:p>
    <w:p w14:paraId="6D13F50D" w14:textId="77777777" w:rsidR="00656724" w:rsidRPr="00BD32F5" w:rsidRDefault="00000000" w:rsidP="00BD32F5">
      <w:pPr>
        <w:rPr>
          <w:color w:val="EE0000"/>
        </w:rPr>
      </w:pPr>
      <w:r w:rsidRPr="00BD32F5">
        <w:rPr>
          <w:color w:val="EE0000"/>
        </w:rPr>
        <w:lastRenderedPageBreak/>
        <w:t>说明此过程系统重力势能变化量大于克服摩擦力做功，即重力对系统做功大于系统因摩擦而损失的能量，因此</w:t>
      </w:r>
      <w:r w:rsidRPr="00BD32F5">
        <w:rPr>
          <w:rFonts w:eastAsia="Times New Roman" w:cs="Times New Roman"/>
          <w:color w:val="EE0000"/>
        </w:rPr>
        <w:t>M</w:t>
      </w:r>
      <w:r w:rsidRPr="00BD32F5">
        <w:rPr>
          <w:color w:val="EE0000"/>
        </w:rPr>
        <w:t>、</w:t>
      </w:r>
      <w:r w:rsidRPr="00BD32F5">
        <w:rPr>
          <w:rFonts w:eastAsia="Times New Roman" w:cs="Times New Roman"/>
          <w:color w:val="EE0000"/>
        </w:rPr>
        <w:t>N</w:t>
      </w:r>
      <w:r w:rsidRPr="00BD32F5">
        <w:rPr>
          <w:color w:val="EE0000"/>
        </w:rPr>
        <w:t>的总动能与弹簧弹性势能之和增加，故</w:t>
      </w:r>
      <w:r w:rsidRPr="00BD32F5">
        <w:rPr>
          <w:rFonts w:eastAsia="Times New Roman" w:cs="Times New Roman"/>
          <w:color w:val="EE0000"/>
        </w:rPr>
        <w:t>C</w:t>
      </w:r>
      <w:r w:rsidRPr="00BD32F5">
        <w:rPr>
          <w:color w:val="EE0000"/>
        </w:rPr>
        <w:t>错误；</w:t>
      </w:r>
    </w:p>
    <w:p w14:paraId="31ACE384" w14:textId="2271464C" w:rsidR="00656724" w:rsidRPr="00BD32F5" w:rsidRDefault="00000000" w:rsidP="00BD32F5">
      <w:pPr>
        <w:rPr>
          <w:color w:val="EE0000"/>
        </w:rPr>
      </w:pPr>
      <w:r w:rsidRPr="00BD32F5">
        <w:rPr>
          <w:rFonts w:eastAsia="Times New Roman" w:cs="Times New Roman"/>
          <w:color w:val="EE0000"/>
        </w:rPr>
        <w:t>D</w:t>
      </w:r>
      <w:r w:rsidRPr="00BD32F5">
        <w:rPr>
          <w:rFonts w:ascii="宋体" w:hAnsi="宋体" w:hint="eastAsia"/>
          <w:color w:val="EE0000"/>
        </w:rPr>
        <w:t>．</w:t>
      </w:r>
      <w:r w:rsidRPr="00BD32F5">
        <w:rPr>
          <w:color w:val="EE0000"/>
        </w:rPr>
        <w:t>第一次共速时弹簧处于压缩状态，第二次共速时弹簧处于伸长状态，因此两次共速之间</w:t>
      </w:r>
      <w:r w:rsidR="003919C6" w:rsidRPr="003919C6">
        <w:rPr>
          <w:rFonts w:hint="eastAsia"/>
          <w:i/>
          <w:iCs/>
          <w:color w:val="EE0000"/>
        </w:rPr>
        <w:t>x</w:t>
      </w:r>
      <w:r w:rsidR="003919C6">
        <w:rPr>
          <w:rFonts w:hint="eastAsia"/>
          <w:color w:val="EE0000"/>
          <w:vertAlign w:val="subscript"/>
        </w:rPr>
        <w:t>N</w:t>
      </w:r>
      <w:r w:rsidR="003919C6">
        <w:rPr>
          <w:rFonts w:hint="eastAsia"/>
          <w:color w:val="EE0000"/>
        </w:rPr>
        <w:t xml:space="preserve"> &gt; </w:t>
      </w:r>
      <w:r w:rsidR="003919C6" w:rsidRPr="003919C6">
        <w:rPr>
          <w:rFonts w:hint="eastAsia"/>
          <w:i/>
          <w:iCs/>
          <w:color w:val="EE0000"/>
        </w:rPr>
        <w:t>x</w:t>
      </w:r>
      <w:r w:rsidR="003919C6">
        <w:rPr>
          <w:rFonts w:hint="eastAsia"/>
          <w:color w:val="EE0000"/>
          <w:vertAlign w:val="subscript"/>
        </w:rPr>
        <w:t>M</w:t>
      </w:r>
    </w:p>
    <w:p w14:paraId="50A11917" w14:textId="77777777" w:rsidR="00656724" w:rsidRPr="00BD32F5" w:rsidRDefault="00000000" w:rsidP="00BD32F5">
      <w:pPr>
        <w:rPr>
          <w:color w:val="EE0000"/>
        </w:rPr>
      </w:pPr>
      <w:r w:rsidRPr="00BD32F5">
        <w:rPr>
          <w:color w:val="EE0000"/>
        </w:rPr>
        <w:t>又因为动量守恒，因此两次共速时的速度相同，即系统的动能相同</w:t>
      </w:r>
    </w:p>
    <w:p w14:paraId="61D4A61E" w14:textId="77777777" w:rsidR="003919C6" w:rsidRDefault="00000000" w:rsidP="00BD32F5">
      <w:pPr>
        <w:rPr>
          <w:color w:val="EE0000"/>
        </w:rPr>
      </w:pPr>
      <w:r w:rsidRPr="00BD32F5">
        <w:rPr>
          <w:color w:val="EE0000"/>
        </w:rPr>
        <w:t>结合</w:t>
      </w:r>
      <w:r w:rsidRPr="00BD32F5">
        <w:rPr>
          <w:color w:val="EE0000"/>
        </w:rPr>
        <w:t>C</w:t>
      </w:r>
      <w:r w:rsidRPr="00BD32F5">
        <w:rPr>
          <w:color w:val="EE0000"/>
        </w:rPr>
        <w:t>项分析可知，</w:t>
      </w:r>
      <w:r w:rsidR="003919C6" w:rsidRPr="003919C6">
        <w:rPr>
          <w:rFonts w:hint="eastAsia"/>
          <w:i/>
          <w:iCs/>
          <w:color w:val="EE0000"/>
        </w:rPr>
        <w:t>x</w:t>
      </w:r>
      <w:r w:rsidR="003919C6">
        <w:rPr>
          <w:rFonts w:hint="eastAsia"/>
          <w:color w:val="EE0000"/>
          <w:vertAlign w:val="subscript"/>
        </w:rPr>
        <w:t>N</w:t>
      </w:r>
      <w:r w:rsidR="003919C6">
        <w:rPr>
          <w:rFonts w:hint="eastAsia"/>
          <w:color w:val="EE0000"/>
        </w:rPr>
        <w:t xml:space="preserve"> &gt; </w:t>
      </w:r>
      <w:r w:rsidR="003919C6" w:rsidRPr="003919C6">
        <w:rPr>
          <w:rFonts w:hint="eastAsia"/>
          <w:i/>
          <w:iCs/>
          <w:color w:val="EE0000"/>
        </w:rPr>
        <w:t>x</w:t>
      </w:r>
      <w:r w:rsidR="003919C6">
        <w:rPr>
          <w:rFonts w:hint="eastAsia"/>
          <w:color w:val="EE0000"/>
          <w:vertAlign w:val="subscript"/>
        </w:rPr>
        <w:t>M</w:t>
      </w:r>
      <w:r w:rsidRPr="00BD32F5">
        <w:rPr>
          <w:color w:val="EE0000"/>
        </w:rPr>
        <w:t>时系统重力势能变化量与克服摩擦力做功的关系有</w:t>
      </w:r>
    </w:p>
    <w:p w14:paraId="4F4C74E6" w14:textId="5F8DE69B" w:rsidR="00656724" w:rsidRPr="00BD32F5" w:rsidRDefault="00000000" w:rsidP="00BD32F5">
      <w:pPr>
        <w:rPr>
          <w:color w:val="EE0000"/>
        </w:rPr>
      </w:pPr>
      <w:r w:rsidRPr="00BD32F5">
        <w:rPr>
          <w:color w:val="EE0000"/>
        </w:rPr>
        <w:object w:dxaOrig="4500" w:dyaOrig="360" w14:anchorId="02D1089F">
          <v:shape id="_x0000_i1045" type="#_x0000_t75" alt="学科网(www.zxxk.com)--教育资源门户，提供试卷、教案、课件、论文、素材以及各类教学资源下载，还有大量而丰富的教学相关资讯！" style="width:224.95pt;height:18.35pt" o:ole="">
            <v:imagedata r:id="rId59" o:title="eqIdfb02001c5d763043a7d5b51fa13538c4"/>
          </v:shape>
          <o:OLEObject Type="Embed" ProgID="Equation.DSMT4" ShapeID="_x0000_i1045" DrawAspect="Content" ObjectID="_1853766497" r:id="rId60"/>
        </w:object>
      </w:r>
    </w:p>
    <w:p w14:paraId="432D8AD3" w14:textId="77777777" w:rsidR="00656724" w:rsidRPr="00BD32F5" w:rsidRDefault="00000000" w:rsidP="00BD32F5">
      <w:pPr>
        <w:rPr>
          <w:color w:val="EE0000"/>
        </w:rPr>
      </w:pPr>
      <w:r w:rsidRPr="00BD32F5">
        <w:rPr>
          <w:color w:val="EE0000"/>
        </w:rPr>
        <w:t>说明此过程系统重力势能变化量小于克服摩擦力做功，即重力对系统做功小于系统因摩擦而损失的能量，因此</w:t>
      </w:r>
      <w:r w:rsidRPr="00BD32F5">
        <w:rPr>
          <w:rFonts w:eastAsia="Times New Roman" w:cs="Times New Roman"/>
          <w:color w:val="EE0000"/>
        </w:rPr>
        <w:t>M</w:t>
      </w:r>
      <w:r w:rsidRPr="00BD32F5">
        <w:rPr>
          <w:color w:val="EE0000"/>
        </w:rPr>
        <w:t>、</w:t>
      </w:r>
      <w:r w:rsidRPr="00BD32F5">
        <w:rPr>
          <w:rFonts w:eastAsia="Times New Roman" w:cs="Times New Roman"/>
          <w:color w:val="EE0000"/>
        </w:rPr>
        <w:t>N</w:t>
      </w:r>
      <w:r w:rsidRPr="00BD32F5">
        <w:rPr>
          <w:color w:val="EE0000"/>
        </w:rPr>
        <w:t>的总动能与弹簧弹性势能之和减少，而总动能不变，因此弹性势能减小，故</w:t>
      </w:r>
      <w:r w:rsidRPr="00BD32F5">
        <w:rPr>
          <w:rFonts w:eastAsia="Times New Roman" w:cs="Times New Roman"/>
          <w:color w:val="EE0000"/>
        </w:rPr>
        <w:t>D</w:t>
      </w:r>
      <w:r w:rsidRPr="00BD32F5">
        <w:rPr>
          <w:color w:val="EE0000"/>
        </w:rPr>
        <w:t>正确。</w:t>
      </w:r>
    </w:p>
    <w:p w14:paraId="45339060" w14:textId="77777777" w:rsidR="00656724" w:rsidRPr="00BD32F5" w:rsidRDefault="00000000" w:rsidP="00BD32F5">
      <w:pPr>
        <w:rPr>
          <w:color w:val="EE0000"/>
        </w:rPr>
      </w:pPr>
      <w:r w:rsidRPr="00BD32F5">
        <w:rPr>
          <w:color w:val="EE0000"/>
        </w:rPr>
        <w:t>故选</w:t>
      </w:r>
      <w:r w:rsidRPr="00BD32F5">
        <w:rPr>
          <w:rFonts w:eastAsia="Times New Roman" w:cs="Times New Roman"/>
          <w:color w:val="EE0000"/>
        </w:rPr>
        <w:t>AD</w:t>
      </w:r>
      <w:r w:rsidRPr="00BD32F5">
        <w:rPr>
          <w:color w:val="EE0000"/>
        </w:rPr>
        <w:t>。</w:t>
      </w:r>
    </w:p>
    <w:p w14:paraId="591DCB94" w14:textId="77777777" w:rsidR="00030859" w:rsidRDefault="00030859" w:rsidP="00BD32F5">
      <w:pPr>
        <w:rPr>
          <w:color w:val="EE0000"/>
        </w:rPr>
      </w:pPr>
    </w:p>
    <w:p w14:paraId="663696E7" w14:textId="3894D2F0" w:rsidR="00656724" w:rsidRPr="008C0F87" w:rsidRDefault="00000000" w:rsidP="00030859">
      <w:pPr>
        <w:pStyle w:val="a8"/>
        <w:numPr>
          <w:ilvl w:val="0"/>
          <w:numId w:val="2"/>
        </w:numPr>
        <w:ind w:firstLineChars="0"/>
        <w:rPr>
          <w:color w:val="000000" w:themeColor="text1"/>
        </w:rPr>
      </w:pPr>
      <w:r w:rsidRPr="008C0F87">
        <w:rPr>
          <w:color w:val="000000" w:themeColor="text1"/>
        </w:rPr>
        <w:t>如图，两条相距</w:t>
      </w:r>
      <w:r w:rsidRPr="008C0F87">
        <w:rPr>
          <w:rFonts w:eastAsia="Times New Roman" w:cs="Times New Roman"/>
          <w:i/>
          <w:color w:val="000000" w:themeColor="text1"/>
        </w:rPr>
        <w:t>L</w:t>
      </w:r>
      <w:r w:rsidRPr="008C0F87">
        <w:rPr>
          <w:color w:val="000000" w:themeColor="text1"/>
        </w:rPr>
        <w:t>的光滑平行金属导轨位于同一水平面内，左端接一电容为</w:t>
      </w:r>
      <w:r w:rsidRPr="008C0F87">
        <w:rPr>
          <w:rFonts w:eastAsia="Times New Roman" w:cs="Times New Roman"/>
          <w:i/>
          <w:color w:val="000000" w:themeColor="text1"/>
        </w:rPr>
        <w:t>C</w:t>
      </w:r>
      <w:r w:rsidRPr="008C0F87">
        <w:rPr>
          <w:color w:val="000000" w:themeColor="text1"/>
        </w:rPr>
        <w:t>的电容器。整个装置处于竖直向下的匀强磁场中，磁感应强度大小为</w:t>
      </w:r>
      <w:r w:rsidRPr="008C0F87">
        <w:rPr>
          <w:rFonts w:eastAsia="Times New Roman" w:cs="Times New Roman"/>
          <w:i/>
          <w:color w:val="000000" w:themeColor="text1"/>
        </w:rPr>
        <w:t>B</w:t>
      </w:r>
      <w:r w:rsidRPr="008C0F87">
        <w:rPr>
          <w:color w:val="000000" w:themeColor="text1"/>
        </w:rPr>
        <w:t>。质量为</w:t>
      </w:r>
      <w:r w:rsidRPr="008C0F87">
        <w:rPr>
          <w:rFonts w:eastAsia="Times New Roman" w:cs="Times New Roman"/>
          <w:i/>
          <w:color w:val="000000" w:themeColor="text1"/>
        </w:rPr>
        <w:t>m</w:t>
      </w:r>
      <w:r w:rsidRPr="008C0F87">
        <w:rPr>
          <w:color w:val="000000" w:themeColor="text1"/>
        </w:rPr>
        <w:t>的金属棒垂直导轨放置。初始时，棒以速度</w:t>
      </w:r>
      <w:r w:rsidR="00440E72" w:rsidRPr="008C0F87">
        <w:rPr>
          <w:rFonts w:ascii="Book Antiqua" w:hAnsi="Book Antiqua"/>
          <w:i/>
          <w:iCs/>
          <w:color w:val="000000" w:themeColor="text1"/>
        </w:rPr>
        <w:t>v</w:t>
      </w:r>
      <w:r w:rsidR="00440E72" w:rsidRPr="008C0F87">
        <w:rPr>
          <w:rFonts w:hint="eastAsia"/>
          <w:color w:val="000000" w:themeColor="text1"/>
          <w:vertAlign w:val="subscript"/>
        </w:rPr>
        <w:t>0</w:t>
      </w:r>
      <w:r w:rsidRPr="008C0F87">
        <w:rPr>
          <w:color w:val="000000" w:themeColor="text1"/>
        </w:rPr>
        <w:t>向右做匀速直线运动，到达</w:t>
      </w:r>
      <w:r w:rsidRPr="008C0F87">
        <w:rPr>
          <w:rFonts w:eastAsia="Times New Roman" w:cs="Times New Roman"/>
          <w:i/>
          <w:color w:val="000000" w:themeColor="text1"/>
        </w:rPr>
        <w:t>MN</w:t>
      </w:r>
      <w:r w:rsidRPr="008C0F87">
        <w:rPr>
          <w:color w:val="000000" w:themeColor="text1"/>
        </w:rPr>
        <w:t>位置瞬间，开始对棒施加一与速度方向相反的外力，外力的大小与速度的大小成正比，比例系数为</w:t>
      </w:r>
      <w:r w:rsidRPr="008C0F87">
        <w:rPr>
          <w:rFonts w:eastAsia="Times New Roman" w:cs="Times New Roman"/>
          <w:i/>
          <w:color w:val="000000" w:themeColor="text1"/>
        </w:rPr>
        <w:t>k</w:t>
      </w:r>
      <w:r w:rsidRPr="008C0F87">
        <w:rPr>
          <w:color w:val="000000" w:themeColor="text1"/>
        </w:rPr>
        <w:t>，棒最终停在</w:t>
      </w:r>
      <w:r w:rsidRPr="008C0F87">
        <w:rPr>
          <w:rFonts w:eastAsia="Times New Roman" w:cs="Times New Roman"/>
          <w:i/>
          <w:color w:val="000000" w:themeColor="text1"/>
        </w:rPr>
        <w:t>PQ</w:t>
      </w:r>
      <w:r w:rsidRPr="008C0F87">
        <w:rPr>
          <w:color w:val="000000" w:themeColor="text1"/>
        </w:rPr>
        <w:t>位置。运动过程中，棒始终与导轨垂直且接触良好，回路电阻忽略不计。</w:t>
      </w:r>
      <w:commentRangeStart w:id="9"/>
      <w:r w:rsidRPr="008C0F87">
        <w:rPr>
          <w:color w:val="000000" w:themeColor="text1"/>
        </w:rPr>
        <w:t>则</w:t>
      </w:r>
      <w:commentRangeEnd w:id="9"/>
      <w:r w:rsidR="00440E72" w:rsidRPr="008C0F87">
        <w:rPr>
          <w:rStyle w:val="a9"/>
          <w:color w:val="000000" w:themeColor="text1"/>
          <w:szCs w:val="24"/>
        </w:rPr>
        <w:commentReference w:id="9"/>
      </w:r>
      <w:r w:rsidR="00BD32F5" w:rsidRPr="008C0F87">
        <w:rPr>
          <w:color w:val="000000" w:themeColor="text1"/>
        </w:rPr>
        <w:t>（</w:t>
      </w:r>
      <w:r w:rsidR="00BD32F5" w:rsidRPr="008C0F87">
        <w:rPr>
          <w:color w:val="000000" w:themeColor="text1"/>
        </w:rPr>
        <w:t xml:space="preserve">    </w:t>
      </w:r>
      <w:r w:rsidR="00BD32F5" w:rsidRPr="008C0F87">
        <w:rPr>
          <w:color w:val="000000" w:themeColor="text1"/>
        </w:rPr>
        <w:t>）</w:t>
      </w:r>
    </w:p>
    <w:p w14:paraId="017D64B1" w14:textId="29D2BEDD" w:rsidR="00656724" w:rsidRPr="008C0F87" w:rsidRDefault="00000000" w:rsidP="00030859">
      <w:pPr>
        <w:rPr>
          <w:color w:val="000000" w:themeColor="text1"/>
        </w:rPr>
      </w:pPr>
      <w:r w:rsidRPr="008C0F87">
        <w:rPr>
          <w:noProof/>
          <w:color w:val="000000" w:themeColor="text1"/>
        </w:rPr>
        <w:drawing>
          <wp:anchor distT="0" distB="0" distL="114300" distR="114300" simplePos="0" relativeHeight="251664384" behindDoc="0" locked="0" layoutInCell="1" allowOverlap="1" wp14:anchorId="624FE125" wp14:editId="2746054D">
            <wp:simplePos x="0" y="0"/>
            <wp:positionH relativeFrom="column">
              <wp:posOffset>3061970</wp:posOffset>
            </wp:positionH>
            <wp:positionV relativeFrom="paragraph">
              <wp:posOffset>10160</wp:posOffset>
            </wp:positionV>
            <wp:extent cx="2197100" cy="962025"/>
            <wp:effectExtent l="0" t="0" r="0" b="9525"/>
            <wp:wrapSquare wrapText="bothSides"/>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197100" cy="962025"/>
                    </a:xfrm>
                    <a:prstGeom prst="rect">
                      <a:avLst/>
                    </a:prstGeom>
                  </pic:spPr>
                </pic:pic>
              </a:graphicData>
            </a:graphic>
          </wp:anchor>
        </w:drawing>
      </w:r>
      <w:r w:rsidR="00BD32F5" w:rsidRPr="008C0F87">
        <w:rPr>
          <w:color w:val="000000" w:themeColor="text1"/>
        </w:rPr>
        <w:t>A</w:t>
      </w:r>
      <w:r w:rsidR="00BD32F5" w:rsidRPr="008C0F87">
        <w:rPr>
          <w:color w:val="000000" w:themeColor="text1"/>
        </w:rPr>
        <w:t>．</w:t>
      </w:r>
      <w:r w:rsidRPr="008C0F87">
        <w:rPr>
          <w:color w:val="000000" w:themeColor="text1"/>
        </w:rPr>
        <w:t>棒越过</w:t>
      </w:r>
      <w:r w:rsidRPr="008C0F87">
        <w:rPr>
          <w:rFonts w:eastAsia="Times New Roman" w:cs="Times New Roman"/>
          <w:i/>
          <w:color w:val="000000" w:themeColor="text1"/>
        </w:rPr>
        <w:t>MN</w:t>
      </w:r>
      <w:r w:rsidRPr="008C0F87">
        <w:rPr>
          <w:color w:val="000000" w:themeColor="text1"/>
        </w:rPr>
        <w:t>瞬间的加速度大小为</w:t>
      </w:r>
      <w:r w:rsidR="003919C6" w:rsidRPr="008C0F87">
        <w:rPr>
          <w:rFonts w:hint="eastAsia"/>
          <w:color w:val="000000" w:themeColor="text1"/>
        </w:rPr>
        <w:t xml:space="preserve"> </w:t>
      </w:r>
      <w:r w:rsidR="003919C6" w:rsidRPr="008C0F87">
        <w:rPr>
          <w:color w:val="000000" w:themeColor="text1"/>
        </w:rPr>
        <w:fldChar w:fldCharType="begin"/>
      </w:r>
      <w:r w:rsidR="003919C6" w:rsidRPr="008C0F87">
        <w:rPr>
          <w:color w:val="000000" w:themeColor="text1"/>
        </w:rPr>
        <w:instrText xml:space="preserve"> </w:instrText>
      </w:r>
      <w:r w:rsidR="003919C6" w:rsidRPr="008C0F87">
        <w:rPr>
          <w:rFonts w:hint="eastAsia"/>
          <w:color w:val="000000" w:themeColor="text1"/>
        </w:rPr>
        <w:instrText>EQ \F(</w:instrText>
      </w:r>
      <w:r w:rsidR="003919C6" w:rsidRPr="008C0F87">
        <w:rPr>
          <w:rFonts w:hint="eastAsia"/>
          <w:i/>
          <w:iCs/>
          <w:color w:val="000000" w:themeColor="text1"/>
        </w:rPr>
        <w:instrText>k</w:instrText>
      </w:r>
      <w:r w:rsidR="003919C6" w:rsidRPr="008C0F87">
        <w:rPr>
          <w:rFonts w:ascii="Book Antiqua" w:hAnsi="Book Antiqua"/>
          <w:i/>
          <w:iCs/>
          <w:color w:val="000000" w:themeColor="text1"/>
        </w:rPr>
        <w:instrText>v</w:instrText>
      </w:r>
      <w:r w:rsidR="003919C6" w:rsidRPr="008C0F87">
        <w:rPr>
          <w:rFonts w:hint="eastAsia"/>
          <w:color w:val="000000" w:themeColor="text1"/>
          <w:vertAlign w:val="subscript"/>
        </w:rPr>
        <w:instrText>0</w:instrText>
      </w:r>
      <w:r w:rsidR="003919C6" w:rsidRPr="008C0F87">
        <w:rPr>
          <w:rFonts w:hint="eastAsia"/>
          <w:color w:val="000000" w:themeColor="text1"/>
        </w:rPr>
        <w:instrText>,</w:instrText>
      </w:r>
      <w:r w:rsidR="003919C6" w:rsidRPr="008C0F87">
        <w:rPr>
          <w:rFonts w:hint="eastAsia"/>
          <w:i/>
          <w:iCs/>
          <w:color w:val="000000" w:themeColor="text1"/>
        </w:rPr>
        <w:instrText>m</w:instrText>
      </w:r>
      <w:r w:rsidR="003919C6" w:rsidRPr="008C0F87">
        <w:rPr>
          <w:rFonts w:hint="eastAsia"/>
          <w:color w:val="000000" w:themeColor="text1"/>
        </w:rPr>
        <w:instrText>)</w:instrText>
      </w:r>
      <w:r w:rsidR="003919C6" w:rsidRPr="008C0F87">
        <w:rPr>
          <w:color w:val="000000" w:themeColor="text1"/>
        </w:rPr>
        <w:instrText xml:space="preserve"> </w:instrText>
      </w:r>
      <w:r w:rsidR="003919C6" w:rsidRPr="008C0F87">
        <w:rPr>
          <w:color w:val="000000" w:themeColor="text1"/>
        </w:rPr>
        <w:fldChar w:fldCharType="separate"/>
      </w:r>
      <w:r w:rsidR="003919C6" w:rsidRPr="008C0F87">
        <w:rPr>
          <w:color w:val="000000" w:themeColor="text1"/>
        </w:rPr>
        <w:fldChar w:fldCharType="end"/>
      </w:r>
    </w:p>
    <w:p w14:paraId="428C8EC0" w14:textId="293A9C78" w:rsidR="00656724" w:rsidRPr="008C0F87" w:rsidRDefault="00BD32F5" w:rsidP="00BD32F5">
      <w:pPr>
        <w:rPr>
          <w:color w:val="000000" w:themeColor="text1"/>
        </w:rPr>
      </w:pPr>
      <w:r w:rsidRPr="008C0F87">
        <w:rPr>
          <w:color w:val="000000" w:themeColor="text1"/>
        </w:rPr>
        <w:t>B</w:t>
      </w:r>
      <w:r w:rsidRPr="008C0F87">
        <w:rPr>
          <w:color w:val="000000" w:themeColor="text1"/>
        </w:rPr>
        <w:t>．</w:t>
      </w:r>
      <w:r w:rsidRPr="008C0F87">
        <w:rPr>
          <w:rFonts w:eastAsia="Times New Roman" w:cs="Times New Roman"/>
          <w:i/>
          <w:color w:val="000000" w:themeColor="text1"/>
        </w:rPr>
        <w:t>MN</w:t>
      </w:r>
      <w:r w:rsidRPr="008C0F87">
        <w:rPr>
          <w:color w:val="000000" w:themeColor="text1"/>
        </w:rPr>
        <w:t>与</w:t>
      </w:r>
      <w:r w:rsidRPr="008C0F87">
        <w:rPr>
          <w:rFonts w:eastAsia="Times New Roman" w:cs="Times New Roman"/>
          <w:i/>
          <w:color w:val="000000" w:themeColor="text1"/>
        </w:rPr>
        <w:t>PQ</w:t>
      </w:r>
      <w:r w:rsidRPr="008C0F87">
        <w:rPr>
          <w:color w:val="000000" w:themeColor="text1"/>
        </w:rPr>
        <w:t>的间距为</w:t>
      </w:r>
      <w:r w:rsidR="008C0F87" w:rsidRPr="008C0F87">
        <w:rPr>
          <w:rFonts w:hint="eastAsia"/>
          <w:color w:val="000000" w:themeColor="text1"/>
        </w:rPr>
        <w:t xml:space="preserve"> </w:t>
      </w:r>
      <w:r w:rsidR="008C0F87" w:rsidRPr="008C0F87">
        <w:rPr>
          <w:color w:val="000000" w:themeColor="text1"/>
        </w:rPr>
        <w:fldChar w:fldCharType="begin"/>
      </w:r>
      <w:r w:rsidR="008C0F87" w:rsidRPr="008C0F87">
        <w:rPr>
          <w:color w:val="000000" w:themeColor="text1"/>
        </w:rPr>
        <w:instrText xml:space="preserve"> </w:instrText>
      </w:r>
      <w:r w:rsidR="008C0F87" w:rsidRPr="008C0F87">
        <w:rPr>
          <w:rFonts w:hint="eastAsia"/>
          <w:color w:val="000000" w:themeColor="text1"/>
        </w:rPr>
        <w:instrText>EQ \F((</w:instrText>
      </w:r>
      <w:r w:rsidR="008C0F87" w:rsidRPr="008C0F87">
        <w:rPr>
          <w:rFonts w:hint="eastAsia"/>
          <w:i/>
          <w:iCs/>
          <w:color w:val="000000" w:themeColor="text1"/>
        </w:rPr>
        <w:instrText>m</w:instrText>
      </w:r>
      <w:r w:rsidR="008C0F87" w:rsidRPr="008C0F87">
        <w:rPr>
          <w:rFonts w:hint="eastAsia"/>
          <w:color w:val="000000" w:themeColor="text1"/>
        </w:rPr>
        <w:instrText xml:space="preserve"> + </w:instrText>
      </w:r>
      <w:r w:rsidR="008C0F87" w:rsidRPr="008C0F87">
        <w:rPr>
          <w:rFonts w:hint="eastAsia"/>
          <w:i/>
          <w:iCs/>
          <w:color w:val="000000" w:themeColor="text1"/>
        </w:rPr>
        <w:instrText>B</w:instrText>
      </w:r>
      <w:r w:rsidR="008C0F87" w:rsidRPr="008C0F87">
        <w:rPr>
          <w:rFonts w:hint="eastAsia"/>
          <w:color w:val="000000" w:themeColor="text1"/>
          <w:vertAlign w:val="superscript"/>
        </w:rPr>
        <w:instrText>2</w:instrText>
      </w:r>
      <w:r w:rsidR="008C0F87" w:rsidRPr="008C0F87">
        <w:rPr>
          <w:rFonts w:hint="eastAsia"/>
          <w:i/>
          <w:iCs/>
          <w:color w:val="000000" w:themeColor="text1"/>
        </w:rPr>
        <w:instrText>L</w:instrText>
      </w:r>
      <w:r w:rsidR="008C0F87" w:rsidRPr="008C0F87">
        <w:rPr>
          <w:rFonts w:hint="eastAsia"/>
          <w:color w:val="000000" w:themeColor="text1"/>
          <w:vertAlign w:val="superscript"/>
        </w:rPr>
        <w:instrText>2</w:instrText>
      </w:r>
      <w:r w:rsidR="008C0F87" w:rsidRPr="008C0F87">
        <w:rPr>
          <w:rFonts w:hint="eastAsia"/>
          <w:i/>
          <w:iCs/>
          <w:color w:val="000000" w:themeColor="text1"/>
        </w:rPr>
        <w:instrText>C</w:instrText>
      </w:r>
      <w:r w:rsidR="008C0F87" w:rsidRPr="008C0F87">
        <w:rPr>
          <w:rFonts w:hint="eastAsia"/>
          <w:color w:val="000000" w:themeColor="text1"/>
        </w:rPr>
        <w:instrText>)</w:instrText>
      </w:r>
      <w:r w:rsidR="008C0F87" w:rsidRPr="008C0F87">
        <w:rPr>
          <w:rFonts w:ascii="Book Antiqua" w:hAnsi="Book Antiqua"/>
          <w:i/>
          <w:iCs/>
          <w:color w:val="000000" w:themeColor="text1"/>
        </w:rPr>
        <w:instrText>v</w:instrText>
      </w:r>
      <w:r w:rsidR="008C0F87" w:rsidRPr="008C0F87">
        <w:rPr>
          <w:rFonts w:hint="eastAsia"/>
          <w:color w:val="000000" w:themeColor="text1"/>
          <w:vertAlign w:val="subscript"/>
        </w:rPr>
        <w:instrText>0</w:instrText>
      </w:r>
      <w:r w:rsidR="008C0F87" w:rsidRPr="008C0F87">
        <w:rPr>
          <w:rFonts w:hint="eastAsia"/>
          <w:color w:val="000000" w:themeColor="text1"/>
        </w:rPr>
        <w:instrText>,</w:instrText>
      </w:r>
      <w:r w:rsidR="008C0F87" w:rsidRPr="008C0F87">
        <w:rPr>
          <w:rFonts w:hint="eastAsia"/>
          <w:i/>
          <w:iCs/>
          <w:color w:val="000000" w:themeColor="text1"/>
        </w:rPr>
        <w:instrText>k</w:instrText>
      </w:r>
      <w:r w:rsidR="008C0F87" w:rsidRPr="008C0F87">
        <w:rPr>
          <w:rFonts w:hint="eastAsia"/>
          <w:color w:val="000000" w:themeColor="text1"/>
        </w:rPr>
        <w:instrText>)</w:instrText>
      </w:r>
      <w:r w:rsidR="008C0F87" w:rsidRPr="008C0F87">
        <w:rPr>
          <w:color w:val="000000" w:themeColor="text1"/>
        </w:rPr>
        <w:instrText xml:space="preserve"> </w:instrText>
      </w:r>
      <w:r w:rsidR="008C0F87" w:rsidRPr="008C0F87">
        <w:rPr>
          <w:color w:val="000000" w:themeColor="text1"/>
        </w:rPr>
        <w:fldChar w:fldCharType="separate"/>
      </w:r>
      <w:r w:rsidR="008C0F87" w:rsidRPr="008C0F87">
        <w:rPr>
          <w:color w:val="000000" w:themeColor="text1"/>
        </w:rPr>
        <w:fldChar w:fldCharType="end"/>
      </w:r>
    </w:p>
    <w:p w14:paraId="254D3B49" w14:textId="3CCE9A39" w:rsidR="00656724" w:rsidRPr="008C0F87" w:rsidRDefault="00BD32F5" w:rsidP="00BD32F5">
      <w:pPr>
        <w:rPr>
          <w:color w:val="000000" w:themeColor="text1"/>
        </w:rPr>
      </w:pPr>
      <w:r w:rsidRPr="008C0F87">
        <w:rPr>
          <w:color w:val="000000" w:themeColor="text1"/>
        </w:rPr>
        <w:t>C</w:t>
      </w:r>
      <w:r w:rsidRPr="008C0F87">
        <w:rPr>
          <w:color w:val="000000" w:themeColor="text1"/>
        </w:rPr>
        <w:t>．棒运动到</w:t>
      </w:r>
      <w:r w:rsidRPr="008C0F87">
        <w:rPr>
          <w:rFonts w:eastAsia="Times New Roman" w:cs="Times New Roman"/>
          <w:i/>
          <w:color w:val="000000" w:themeColor="text1"/>
        </w:rPr>
        <w:t>MN</w:t>
      </w:r>
      <w:r w:rsidRPr="008C0F87">
        <w:rPr>
          <w:color w:val="000000" w:themeColor="text1"/>
        </w:rPr>
        <w:t>与</w:t>
      </w:r>
      <w:r w:rsidRPr="008C0F87">
        <w:rPr>
          <w:rFonts w:eastAsia="Times New Roman" w:cs="Times New Roman"/>
          <w:i/>
          <w:color w:val="000000" w:themeColor="text1"/>
        </w:rPr>
        <w:t>PQ</w:t>
      </w:r>
      <w:r w:rsidRPr="008C0F87">
        <w:rPr>
          <w:color w:val="000000" w:themeColor="text1"/>
        </w:rPr>
        <w:t>正中间位置时，电容器存储的电荷量为</w:t>
      </w:r>
      <w:r w:rsidR="003919C6" w:rsidRPr="008C0F87">
        <w:rPr>
          <w:rFonts w:hint="eastAsia"/>
          <w:color w:val="000000" w:themeColor="text1"/>
        </w:rPr>
        <w:t xml:space="preserve"> </w:t>
      </w:r>
      <w:r w:rsidR="003919C6" w:rsidRPr="008C0F87">
        <w:rPr>
          <w:color w:val="000000" w:themeColor="text1"/>
        </w:rPr>
        <w:fldChar w:fldCharType="begin"/>
      </w:r>
      <w:r w:rsidR="003919C6" w:rsidRPr="008C0F87">
        <w:rPr>
          <w:color w:val="000000" w:themeColor="text1"/>
        </w:rPr>
        <w:instrText xml:space="preserve"> </w:instrText>
      </w:r>
      <w:r w:rsidR="003919C6" w:rsidRPr="008C0F87">
        <w:rPr>
          <w:rFonts w:hint="eastAsia"/>
          <w:color w:val="000000" w:themeColor="text1"/>
        </w:rPr>
        <w:instrText>EQ \F(1,2)</w:instrText>
      </w:r>
      <w:r w:rsidR="003919C6" w:rsidRPr="008C0F87">
        <w:rPr>
          <w:color w:val="000000" w:themeColor="text1"/>
        </w:rPr>
        <w:instrText xml:space="preserve"> </w:instrText>
      </w:r>
      <w:r w:rsidR="003919C6" w:rsidRPr="008C0F87">
        <w:rPr>
          <w:color w:val="000000" w:themeColor="text1"/>
        </w:rPr>
        <w:fldChar w:fldCharType="separate"/>
      </w:r>
      <w:r w:rsidR="003919C6" w:rsidRPr="008C0F87">
        <w:rPr>
          <w:color w:val="000000" w:themeColor="text1"/>
        </w:rPr>
        <w:fldChar w:fldCharType="end"/>
      </w:r>
      <w:r w:rsidR="003919C6" w:rsidRPr="008C0F87">
        <w:rPr>
          <w:rFonts w:hint="eastAsia"/>
          <w:i/>
          <w:iCs/>
          <w:color w:val="000000" w:themeColor="text1"/>
        </w:rPr>
        <w:t>BLC</w:t>
      </w:r>
      <w:r w:rsidR="003919C6" w:rsidRPr="008C0F87">
        <w:rPr>
          <w:rFonts w:ascii="Book Antiqua" w:hAnsi="Book Antiqua"/>
          <w:i/>
          <w:iCs/>
          <w:color w:val="000000" w:themeColor="text1"/>
        </w:rPr>
        <w:t>v</w:t>
      </w:r>
      <w:r w:rsidR="003919C6" w:rsidRPr="008C0F87">
        <w:rPr>
          <w:rFonts w:hint="eastAsia"/>
          <w:color w:val="000000" w:themeColor="text1"/>
          <w:vertAlign w:val="subscript"/>
        </w:rPr>
        <w:t>0</w:t>
      </w:r>
    </w:p>
    <w:p w14:paraId="1EE8352A" w14:textId="4C462EE0" w:rsidR="00656724" w:rsidRPr="008C0F87" w:rsidRDefault="00BD32F5" w:rsidP="00BD32F5">
      <w:pPr>
        <w:rPr>
          <w:color w:val="000000" w:themeColor="text1"/>
        </w:rPr>
      </w:pPr>
      <w:r w:rsidRPr="008C0F87">
        <w:rPr>
          <w:color w:val="000000" w:themeColor="text1"/>
        </w:rPr>
        <w:t>D</w:t>
      </w:r>
      <w:r w:rsidRPr="008C0F87">
        <w:rPr>
          <w:color w:val="000000" w:themeColor="text1"/>
        </w:rPr>
        <w:t>．若磁感应强度大小为</w:t>
      </w:r>
      <w:r w:rsidRPr="008C0F87">
        <w:rPr>
          <w:rFonts w:eastAsia="Times New Roman" w:cs="Times New Roman"/>
          <w:color w:val="000000" w:themeColor="text1"/>
        </w:rPr>
        <w:t>2</w:t>
      </w:r>
      <w:r w:rsidRPr="008C0F87">
        <w:rPr>
          <w:rFonts w:eastAsia="Times New Roman" w:cs="Times New Roman"/>
          <w:i/>
          <w:color w:val="000000" w:themeColor="text1"/>
        </w:rPr>
        <w:t>B</w:t>
      </w:r>
      <w:r w:rsidRPr="008C0F87">
        <w:rPr>
          <w:color w:val="000000" w:themeColor="text1"/>
        </w:rPr>
        <w:t>，棒不能到达</w:t>
      </w:r>
      <w:r w:rsidRPr="008C0F87">
        <w:rPr>
          <w:rFonts w:eastAsia="Times New Roman" w:cs="Times New Roman"/>
          <w:i/>
          <w:color w:val="000000" w:themeColor="text1"/>
        </w:rPr>
        <w:t>PQ</w:t>
      </w:r>
      <w:r w:rsidRPr="008C0F87">
        <w:rPr>
          <w:color w:val="000000" w:themeColor="text1"/>
        </w:rPr>
        <w:t>位置</w:t>
      </w:r>
    </w:p>
    <w:p w14:paraId="5F1A833A" w14:textId="77777777" w:rsidR="003919C6" w:rsidRDefault="00000000" w:rsidP="00BD32F5">
      <w:pPr>
        <w:rPr>
          <w:color w:val="EE0000"/>
        </w:rPr>
      </w:pPr>
      <w:r w:rsidRPr="00BD32F5">
        <w:rPr>
          <w:color w:val="EE0000"/>
        </w:rPr>
        <w:t>【详解】</w:t>
      </w:r>
      <w:r w:rsidRPr="00BD32F5">
        <w:rPr>
          <w:rFonts w:eastAsia="Times New Roman" w:cs="Times New Roman"/>
          <w:color w:val="EE0000"/>
        </w:rPr>
        <w:t>A</w:t>
      </w:r>
      <w:r w:rsidRPr="00BD32F5">
        <w:rPr>
          <w:rFonts w:ascii="宋体" w:hAnsi="宋体" w:hint="eastAsia"/>
          <w:color w:val="EE0000"/>
        </w:rPr>
        <w:t>．</w:t>
      </w:r>
      <w:r w:rsidRPr="00BD32F5">
        <w:rPr>
          <w:color w:val="EE0000"/>
        </w:rPr>
        <w:t>对运动过程中的金属棒，取向右为正方向，任意时刻由牛顿第二定律得</w:t>
      </w:r>
    </w:p>
    <w:p w14:paraId="3BA8AF0B" w14:textId="449AC2F2" w:rsidR="00656724" w:rsidRPr="00BD32F5" w:rsidRDefault="00000000" w:rsidP="00BD32F5">
      <w:pPr>
        <w:rPr>
          <w:color w:val="EE0000"/>
        </w:rPr>
      </w:pPr>
      <w:r w:rsidRPr="00BD32F5">
        <w:rPr>
          <w:color w:val="EE0000"/>
        </w:rPr>
        <w:object w:dxaOrig="1560" w:dyaOrig="285" w14:anchorId="2B399E73">
          <v:shape id="_x0000_i1046" type="#_x0000_t75" alt="学科网(www.zxxk.com)--教育资源门户，提供试卷、教案、课件、论文、素材以及各类教学资源下载，还有大量而丰富的教学相关资讯！" style="width:78.25pt;height:14.75pt" o:ole="">
            <v:imagedata r:id="rId62" o:title="eqId5b9a3ffb1dd8c3fca74ae08ccfc75d4f"/>
          </v:shape>
          <o:OLEObject Type="Embed" ProgID="Equation.DSMT4" ShapeID="_x0000_i1046" DrawAspect="Content" ObjectID="_1853766498" r:id="rId63"/>
        </w:object>
      </w:r>
    </w:p>
    <w:p w14:paraId="51500A25" w14:textId="77777777" w:rsidR="00656724" w:rsidRPr="00BD32F5" w:rsidRDefault="00000000" w:rsidP="00BD32F5">
      <w:pPr>
        <w:rPr>
          <w:color w:val="EE0000"/>
        </w:rPr>
      </w:pPr>
      <w:r w:rsidRPr="00BD32F5">
        <w:rPr>
          <w:color w:val="EE0000"/>
        </w:rPr>
        <w:t>其中回路电流是电容器的充电电流，满足</w:t>
      </w:r>
      <w:r w:rsidRPr="00BD32F5">
        <w:rPr>
          <w:color w:val="EE0000"/>
        </w:rPr>
        <w:t xml:space="preserve"> </w:t>
      </w:r>
      <w:r w:rsidRPr="00BD32F5">
        <w:rPr>
          <w:color w:val="EE0000"/>
        </w:rPr>
        <w:object w:dxaOrig="803" w:dyaOrig="623" w14:anchorId="5C805F24">
          <v:shape id="_x0000_i1047" type="#_x0000_t75" alt="学科网(www.zxxk.com)--教育资源门户，提供试卷、教案、课件、论文、素材以及各类教学资源下载，还有大量而丰富的教学相关资讯！" style="width:40.25pt;height:31.3pt" o:ole="">
            <v:imagedata r:id="rId64" o:title="eqIdc6970f6197a2225b13412b27b9eaf46d"/>
          </v:shape>
          <o:OLEObject Type="Embed" ProgID="Equation.DSMT4" ShapeID="_x0000_i1047" DrawAspect="Content" ObjectID="_1853766499" r:id="rId65"/>
        </w:object>
      </w:r>
    </w:p>
    <w:p w14:paraId="06A1FC6B" w14:textId="2CEB7795" w:rsidR="00656724" w:rsidRPr="00BD32F5" w:rsidRDefault="00000000" w:rsidP="00BD32F5">
      <w:pPr>
        <w:rPr>
          <w:color w:val="EE0000"/>
        </w:rPr>
      </w:pPr>
      <w:r w:rsidRPr="00BD32F5">
        <w:rPr>
          <w:color w:val="EE0000"/>
        </w:rPr>
        <w:t>由于回路电阻不计，电容器两端电压始终等于金属棒的动生电动势，即</w:t>
      </w:r>
      <w:r w:rsidRPr="00BD32F5">
        <w:rPr>
          <w:color w:val="EE0000"/>
        </w:rPr>
        <w:object w:dxaOrig="900" w:dyaOrig="285" w14:anchorId="43CEDF37">
          <v:shape id="_x0000_i1048" type="#_x0000_t75" alt="学科网(www.zxxk.com)--教育资源门户，提供试卷、教案、课件、论文、素材以及各类教学资源下载，还有大量而丰富的教学相关资讯！" style="width:45.15pt;height:14.75pt" o:ole="">
            <v:imagedata r:id="rId66" o:title="eqIdad12e5172e1a8bd637a4b653d4fa6052"/>
          </v:shape>
          <o:OLEObject Type="Embed" ProgID="Equation.DSMT4" ShapeID="_x0000_i1048" DrawAspect="Content" ObjectID="_1853766500" r:id="rId67"/>
        </w:object>
      </w:r>
    </w:p>
    <w:p w14:paraId="0F5D5995" w14:textId="77777777" w:rsidR="00656724" w:rsidRPr="00BD32F5" w:rsidRDefault="00000000" w:rsidP="00BD32F5">
      <w:pPr>
        <w:rPr>
          <w:color w:val="EE0000"/>
        </w:rPr>
      </w:pPr>
      <w:r w:rsidRPr="00BD32F5">
        <w:rPr>
          <w:color w:val="EE0000"/>
        </w:rPr>
        <w:t>因此电容器带电量</w:t>
      </w:r>
      <w:r w:rsidRPr="00BD32F5">
        <w:rPr>
          <w:color w:val="EE0000"/>
        </w:rPr>
        <w:t xml:space="preserve"> </w:t>
      </w:r>
      <w:r w:rsidRPr="00BD32F5">
        <w:rPr>
          <w:color w:val="EE0000"/>
        </w:rPr>
        <w:object w:dxaOrig="1650" w:dyaOrig="330" w14:anchorId="72561379">
          <v:shape id="_x0000_i1049" type="#_x0000_t75" alt="学科网(www.zxxk.com)--教育资源门户，提供试卷、教案、课件、论文、素材以及各类教学资源下载，还有大量而丰富的教学相关资讯！" style="width:82.75pt;height:16.55pt" o:ole="">
            <v:imagedata r:id="rId68" o:title="eqId5f26af2c8c4e37d8f300cb530aaa5833"/>
          </v:shape>
          <o:OLEObject Type="Embed" ProgID="Equation.DSMT4" ShapeID="_x0000_i1049" DrawAspect="Content" ObjectID="_1853766501" r:id="rId69"/>
        </w:object>
      </w:r>
    </w:p>
    <w:p w14:paraId="0B427243" w14:textId="77777777" w:rsidR="00656724" w:rsidRPr="00BD32F5" w:rsidRDefault="00000000" w:rsidP="00BD32F5">
      <w:pPr>
        <w:rPr>
          <w:color w:val="EE0000"/>
        </w:rPr>
      </w:pPr>
      <w:r w:rsidRPr="00BD32F5">
        <w:rPr>
          <w:color w:val="EE0000"/>
        </w:rPr>
        <w:t>代入得</w:t>
      </w:r>
      <w:r w:rsidRPr="00BD32F5">
        <w:rPr>
          <w:color w:val="EE0000"/>
        </w:rPr>
        <w:t xml:space="preserve"> </w:t>
      </w:r>
      <w:r w:rsidRPr="00BD32F5">
        <w:rPr>
          <w:color w:val="EE0000"/>
        </w:rPr>
        <w:object w:dxaOrig="2100" w:dyaOrig="615" w14:anchorId="6B3608A2">
          <v:shape id="_x0000_i1050" type="#_x0000_t75" alt="学科网(www.zxxk.com)--教育资源门户，提供试卷、教案、课件、论文、素材以及各类教学资源下载，还有大量而丰富的教学相关资讯！" style="width:105.1pt;height:30.85pt" o:ole="">
            <v:imagedata r:id="rId70" o:title="eqId47870ad04cadbd0b60f80a20eeb7a125"/>
          </v:shape>
          <o:OLEObject Type="Embed" ProgID="Equation.DSMT4" ShapeID="_x0000_i1050" DrawAspect="Content" ObjectID="_1853766502" r:id="rId71"/>
        </w:object>
      </w:r>
    </w:p>
    <w:p w14:paraId="0F26329C" w14:textId="77777777" w:rsidR="00656724" w:rsidRPr="00BD32F5" w:rsidRDefault="00000000" w:rsidP="00BD32F5">
      <w:pPr>
        <w:rPr>
          <w:color w:val="EE0000"/>
        </w:rPr>
      </w:pPr>
      <w:r w:rsidRPr="00BD32F5">
        <w:rPr>
          <w:color w:val="EE0000"/>
        </w:rPr>
        <w:t>整理得：</w:t>
      </w:r>
      <w:r w:rsidRPr="00BD32F5">
        <w:rPr>
          <w:color w:val="EE0000"/>
        </w:rPr>
        <w:t xml:space="preserve"> </w:t>
      </w:r>
      <m:oMath>
        <m:r>
          <w:rPr>
            <w:rFonts w:ascii="Cambria Math" w:hAnsi="Cambria Math" w:cs="Cambria Math"/>
            <w:color w:val="EE0000"/>
          </w:rPr>
          <m:t>-kv-B⋅(CBLa)⋅L=ma⟹a=-</m:t>
        </m:r>
        <m:f>
          <m:fPr>
            <m:ctrlPr>
              <w:rPr>
                <w:rFonts w:ascii="Cambria Math" w:hAnsi="Cambria Math"/>
                <w:color w:val="EE0000"/>
              </w:rPr>
            </m:ctrlPr>
          </m:fPr>
          <m:num>
            <m:r>
              <w:rPr>
                <w:rFonts w:ascii="Cambria Math" w:hAnsi="Cambria Math" w:cs="Cambria Math"/>
                <w:color w:val="EE0000"/>
              </w:rPr>
              <m:t>kv</m:t>
            </m:r>
          </m:num>
          <m:den>
            <m:r>
              <w:rPr>
                <w:rFonts w:ascii="Cambria Math" w:hAnsi="Cambria Math" w:cs="Cambria Math"/>
                <w:color w:val="EE0000"/>
              </w:rPr>
              <m:t>m+</m:t>
            </m:r>
            <m:sSup>
              <m:sSupPr>
                <m:ctrlPr>
                  <w:rPr>
                    <w:rFonts w:ascii="Cambria Math" w:hAnsi="Cambria Math"/>
                    <w:color w:val="EE0000"/>
                  </w:rPr>
                </m:ctrlPr>
              </m:sSupPr>
              <m:e>
                <m:r>
                  <w:rPr>
                    <w:rFonts w:ascii="Cambria Math" w:hAnsi="Cambria Math" w:cs="Cambria Math"/>
                    <w:color w:val="EE0000"/>
                  </w:rPr>
                  <m:t>B</m:t>
                </m:r>
              </m:e>
              <m:sup>
                <m:r>
                  <w:rPr>
                    <w:rFonts w:ascii="Cambria Math" w:hAnsi="Cambria Math" w:cs="Cambria Math"/>
                    <w:color w:val="EE0000"/>
                  </w:rPr>
                  <m:t>2</m:t>
                </m:r>
              </m:sup>
            </m:sSup>
            <m:sSup>
              <m:sSupPr>
                <m:ctrlPr>
                  <w:rPr>
                    <w:rFonts w:ascii="Cambria Math" w:hAnsi="Cambria Math"/>
                    <w:color w:val="EE0000"/>
                  </w:rPr>
                </m:ctrlPr>
              </m:sSupPr>
              <m:e>
                <m:r>
                  <w:rPr>
                    <w:rFonts w:ascii="Cambria Math" w:hAnsi="Cambria Math" w:cs="Cambria Math"/>
                    <w:color w:val="EE0000"/>
                  </w:rPr>
                  <m:t>L</m:t>
                </m:r>
              </m:e>
              <m:sup>
                <m:r>
                  <w:rPr>
                    <w:rFonts w:ascii="Cambria Math" w:hAnsi="Cambria Math" w:cs="Cambria Math"/>
                    <w:color w:val="EE0000"/>
                  </w:rPr>
                  <m:t>2</m:t>
                </m:r>
              </m:sup>
            </m:sSup>
            <m:r>
              <w:rPr>
                <w:rFonts w:ascii="Cambria Math" w:hAnsi="Cambria Math" w:cs="Cambria Math"/>
                <w:color w:val="EE0000"/>
              </w:rPr>
              <m:t>C</m:t>
            </m:r>
          </m:den>
        </m:f>
      </m:oMath>
    </w:p>
    <w:p w14:paraId="47703BF9" w14:textId="345DFC11" w:rsidR="00656724" w:rsidRPr="00BD32F5" w:rsidRDefault="00000000" w:rsidP="00BD32F5">
      <w:pPr>
        <w:rPr>
          <w:color w:val="EE0000"/>
        </w:rPr>
      </w:pPr>
      <w:r w:rsidRPr="00BD32F5">
        <w:rPr>
          <w:color w:val="EE0000"/>
        </w:rPr>
        <w:t>棒越过</w:t>
      </w:r>
      <w:r w:rsidRPr="00BD32F5">
        <w:rPr>
          <w:i/>
          <w:color w:val="EE0000"/>
        </w:rPr>
        <w:t>MN</w:t>
      </w:r>
      <w:r w:rsidRPr="00BD32F5">
        <w:rPr>
          <w:color w:val="EE0000"/>
        </w:rPr>
        <w:t>瞬间，速度为</w:t>
      </w:r>
      <w:r w:rsidR="003919C6" w:rsidRPr="003919C6">
        <w:rPr>
          <w:rFonts w:ascii="Book Antiqua" w:hAnsi="Book Antiqua"/>
          <w:i/>
          <w:iCs/>
          <w:color w:val="EE0000"/>
        </w:rPr>
        <w:t>v</w:t>
      </w:r>
      <w:r w:rsidR="003919C6">
        <w:rPr>
          <w:rFonts w:hint="eastAsia"/>
          <w:color w:val="EE0000"/>
          <w:vertAlign w:val="subscript"/>
        </w:rPr>
        <w:t>0</w:t>
      </w:r>
      <w:r w:rsidRPr="00BD32F5">
        <w:rPr>
          <w:color w:val="EE0000"/>
        </w:rPr>
        <w:t>，代入得加速度大小为</w:t>
      </w:r>
      <w:r w:rsidRPr="00BD32F5">
        <w:rPr>
          <w:color w:val="EE0000"/>
        </w:rPr>
        <w:t xml:space="preserve"> </w:t>
      </w:r>
      <w:r w:rsidRPr="00BD32F5">
        <w:rPr>
          <w:color w:val="EE0000"/>
        </w:rPr>
        <w:object w:dxaOrig="1500" w:dyaOrig="615" w14:anchorId="06AF1DE9">
          <v:shape id="_x0000_i1051" type="#_x0000_t75" alt="学科网(www.zxxk.com)--教育资源门户，提供试卷、教案、课件、论文、素材以及各类教学资源下载，还有大量而丰富的教学相关资讯！" style="width:75.15pt;height:30.85pt" o:ole="">
            <v:imagedata r:id="rId72" o:title="eqId34a026bf798431006bf7d1ac7844c408"/>
          </v:shape>
          <o:OLEObject Type="Embed" ProgID="Equation.DSMT4" ShapeID="_x0000_i1051" DrawAspect="Content" ObjectID="_1853766503" r:id="rId73"/>
        </w:object>
      </w:r>
      <w:r w:rsidRPr="00BD32F5">
        <w:rPr>
          <w:color w:val="EE0000"/>
        </w:rPr>
        <w:t>，故</w:t>
      </w:r>
      <w:r w:rsidRPr="00BD32F5">
        <w:rPr>
          <w:color w:val="EE0000"/>
        </w:rPr>
        <w:t>A</w:t>
      </w:r>
      <w:r w:rsidRPr="00BD32F5">
        <w:rPr>
          <w:color w:val="EE0000"/>
        </w:rPr>
        <w:t>错误；</w:t>
      </w:r>
    </w:p>
    <w:p w14:paraId="37B9AD3A" w14:textId="33D06E4D" w:rsidR="00656724" w:rsidRPr="00BD32F5" w:rsidRDefault="00000000" w:rsidP="00BD32F5">
      <w:pPr>
        <w:rPr>
          <w:color w:val="EE0000"/>
        </w:rPr>
      </w:pPr>
      <w:r w:rsidRPr="00BD32F5">
        <w:rPr>
          <w:rFonts w:eastAsia="Times New Roman" w:cs="Times New Roman"/>
          <w:color w:val="EE0000"/>
        </w:rPr>
        <w:lastRenderedPageBreak/>
        <w:t>B</w:t>
      </w:r>
      <w:r w:rsidRPr="00BD32F5">
        <w:rPr>
          <w:rFonts w:ascii="宋体" w:hAnsi="宋体" w:hint="eastAsia"/>
          <w:color w:val="EE0000"/>
        </w:rPr>
        <w:t>．</w:t>
      </w:r>
      <w:r w:rsidRPr="00BD32F5">
        <w:rPr>
          <w:color w:val="EE0000"/>
        </w:rPr>
        <w:t>由加速度定义</w:t>
      </w:r>
      <w:r w:rsidRPr="00BD32F5">
        <w:rPr>
          <w:color w:val="EE0000"/>
        </w:rPr>
        <w:object w:dxaOrig="660" w:dyaOrig="560" w14:anchorId="071B1FDB">
          <v:shape id="_x0000_i1052" type="#_x0000_t75" alt="学科网(www.zxxk.com)--教育资源门户，提供试卷、教案、课件、论文、素材以及各类教学资源下载，还有大量而丰富的教学相关资讯！" style="width:33.1pt;height:28.15pt" o:ole="">
            <v:imagedata r:id="rId74" o:title="eqId7c1faf5409cbdc76c4dc217c6e0604fa"/>
          </v:shape>
          <o:OLEObject Type="Embed" ProgID="Equation.DSMT4" ShapeID="_x0000_i1052" DrawAspect="Content" ObjectID="_1853766504" r:id="rId75"/>
        </w:object>
      </w:r>
      <w:r w:rsidRPr="00BD32F5">
        <w:rPr>
          <w:color w:val="EE0000"/>
        </w:rPr>
        <w:t>，结合上述</w:t>
      </w:r>
      <w:r w:rsidR="003919C6" w:rsidRPr="003919C6">
        <w:rPr>
          <w:rFonts w:hint="eastAsia"/>
          <w:i/>
          <w:iCs/>
          <w:color w:val="EE0000"/>
        </w:rPr>
        <w:t>a</w:t>
      </w:r>
      <w:r w:rsidRPr="00BD32F5">
        <w:rPr>
          <w:color w:val="EE0000"/>
        </w:rPr>
        <w:t>的表达式变形得：</w:t>
      </w:r>
      <w:r w:rsidRPr="00BD32F5">
        <w:rPr>
          <w:color w:val="EE0000"/>
        </w:rPr>
        <w:object w:dxaOrig="2340" w:dyaOrig="360" w14:anchorId="787B07D1">
          <v:shape id="_x0000_i1053" type="#_x0000_t75" alt="学科网(www.zxxk.com)--教育资源门户，提供试卷、教案、课件、论文、素材以及各类教学资源下载，还有大量而丰富的教学相关资讯！" style="width:117.15pt;height:18.35pt" o:ole="">
            <v:imagedata r:id="rId76" o:title="eqIdc997ab5a13d0f9f2a3c679efc047e0ac"/>
          </v:shape>
          <o:OLEObject Type="Embed" ProgID="Equation.DSMT4" ShapeID="_x0000_i1053" DrawAspect="Content" ObjectID="_1853766505" r:id="rId77"/>
        </w:object>
      </w:r>
    </w:p>
    <w:p w14:paraId="693767E1" w14:textId="0D331EAE" w:rsidR="00656724" w:rsidRPr="00BD32F5" w:rsidRDefault="00000000" w:rsidP="00BD32F5">
      <w:pPr>
        <w:rPr>
          <w:color w:val="EE0000"/>
        </w:rPr>
      </w:pPr>
      <w:r w:rsidRPr="00BD32F5">
        <w:rPr>
          <w:color w:val="EE0000"/>
        </w:rPr>
        <w:t>对全过程累加求和，初速度</w:t>
      </w:r>
      <w:r w:rsidR="003919C6" w:rsidRPr="003919C6">
        <w:rPr>
          <w:rFonts w:ascii="Book Antiqua" w:hAnsi="Book Antiqua"/>
          <w:i/>
          <w:iCs/>
          <w:color w:val="EE0000"/>
        </w:rPr>
        <w:t>v</w:t>
      </w:r>
      <w:r w:rsidR="003919C6">
        <w:rPr>
          <w:rFonts w:hint="eastAsia"/>
          <w:color w:val="EE0000"/>
          <w:vertAlign w:val="subscript"/>
        </w:rPr>
        <w:t>0</w:t>
      </w:r>
      <w:r w:rsidRPr="00BD32F5">
        <w:rPr>
          <w:color w:val="EE0000"/>
        </w:rPr>
        <w:t>、末速度为</w:t>
      </w:r>
      <w:r w:rsidRPr="00BD32F5">
        <w:rPr>
          <w:color w:val="EE0000"/>
        </w:rPr>
        <w:t>0</w:t>
      </w:r>
      <w:r w:rsidRPr="00BD32F5">
        <w:rPr>
          <w:color w:val="EE0000"/>
        </w:rPr>
        <w:t>，因此</w:t>
      </w:r>
      <w:r w:rsidRPr="00BD32F5">
        <w:rPr>
          <w:color w:val="EE0000"/>
        </w:rPr>
        <w:t xml:space="preserve"> </w:t>
      </w:r>
      <m:oMath>
        <m:r>
          <w:rPr>
            <w:rFonts w:ascii="Cambria Math" w:hAnsi="Cambria Math" w:cs="Cambria Math"/>
            <w:color w:val="EE0000"/>
          </w:rPr>
          <m:t>(m+</m:t>
        </m:r>
        <m:sSup>
          <m:sSupPr>
            <m:ctrlPr>
              <w:rPr>
                <w:rFonts w:ascii="Cambria Math" w:hAnsi="Cambria Math"/>
                <w:color w:val="EE0000"/>
              </w:rPr>
            </m:ctrlPr>
          </m:sSupPr>
          <m:e>
            <m:r>
              <w:rPr>
                <w:rFonts w:ascii="Cambria Math" w:hAnsi="Cambria Math" w:cs="Cambria Math"/>
                <w:color w:val="EE0000"/>
              </w:rPr>
              <m:t>B</m:t>
            </m:r>
          </m:e>
          <m:sup>
            <m:r>
              <w:rPr>
                <w:rFonts w:ascii="Cambria Math" w:hAnsi="Cambria Math" w:cs="Cambria Math"/>
                <w:color w:val="EE0000"/>
              </w:rPr>
              <m:t>2</m:t>
            </m:r>
          </m:sup>
        </m:sSup>
        <m:sSup>
          <m:sSupPr>
            <m:ctrlPr>
              <w:rPr>
                <w:rFonts w:ascii="Cambria Math" w:hAnsi="Cambria Math"/>
                <w:color w:val="EE0000"/>
              </w:rPr>
            </m:ctrlPr>
          </m:sSupPr>
          <m:e>
            <m:r>
              <w:rPr>
                <w:rFonts w:ascii="Cambria Math" w:hAnsi="Cambria Math" w:cs="Cambria Math"/>
                <w:color w:val="EE0000"/>
              </w:rPr>
              <m:t>L</m:t>
            </m:r>
          </m:e>
          <m:sup>
            <m:r>
              <w:rPr>
                <w:rFonts w:ascii="Cambria Math" w:hAnsi="Cambria Math" w:cs="Cambria Math"/>
                <w:color w:val="EE0000"/>
              </w:rPr>
              <m:t>2</m:t>
            </m:r>
          </m:sup>
        </m:sSup>
        <m:r>
          <w:rPr>
            <w:rFonts w:ascii="Cambria Math" w:hAnsi="Cambria Math" w:cs="Cambria Math"/>
            <w:color w:val="EE0000"/>
          </w:rPr>
          <m:t>C)</m:t>
        </m:r>
        <m:sSub>
          <m:sSubPr>
            <m:ctrlPr>
              <w:rPr>
                <w:rFonts w:ascii="Cambria Math" w:hAnsi="Cambria Math"/>
                <w:color w:val="EE0000"/>
              </w:rPr>
            </m:ctrlPr>
          </m:sSubPr>
          <m:e>
            <m:r>
              <w:rPr>
                <w:rFonts w:ascii="Cambria Math" w:hAnsi="Cambria Math" w:cs="Cambria Math"/>
                <w:color w:val="EE0000"/>
              </w:rPr>
              <m:t>v</m:t>
            </m:r>
          </m:e>
          <m:sub>
            <m:r>
              <w:rPr>
                <w:rFonts w:ascii="Cambria Math" w:hAnsi="Cambria Math" w:cs="Cambria Math"/>
                <w:color w:val="EE0000"/>
              </w:rPr>
              <m:t>0</m:t>
            </m:r>
          </m:sub>
        </m:sSub>
        <m:r>
          <w:rPr>
            <w:rFonts w:ascii="Cambria Math" w:hAnsi="Cambria Math" w:cs="Cambria Math"/>
            <w:color w:val="EE0000"/>
          </w:rPr>
          <m:t>=kx⟹x=</m:t>
        </m:r>
        <m:f>
          <m:fPr>
            <m:ctrlPr>
              <w:rPr>
                <w:rFonts w:ascii="Cambria Math" w:hAnsi="Cambria Math"/>
                <w:color w:val="EE0000"/>
              </w:rPr>
            </m:ctrlPr>
          </m:fPr>
          <m:num>
            <m:r>
              <w:rPr>
                <w:rFonts w:ascii="Cambria Math" w:hAnsi="Cambria Math" w:cs="Cambria Math"/>
                <w:color w:val="EE0000"/>
              </w:rPr>
              <m:t>(m+</m:t>
            </m:r>
            <m:sSup>
              <m:sSupPr>
                <m:ctrlPr>
                  <w:rPr>
                    <w:rFonts w:ascii="Cambria Math" w:hAnsi="Cambria Math"/>
                    <w:color w:val="EE0000"/>
                  </w:rPr>
                </m:ctrlPr>
              </m:sSupPr>
              <m:e>
                <m:r>
                  <w:rPr>
                    <w:rFonts w:ascii="Cambria Math" w:hAnsi="Cambria Math" w:cs="Cambria Math"/>
                    <w:color w:val="EE0000"/>
                  </w:rPr>
                  <m:t>B</m:t>
                </m:r>
              </m:e>
              <m:sup>
                <m:r>
                  <w:rPr>
                    <w:rFonts w:ascii="Cambria Math" w:hAnsi="Cambria Math" w:cs="Cambria Math"/>
                    <w:color w:val="EE0000"/>
                  </w:rPr>
                  <m:t>2</m:t>
                </m:r>
              </m:sup>
            </m:sSup>
            <m:sSup>
              <m:sSupPr>
                <m:ctrlPr>
                  <w:rPr>
                    <w:rFonts w:ascii="Cambria Math" w:hAnsi="Cambria Math"/>
                    <w:color w:val="EE0000"/>
                  </w:rPr>
                </m:ctrlPr>
              </m:sSupPr>
              <m:e>
                <m:r>
                  <w:rPr>
                    <w:rFonts w:ascii="Cambria Math" w:hAnsi="Cambria Math" w:cs="Cambria Math"/>
                    <w:color w:val="EE0000"/>
                  </w:rPr>
                  <m:t>L</m:t>
                </m:r>
              </m:e>
              <m:sup>
                <m:r>
                  <w:rPr>
                    <w:rFonts w:ascii="Cambria Math" w:hAnsi="Cambria Math" w:cs="Cambria Math"/>
                    <w:color w:val="EE0000"/>
                  </w:rPr>
                  <m:t>2</m:t>
                </m:r>
              </m:sup>
            </m:sSup>
            <m:r>
              <w:rPr>
                <w:rFonts w:ascii="Cambria Math" w:hAnsi="Cambria Math" w:cs="Cambria Math"/>
                <w:color w:val="EE0000"/>
              </w:rPr>
              <m:t>C)</m:t>
            </m:r>
            <m:sSub>
              <m:sSubPr>
                <m:ctrlPr>
                  <w:rPr>
                    <w:rFonts w:ascii="Cambria Math" w:hAnsi="Cambria Math"/>
                    <w:color w:val="EE0000"/>
                  </w:rPr>
                </m:ctrlPr>
              </m:sSubPr>
              <m:e>
                <m:r>
                  <w:rPr>
                    <w:rFonts w:ascii="Cambria Math" w:hAnsi="Cambria Math" w:cs="Cambria Math"/>
                    <w:color w:val="EE0000"/>
                  </w:rPr>
                  <m:t>v</m:t>
                </m:r>
              </m:e>
              <m:sub>
                <m:r>
                  <w:rPr>
                    <w:rFonts w:ascii="Cambria Math" w:hAnsi="Cambria Math" w:cs="Cambria Math"/>
                    <w:color w:val="EE0000"/>
                  </w:rPr>
                  <m:t>0</m:t>
                </m:r>
              </m:sub>
            </m:sSub>
          </m:num>
          <m:den>
            <m:r>
              <w:rPr>
                <w:rFonts w:ascii="Cambria Math" w:hAnsi="Cambria Math" w:cs="Cambria Math"/>
                <w:color w:val="EE0000"/>
              </w:rPr>
              <m:t>k</m:t>
            </m:r>
          </m:den>
        </m:f>
      </m:oMath>
      <w:r w:rsidRPr="00BD32F5">
        <w:rPr>
          <w:color w:val="EE0000"/>
        </w:rPr>
        <w:t>，故</w:t>
      </w:r>
      <w:r w:rsidRPr="00BD32F5">
        <w:rPr>
          <w:color w:val="EE0000"/>
        </w:rPr>
        <w:t>B</w:t>
      </w:r>
      <w:r w:rsidRPr="00BD32F5">
        <w:rPr>
          <w:color w:val="EE0000"/>
        </w:rPr>
        <w:t>正确；</w:t>
      </w:r>
    </w:p>
    <w:p w14:paraId="0D990C77" w14:textId="77777777" w:rsidR="00656724" w:rsidRPr="00BD32F5" w:rsidRDefault="00000000" w:rsidP="00BD32F5">
      <w:pPr>
        <w:rPr>
          <w:color w:val="EE0000"/>
        </w:rPr>
      </w:pPr>
      <w:r w:rsidRPr="00BD32F5">
        <w:rPr>
          <w:rFonts w:eastAsia="Times New Roman" w:cs="Times New Roman"/>
          <w:color w:val="EE0000"/>
        </w:rPr>
        <w:t>C</w:t>
      </w:r>
      <w:r w:rsidRPr="00BD32F5">
        <w:rPr>
          <w:rFonts w:ascii="宋体" w:hAnsi="宋体" w:hint="eastAsia"/>
          <w:color w:val="EE0000"/>
        </w:rPr>
        <w:t>．</w:t>
      </w:r>
      <w:r w:rsidRPr="00BD32F5">
        <w:rPr>
          <w:color w:val="EE0000"/>
        </w:rPr>
        <w:t>由</w:t>
      </w:r>
      <w:r w:rsidRPr="00BD32F5">
        <w:rPr>
          <w:color w:val="EE0000"/>
        </w:rPr>
        <w:t xml:space="preserve"> </w:t>
      </w:r>
      <w:r w:rsidRPr="00BD32F5">
        <w:rPr>
          <w:color w:val="EE0000"/>
        </w:rPr>
        <w:object w:dxaOrig="2340" w:dyaOrig="360" w14:anchorId="32AB1D4A">
          <v:shape id="_x0000_i1054" type="#_x0000_t75" alt="学科网(www.zxxk.com)--教育资源门户，提供试卷、教案、课件、论文、素材以及各类教学资源下载，还有大量而丰富的教学相关资讯！" style="width:117.15pt;height:18.35pt" o:ole="">
            <v:imagedata r:id="rId76" o:title="eqIdc997ab5a13d0f9f2a3c679efc047e0ac"/>
          </v:shape>
          <o:OLEObject Type="Embed" ProgID="Equation.DSMT4" ShapeID="_x0000_i1054" DrawAspect="Content" ObjectID="_1853766506" r:id="rId78"/>
        </w:object>
      </w:r>
      <w:r w:rsidRPr="00BD32F5">
        <w:rPr>
          <w:color w:val="EE0000"/>
        </w:rPr>
        <w:t>，可得</w:t>
      </w:r>
      <w:r w:rsidRPr="00BD32F5">
        <w:rPr>
          <w:color w:val="EE0000"/>
        </w:rPr>
        <w:object w:dxaOrig="2040" w:dyaOrig="615" w14:anchorId="698F76A6">
          <v:shape id="_x0000_i1055" type="#_x0000_t75" alt="学科网(www.zxxk.com)--教育资源门户，提供试卷、教案、课件、论文、素材以及各类教学资源下载，还有大量而丰富的教学相关资讯！" style="width:101.95pt;height:30.85pt" o:ole="">
            <v:imagedata r:id="rId79" o:title="eqId76d13e0ae5085018ad37fab4f3d15809"/>
          </v:shape>
          <o:OLEObject Type="Embed" ProgID="Equation.DSMT4" ShapeID="_x0000_i1055" DrawAspect="Content" ObjectID="_1853766507" r:id="rId80"/>
        </w:object>
      </w:r>
    </w:p>
    <w:p w14:paraId="437FF005" w14:textId="04483E4C" w:rsidR="00656724" w:rsidRPr="00BD32F5" w:rsidRDefault="00000000" w:rsidP="00BD32F5">
      <w:pPr>
        <w:rPr>
          <w:color w:val="EE0000"/>
        </w:rPr>
      </w:pPr>
      <w:r w:rsidRPr="00BD32F5">
        <w:rPr>
          <w:color w:val="EE0000"/>
        </w:rPr>
        <w:t>可知速度随位移均匀减小，当运动到中间位置时，速度</w:t>
      </w:r>
      <w:r w:rsidR="003919C6" w:rsidRPr="003919C6">
        <w:rPr>
          <w:rFonts w:ascii="Book Antiqua" w:hAnsi="Book Antiqua"/>
          <w:i/>
          <w:iCs/>
          <w:color w:val="EE0000"/>
        </w:rPr>
        <w:t>v</w:t>
      </w:r>
      <w:r w:rsidR="003919C6">
        <w:rPr>
          <w:rFonts w:hint="eastAsia"/>
          <w:color w:val="EE0000"/>
        </w:rPr>
        <w:t xml:space="preserve"> = </w:t>
      </w:r>
      <w:r w:rsidR="003919C6">
        <w:rPr>
          <w:color w:val="EE0000"/>
        </w:rPr>
        <w:fldChar w:fldCharType="begin"/>
      </w:r>
      <w:r w:rsidR="003919C6">
        <w:rPr>
          <w:color w:val="EE0000"/>
        </w:rPr>
        <w:instrText xml:space="preserve"> </w:instrText>
      </w:r>
      <w:r w:rsidR="003919C6">
        <w:rPr>
          <w:rFonts w:hint="eastAsia"/>
          <w:color w:val="EE0000"/>
        </w:rPr>
        <w:instrText>EQ \F(</w:instrText>
      </w:r>
      <w:r w:rsidR="003919C6" w:rsidRPr="003919C6">
        <w:rPr>
          <w:rFonts w:ascii="Book Antiqua" w:hAnsi="Book Antiqua"/>
          <w:i/>
          <w:iCs/>
          <w:color w:val="EE0000"/>
        </w:rPr>
        <w:instrText>v</w:instrText>
      </w:r>
      <w:r w:rsidR="003919C6">
        <w:rPr>
          <w:rFonts w:hint="eastAsia"/>
          <w:color w:val="EE0000"/>
          <w:vertAlign w:val="subscript"/>
        </w:rPr>
        <w:instrText>0</w:instrText>
      </w:r>
      <w:r w:rsidR="003919C6">
        <w:rPr>
          <w:rFonts w:hint="eastAsia"/>
          <w:color w:val="EE0000"/>
        </w:rPr>
        <w:instrText>,2)</w:instrText>
      </w:r>
      <w:r w:rsidR="003919C6">
        <w:rPr>
          <w:color w:val="EE0000"/>
        </w:rPr>
        <w:instrText xml:space="preserve"> </w:instrText>
      </w:r>
      <w:r w:rsidR="003919C6">
        <w:rPr>
          <w:color w:val="EE0000"/>
        </w:rPr>
        <w:fldChar w:fldCharType="separate"/>
      </w:r>
      <w:r w:rsidR="003919C6">
        <w:rPr>
          <w:color w:val="EE0000"/>
        </w:rPr>
        <w:fldChar w:fldCharType="end"/>
      </w:r>
    </w:p>
    <w:p w14:paraId="1E27D1E6" w14:textId="5BB5EBC1" w:rsidR="00656724" w:rsidRPr="00BD32F5" w:rsidRDefault="00000000" w:rsidP="00BD32F5">
      <w:pPr>
        <w:rPr>
          <w:color w:val="EE0000"/>
        </w:rPr>
      </w:pPr>
      <w:r w:rsidRPr="00BD32F5">
        <w:rPr>
          <w:color w:val="EE0000"/>
        </w:rPr>
        <w:t>结合</w:t>
      </w:r>
      <w:r w:rsidRPr="00BD32F5">
        <w:rPr>
          <w:color w:val="EE0000"/>
        </w:rPr>
        <w:object w:dxaOrig="1042" w:dyaOrig="318" w14:anchorId="6918BE9C">
          <v:shape id="_x0000_i1056" type="#_x0000_t75" alt="学科网(www.zxxk.com)--教育资源门户，提供试卷、教案、课件、论文、素材以及各类教学资源下载，还有大量而丰富的教学相关资讯！" style="width:51.9pt;height:16.1pt" o:ole="">
            <v:imagedata r:id="rId81" o:title="eqId8725497161c4e5c5febb179135c079f5"/>
          </v:shape>
          <o:OLEObject Type="Embed" ProgID="Equation.DSMT4" ShapeID="_x0000_i1056" DrawAspect="Content" ObjectID="_1853766508" r:id="rId82"/>
        </w:object>
      </w:r>
      <w:r w:rsidRPr="00BD32F5">
        <w:rPr>
          <w:color w:val="EE0000"/>
        </w:rPr>
        <w:t>，得此时电荷量</w:t>
      </w:r>
      <w:r w:rsidRPr="00BD32F5">
        <w:rPr>
          <w:color w:val="EE0000"/>
        </w:rPr>
        <w:object w:dxaOrig="1305" w:dyaOrig="615" w14:anchorId="75554BE6">
          <v:shape id="_x0000_i1057" type="#_x0000_t75" alt="学科网(www.zxxk.com)--教育资源门户，提供试卷、教案、课件、论文、素材以及各类教学资源下载，还有大量而丰富的教学相关资讯！" style="width:64.85pt;height:30.85pt" o:ole="">
            <v:imagedata r:id="rId83" o:title="eqId53540ccf3ad3e75d010d114e9d3bcd89"/>
          </v:shape>
          <o:OLEObject Type="Embed" ProgID="Equation.DSMT4" ShapeID="_x0000_i1057" DrawAspect="Content" ObjectID="_1853766509" r:id="rId84"/>
        </w:object>
      </w:r>
      <w:r w:rsidRPr="00BD32F5">
        <w:rPr>
          <w:color w:val="EE0000"/>
        </w:rPr>
        <w:t>，故</w:t>
      </w:r>
      <w:r w:rsidRPr="00BD32F5">
        <w:rPr>
          <w:color w:val="EE0000"/>
        </w:rPr>
        <w:t>C</w:t>
      </w:r>
      <w:r w:rsidRPr="00BD32F5">
        <w:rPr>
          <w:color w:val="EE0000"/>
        </w:rPr>
        <w:t>正确；</w:t>
      </w:r>
    </w:p>
    <w:p w14:paraId="78AC3579" w14:textId="19943373" w:rsidR="00656724" w:rsidRPr="00BD32F5" w:rsidRDefault="00000000" w:rsidP="00BD32F5">
      <w:pPr>
        <w:rPr>
          <w:color w:val="EE0000"/>
        </w:rPr>
      </w:pPr>
      <w:r w:rsidRPr="00BD32F5">
        <w:rPr>
          <w:rFonts w:eastAsia="Times New Roman" w:cs="Times New Roman"/>
          <w:color w:val="EE0000"/>
        </w:rPr>
        <w:t>D</w:t>
      </w:r>
      <w:r w:rsidRPr="00BD32F5">
        <w:rPr>
          <w:rFonts w:ascii="宋体" w:hAnsi="宋体" w:hint="eastAsia"/>
          <w:color w:val="EE0000"/>
        </w:rPr>
        <w:t>．</w:t>
      </w:r>
      <w:r w:rsidRPr="00BD32F5">
        <w:rPr>
          <w:color w:val="EE0000"/>
        </w:rPr>
        <w:t>将</w:t>
      </w:r>
      <w:r w:rsidR="003919C6" w:rsidRPr="003919C6">
        <w:rPr>
          <w:rFonts w:hint="eastAsia"/>
          <w:i/>
          <w:iCs/>
          <w:color w:val="EE0000"/>
        </w:rPr>
        <w:t>B</w:t>
      </w:r>
      <w:r w:rsidRPr="00BD32F5">
        <w:rPr>
          <w:color w:val="EE0000"/>
        </w:rPr>
        <w:t>替换为</w:t>
      </w:r>
      <w:r w:rsidR="003919C6">
        <w:rPr>
          <w:rFonts w:hint="eastAsia"/>
          <w:color w:val="EE0000"/>
        </w:rPr>
        <w:t>2</w:t>
      </w:r>
      <w:r w:rsidR="003919C6" w:rsidRPr="003919C6">
        <w:rPr>
          <w:rFonts w:hint="eastAsia"/>
          <w:i/>
          <w:iCs/>
          <w:color w:val="EE0000"/>
        </w:rPr>
        <w:t>B</w:t>
      </w:r>
      <w:r w:rsidRPr="00BD32F5">
        <w:rPr>
          <w:color w:val="EE0000"/>
        </w:rPr>
        <w:t>代入</w:t>
      </w:r>
      <w:r w:rsidRPr="00BD32F5">
        <w:rPr>
          <w:color w:val="EE0000"/>
        </w:rPr>
        <w:t>B</w:t>
      </w:r>
      <w:r w:rsidRPr="00BD32F5">
        <w:rPr>
          <w:color w:val="EE0000"/>
        </w:rPr>
        <w:t>选项的位移公式，新的总位移</w:t>
      </w:r>
      <w:r w:rsidRPr="00BD32F5">
        <w:rPr>
          <w:color w:val="EE0000"/>
        </w:rPr>
        <w:object w:dxaOrig="2025" w:dyaOrig="660" w14:anchorId="008C34BA">
          <v:shape id="_x0000_i1058" type="#_x0000_t75" alt="学科网(www.zxxk.com)--教育资源门户，提供试卷、教案、课件、论文、素材以及各类教学资源下载，还有大量而丰富的教学相关资讯！" style="width:101.05pt;height:33.1pt" o:ole="">
            <v:imagedata r:id="rId85" o:title="eqId71a87ba51fa0ce6df4c1db5b551c4430"/>
          </v:shape>
          <o:OLEObject Type="Embed" ProgID="Equation.DSMT4" ShapeID="_x0000_i1058" DrawAspect="Content" ObjectID="_1853766510" r:id="rId86"/>
        </w:object>
      </w:r>
    </w:p>
    <w:p w14:paraId="018C69C2" w14:textId="77777777" w:rsidR="00656724" w:rsidRPr="00BD32F5" w:rsidRDefault="00000000" w:rsidP="00BD32F5">
      <w:pPr>
        <w:rPr>
          <w:color w:val="EE0000"/>
        </w:rPr>
      </w:pPr>
      <w:r w:rsidRPr="00BD32F5">
        <w:rPr>
          <w:color w:val="EE0000"/>
        </w:rPr>
        <w:t>比原位移更大，说明棒会运动得比原</w:t>
      </w:r>
      <w:r w:rsidRPr="00BD32F5">
        <w:rPr>
          <w:i/>
          <w:color w:val="EE0000"/>
        </w:rPr>
        <w:t>PQ</w:t>
      </w:r>
      <w:r w:rsidRPr="00BD32F5">
        <w:rPr>
          <w:color w:val="EE0000"/>
        </w:rPr>
        <w:t>位置更远，故</w:t>
      </w:r>
      <w:r w:rsidRPr="00BD32F5">
        <w:rPr>
          <w:color w:val="EE0000"/>
        </w:rPr>
        <w:t>D</w:t>
      </w:r>
      <w:r w:rsidRPr="00BD32F5">
        <w:rPr>
          <w:color w:val="EE0000"/>
        </w:rPr>
        <w:t>错误。</w:t>
      </w:r>
    </w:p>
    <w:p w14:paraId="02C1E244" w14:textId="77777777" w:rsidR="00656724" w:rsidRPr="00BD32F5" w:rsidRDefault="00000000" w:rsidP="00BD32F5">
      <w:pPr>
        <w:rPr>
          <w:color w:val="EE0000"/>
        </w:rPr>
      </w:pPr>
      <w:r w:rsidRPr="00BD32F5">
        <w:rPr>
          <w:color w:val="EE0000"/>
        </w:rPr>
        <w:t>故选</w:t>
      </w:r>
      <w:r w:rsidRPr="00BD32F5">
        <w:rPr>
          <w:rFonts w:eastAsia="Times New Roman" w:cs="Times New Roman"/>
          <w:color w:val="EE0000"/>
        </w:rPr>
        <w:t>BC</w:t>
      </w:r>
      <w:r w:rsidRPr="00BD32F5">
        <w:rPr>
          <w:color w:val="EE0000"/>
        </w:rPr>
        <w:t>。</w:t>
      </w:r>
    </w:p>
    <w:p w14:paraId="62A49C83" w14:textId="77777777" w:rsidR="00E047B1" w:rsidRPr="007033D5" w:rsidRDefault="00E047B1" w:rsidP="00E047B1">
      <w:pPr>
        <w:pStyle w:val="2"/>
      </w:pPr>
      <w:r w:rsidRPr="007033D5">
        <w:t>三、</w:t>
      </w:r>
      <w:r>
        <w:rPr>
          <w:rFonts w:hint="eastAsia"/>
        </w:rPr>
        <w:t>非选择题：本题共</w:t>
      </w:r>
      <w:r>
        <w:rPr>
          <w:rFonts w:hint="eastAsia"/>
        </w:rPr>
        <w:t>8</w:t>
      </w:r>
      <w:r>
        <w:rPr>
          <w:rFonts w:hint="eastAsia"/>
        </w:rPr>
        <w:t>小题，共</w:t>
      </w:r>
      <w:r>
        <w:rPr>
          <w:rFonts w:hint="eastAsia"/>
        </w:rPr>
        <w:t>60</w:t>
      </w:r>
      <w:r>
        <w:rPr>
          <w:rFonts w:hint="eastAsia"/>
        </w:rPr>
        <w:t>分。</w:t>
      </w:r>
    </w:p>
    <w:p w14:paraId="6311F350" w14:textId="360F54C1" w:rsidR="00656724" w:rsidRPr="008C0F87" w:rsidRDefault="0099033D" w:rsidP="00030859">
      <w:pPr>
        <w:pStyle w:val="a8"/>
        <w:numPr>
          <w:ilvl w:val="0"/>
          <w:numId w:val="2"/>
        </w:numPr>
        <w:ind w:firstLineChars="0"/>
        <w:rPr>
          <w:color w:val="000000" w:themeColor="text1"/>
        </w:rPr>
      </w:pPr>
      <w:r w:rsidRPr="008C0F87">
        <w:rPr>
          <w:noProof/>
          <w:color w:val="000000" w:themeColor="text1"/>
        </w:rPr>
        <w:drawing>
          <wp:anchor distT="0" distB="0" distL="114300" distR="114300" simplePos="0" relativeHeight="251665408" behindDoc="0" locked="0" layoutInCell="1" allowOverlap="1" wp14:anchorId="6F3396C1" wp14:editId="4446174A">
            <wp:simplePos x="0" y="0"/>
            <wp:positionH relativeFrom="column">
              <wp:posOffset>3696970</wp:posOffset>
            </wp:positionH>
            <wp:positionV relativeFrom="paragraph">
              <wp:posOffset>35560</wp:posOffset>
            </wp:positionV>
            <wp:extent cx="1560195" cy="838200"/>
            <wp:effectExtent l="0" t="0" r="1905" b="0"/>
            <wp:wrapSquare wrapText="bothSides"/>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87">
                      <a:extLst>
                        <a:ext uri="{28A0092B-C50C-407E-A947-70E740481C1C}">
                          <a14:useLocalDpi xmlns:a14="http://schemas.microsoft.com/office/drawing/2010/main" val="0"/>
                        </a:ext>
                      </a:extLst>
                    </a:blip>
                    <a:stretch>
                      <a:fillRect/>
                    </a:stretch>
                  </pic:blipFill>
                  <pic:spPr>
                    <a:xfrm>
                      <a:off x="0" y="0"/>
                      <a:ext cx="1560195" cy="838200"/>
                    </a:xfrm>
                    <a:prstGeom prst="rect">
                      <a:avLst/>
                    </a:prstGeom>
                  </pic:spPr>
                </pic:pic>
              </a:graphicData>
            </a:graphic>
          </wp:anchor>
        </w:drawing>
      </w:r>
      <w:r w:rsidR="008C0F87" w:rsidRPr="008C0F87">
        <w:rPr>
          <w:rFonts w:hint="eastAsia"/>
          <w:color w:val="000000" w:themeColor="text1"/>
        </w:rPr>
        <w:t>（</w:t>
      </w:r>
      <w:r w:rsidR="008C0F87" w:rsidRPr="008C0F87">
        <w:rPr>
          <w:rFonts w:hint="eastAsia"/>
          <w:color w:val="000000" w:themeColor="text1"/>
        </w:rPr>
        <w:t>3</w:t>
      </w:r>
      <w:r w:rsidR="008C0F87" w:rsidRPr="008C0F87">
        <w:rPr>
          <w:rFonts w:hint="eastAsia"/>
          <w:color w:val="000000" w:themeColor="text1"/>
        </w:rPr>
        <w:t>分）</w:t>
      </w:r>
      <w:r w:rsidR="008C0F87" w:rsidRPr="008C0F87">
        <w:rPr>
          <w:color w:val="000000" w:themeColor="text1"/>
        </w:rPr>
        <w:t>空气中，两块相同的平行玻璃板</w:t>
      </w:r>
      <w:r w:rsidR="008C0F87" w:rsidRPr="008C0F87">
        <w:rPr>
          <w:rFonts w:hint="eastAsia"/>
          <w:color w:val="000000" w:themeColor="text1"/>
        </w:rPr>
        <w:t xml:space="preserve"> </w:t>
      </w:r>
      <w:r w:rsidR="008C0F87" w:rsidRPr="008C0F87">
        <w:rPr>
          <w:rFonts w:eastAsia="Times New Roman" w:cs="Times New Roman"/>
          <w:color w:val="000000" w:themeColor="text1"/>
        </w:rPr>
        <w:t>Ⅰ</w:t>
      </w:r>
      <w:r w:rsidR="008C0F87" w:rsidRPr="008C0F87">
        <w:rPr>
          <w:rFonts w:eastAsiaTheme="minorEastAsia" w:cs="Times New Roman" w:hint="eastAsia"/>
          <w:color w:val="000000" w:themeColor="text1"/>
        </w:rPr>
        <w:t xml:space="preserve"> </w:t>
      </w:r>
      <w:r w:rsidR="008C0F87" w:rsidRPr="008C0F87">
        <w:rPr>
          <w:color w:val="000000" w:themeColor="text1"/>
        </w:rPr>
        <w:t>和</w:t>
      </w:r>
      <w:r w:rsidR="008C0F87" w:rsidRPr="008C0F87">
        <w:rPr>
          <w:rFonts w:hint="eastAsia"/>
          <w:color w:val="000000" w:themeColor="text1"/>
        </w:rPr>
        <w:t xml:space="preserve"> </w:t>
      </w:r>
      <w:r w:rsidR="008C0F87" w:rsidRPr="008C0F87">
        <w:rPr>
          <w:rFonts w:eastAsia="Times New Roman" w:cs="Times New Roman"/>
          <w:color w:val="000000" w:themeColor="text1"/>
        </w:rPr>
        <w:t>Ⅱ</w:t>
      </w:r>
      <w:r w:rsidR="008C0F87" w:rsidRPr="008C0F87">
        <w:rPr>
          <w:rFonts w:eastAsiaTheme="minorEastAsia" w:cs="Times New Roman" w:hint="eastAsia"/>
          <w:color w:val="000000" w:themeColor="text1"/>
        </w:rPr>
        <w:t xml:space="preserve"> </w:t>
      </w:r>
      <w:r w:rsidR="008C0F87" w:rsidRPr="008C0F87">
        <w:rPr>
          <w:color w:val="000000" w:themeColor="text1"/>
        </w:rPr>
        <w:t>镜像对称放置于水平底座上，玻璃板与底座的夹角均为</w:t>
      </w:r>
      <w:r w:rsidR="008C0F87" w:rsidRPr="008C0F87">
        <w:rPr>
          <w:rFonts w:cs="Times New Roman"/>
          <w:i/>
          <w:iCs/>
          <w:color w:val="000000" w:themeColor="text1"/>
        </w:rPr>
        <w:t>θ</w:t>
      </w:r>
      <w:r w:rsidR="008C0F87" w:rsidRPr="008C0F87">
        <w:rPr>
          <w:color w:val="000000" w:themeColor="text1"/>
        </w:rPr>
        <w:t>（</w:t>
      </w:r>
      <w:r w:rsidR="008C0F87" w:rsidRPr="008C0F87">
        <w:rPr>
          <w:rFonts w:cs="Times New Roman"/>
          <w:i/>
          <w:iCs/>
          <w:color w:val="000000" w:themeColor="text1"/>
        </w:rPr>
        <w:t>θ</w:t>
      </w:r>
      <w:r w:rsidR="008C0F87" w:rsidRPr="008C0F87">
        <w:rPr>
          <w:rFonts w:hint="eastAsia"/>
          <w:color w:val="000000" w:themeColor="text1"/>
        </w:rPr>
        <w:t xml:space="preserve"> &lt; 90</w:t>
      </w:r>
      <w:r w:rsidR="008C0F87" w:rsidRPr="008C0F87">
        <w:rPr>
          <w:rFonts w:cs="Times New Roman"/>
          <w:color w:val="000000" w:themeColor="text1"/>
        </w:rPr>
        <w:t>°</w:t>
      </w:r>
      <w:r w:rsidR="008C0F87" w:rsidRPr="008C0F87">
        <w:rPr>
          <w:color w:val="000000" w:themeColor="text1"/>
        </w:rPr>
        <w:t>），如图所示。一束绿光水平射入玻璃板</w:t>
      </w:r>
      <w:r w:rsidR="008C0F87" w:rsidRPr="008C0F87">
        <w:rPr>
          <w:rFonts w:hint="eastAsia"/>
          <w:color w:val="000000" w:themeColor="text1"/>
        </w:rPr>
        <w:t xml:space="preserve"> </w:t>
      </w:r>
      <w:r w:rsidR="008C0F87" w:rsidRPr="008C0F87">
        <w:rPr>
          <w:rFonts w:eastAsia="Times New Roman" w:cs="Times New Roman"/>
          <w:color w:val="000000" w:themeColor="text1"/>
        </w:rPr>
        <w:t>Ⅰ</w:t>
      </w:r>
      <w:r w:rsidR="008C0F87" w:rsidRPr="008C0F87">
        <w:rPr>
          <w:color w:val="000000" w:themeColor="text1"/>
        </w:rPr>
        <w:t>，入射光的延长线如图中虚线所示，则从玻璃板</w:t>
      </w:r>
      <w:r w:rsidR="008C0F87" w:rsidRPr="008C0F87">
        <w:rPr>
          <w:rFonts w:hint="eastAsia"/>
          <w:color w:val="000000" w:themeColor="text1"/>
        </w:rPr>
        <w:t xml:space="preserve"> </w:t>
      </w:r>
      <w:r w:rsidR="008C0F87" w:rsidRPr="008C0F87">
        <w:rPr>
          <w:rFonts w:eastAsia="Times New Roman" w:cs="Times New Roman"/>
          <w:color w:val="000000" w:themeColor="text1"/>
        </w:rPr>
        <w:t>Ⅰ</w:t>
      </w:r>
      <w:r w:rsidR="008C0F87" w:rsidRPr="008C0F87">
        <w:rPr>
          <w:rFonts w:eastAsiaTheme="minorEastAsia" w:cs="Times New Roman" w:hint="eastAsia"/>
          <w:color w:val="000000" w:themeColor="text1"/>
        </w:rPr>
        <w:t xml:space="preserve"> </w:t>
      </w:r>
      <w:r w:rsidR="008C0F87" w:rsidRPr="008C0F87">
        <w:rPr>
          <w:color w:val="000000" w:themeColor="text1"/>
        </w:rPr>
        <w:t>出射的光将出现在虚线</w:t>
      </w:r>
      <w:r w:rsidR="008C0F87" w:rsidRPr="008C0F87">
        <w:rPr>
          <w:color w:val="000000" w:themeColor="text1"/>
        </w:rPr>
        <w:t>________</w:t>
      </w:r>
      <w:r w:rsidR="008C0F87" w:rsidRPr="008C0F87">
        <w:rPr>
          <w:color w:val="000000" w:themeColor="text1"/>
        </w:rPr>
        <w:t>（填</w:t>
      </w:r>
      <w:r w:rsidR="008C0F87" w:rsidRPr="008C0F87">
        <w:rPr>
          <w:rFonts w:hint="eastAsia"/>
          <w:color w:val="000000" w:themeColor="text1"/>
        </w:rPr>
        <w:t>“</w:t>
      </w:r>
      <w:r w:rsidR="008C0F87" w:rsidRPr="008C0F87">
        <w:rPr>
          <w:color w:val="000000" w:themeColor="text1"/>
        </w:rPr>
        <w:t>上方</w:t>
      </w:r>
      <w:r w:rsidR="008C0F87" w:rsidRPr="008C0F87">
        <w:rPr>
          <w:rFonts w:hint="eastAsia"/>
          <w:color w:val="000000" w:themeColor="text1"/>
        </w:rPr>
        <w:t>”</w:t>
      </w:r>
      <w:r w:rsidR="008C0F87" w:rsidRPr="008C0F87">
        <w:rPr>
          <w:color w:val="000000" w:themeColor="text1"/>
        </w:rPr>
        <w:t>或</w:t>
      </w:r>
      <w:r w:rsidR="008C0F87" w:rsidRPr="008C0F87">
        <w:rPr>
          <w:rFonts w:hint="eastAsia"/>
          <w:color w:val="000000" w:themeColor="text1"/>
        </w:rPr>
        <w:t>“</w:t>
      </w:r>
      <w:r w:rsidR="008C0F87" w:rsidRPr="008C0F87">
        <w:rPr>
          <w:color w:val="000000" w:themeColor="text1"/>
        </w:rPr>
        <w:t>下方</w:t>
      </w:r>
      <w:r w:rsidR="008C0F87" w:rsidRPr="008C0F87">
        <w:rPr>
          <w:rFonts w:hint="eastAsia"/>
          <w:color w:val="000000" w:themeColor="text1"/>
        </w:rPr>
        <w:t>”</w:t>
      </w:r>
      <w:r w:rsidR="008C0F87" w:rsidRPr="008C0F87">
        <w:rPr>
          <w:color w:val="000000" w:themeColor="text1"/>
        </w:rPr>
        <w:t>），而从玻璃板</w:t>
      </w:r>
      <w:r w:rsidR="008C0F87" w:rsidRPr="008C0F87">
        <w:rPr>
          <w:rFonts w:hint="eastAsia"/>
          <w:color w:val="000000" w:themeColor="text1"/>
        </w:rPr>
        <w:t xml:space="preserve"> </w:t>
      </w:r>
      <w:r w:rsidR="008C0F87" w:rsidRPr="008C0F87">
        <w:rPr>
          <w:rFonts w:eastAsia="Times New Roman" w:cs="Times New Roman"/>
          <w:color w:val="000000" w:themeColor="text1"/>
        </w:rPr>
        <w:t>Ⅱ</w:t>
      </w:r>
      <w:r w:rsidR="008C0F87" w:rsidRPr="008C0F87">
        <w:rPr>
          <w:rFonts w:eastAsiaTheme="minorEastAsia" w:cs="Times New Roman" w:hint="eastAsia"/>
          <w:color w:val="000000" w:themeColor="text1"/>
        </w:rPr>
        <w:t xml:space="preserve"> </w:t>
      </w:r>
      <w:r w:rsidR="008C0F87" w:rsidRPr="008C0F87">
        <w:rPr>
          <w:color w:val="000000" w:themeColor="text1"/>
        </w:rPr>
        <w:t>出射的光与虚线重合。若将绿光换成红光，则从玻璃板</w:t>
      </w:r>
      <w:r w:rsidR="008C0F87" w:rsidRPr="008C0F87">
        <w:rPr>
          <w:rFonts w:hint="eastAsia"/>
          <w:color w:val="000000" w:themeColor="text1"/>
        </w:rPr>
        <w:t xml:space="preserve"> </w:t>
      </w:r>
      <w:r w:rsidR="008C0F87" w:rsidRPr="008C0F87">
        <w:rPr>
          <w:rFonts w:eastAsia="Times New Roman" w:cs="Times New Roman"/>
          <w:color w:val="000000" w:themeColor="text1"/>
        </w:rPr>
        <w:t>Ⅱ</w:t>
      </w:r>
      <w:r w:rsidR="008C0F87" w:rsidRPr="008C0F87">
        <w:rPr>
          <w:rFonts w:eastAsiaTheme="minorEastAsia" w:cs="Times New Roman" w:hint="eastAsia"/>
          <w:color w:val="000000" w:themeColor="text1"/>
        </w:rPr>
        <w:t xml:space="preserve"> </w:t>
      </w:r>
      <w:r w:rsidR="008C0F87" w:rsidRPr="008C0F87">
        <w:rPr>
          <w:color w:val="000000" w:themeColor="text1"/>
        </w:rPr>
        <w:t>出射的光</w:t>
      </w:r>
      <w:r w:rsidR="008C0F87" w:rsidRPr="008C0F87">
        <w:rPr>
          <w:color w:val="000000" w:themeColor="text1"/>
        </w:rPr>
        <w:t>________</w:t>
      </w:r>
      <w:r w:rsidR="008C0F87" w:rsidRPr="008C0F87">
        <w:rPr>
          <w:color w:val="000000" w:themeColor="text1"/>
        </w:rPr>
        <w:t>（填</w:t>
      </w:r>
      <w:r w:rsidR="008C0F87" w:rsidRPr="008C0F87">
        <w:rPr>
          <w:rFonts w:hint="eastAsia"/>
          <w:color w:val="000000" w:themeColor="text1"/>
        </w:rPr>
        <w:t>“</w:t>
      </w:r>
      <w:r w:rsidR="008C0F87" w:rsidRPr="008C0F87">
        <w:rPr>
          <w:color w:val="000000" w:themeColor="text1"/>
        </w:rPr>
        <w:t>会</w:t>
      </w:r>
      <w:r w:rsidR="008C0F87" w:rsidRPr="008C0F87">
        <w:rPr>
          <w:rFonts w:hint="eastAsia"/>
          <w:color w:val="000000" w:themeColor="text1"/>
        </w:rPr>
        <w:t>”</w:t>
      </w:r>
      <w:r w:rsidR="008C0F87" w:rsidRPr="008C0F87">
        <w:rPr>
          <w:color w:val="000000" w:themeColor="text1"/>
        </w:rPr>
        <w:t>或</w:t>
      </w:r>
      <w:r w:rsidR="008C0F87" w:rsidRPr="008C0F87">
        <w:rPr>
          <w:rFonts w:hint="eastAsia"/>
          <w:color w:val="000000" w:themeColor="text1"/>
        </w:rPr>
        <w:t>“</w:t>
      </w:r>
      <w:r w:rsidR="008C0F87" w:rsidRPr="008C0F87">
        <w:rPr>
          <w:color w:val="000000" w:themeColor="text1"/>
        </w:rPr>
        <w:t>不会</w:t>
      </w:r>
      <w:r w:rsidR="008C0F87" w:rsidRPr="008C0F87">
        <w:rPr>
          <w:rFonts w:hint="eastAsia"/>
          <w:color w:val="000000" w:themeColor="text1"/>
        </w:rPr>
        <w:t>”</w:t>
      </w:r>
      <w:r w:rsidR="008C0F87" w:rsidRPr="008C0F87">
        <w:rPr>
          <w:color w:val="000000" w:themeColor="text1"/>
        </w:rPr>
        <w:t>）与虚线重合。（</w:t>
      </w:r>
      <w:commentRangeStart w:id="10"/>
      <w:r w:rsidR="008C0F87" w:rsidRPr="008C0F87">
        <w:rPr>
          <w:color w:val="000000" w:themeColor="text1"/>
        </w:rPr>
        <w:t>不</w:t>
      </w:r>
      <w:r w:rsidR="008C0F87">
        <w:rPr>
          <w:rFonts w:hint="eastAsia"/>
          <w:color w:val="000000" w:themeColor="text1"/>
        </w:rPr>
        <w:t>考虑</w:t>
      </w:r>
      <w:r w:rsidR="008C0F87" w:rsidRPr="008C0F87">
        <w:rPr>
          <w:color w:val="000000" w:themeColor="text1"/>
        </w:rPr>
        <w:t>反射</w:t>
      </w:r>
      <w:commentRangeEnd w:id="10"/>
      <w:r w:rsidR="008C0F87" w:rsidRPr="008C0F87">
        <w:rPr>
          <w:rStyle w:val="a9"/>
          <w:color w:val="000000" w:themeColor="text1"/>
          <w:szCs w:val="24"/>
        </w:rPr>
        <w:commentReference w:id="10"/>
      </w:r>
      <w:r w:rsidR="008C0F87" w:rsidRPr="008C0F87">
        <w:rPr>
          <w:color w:val="000000" w:themeColor="text1"/>
        </w:rPr>
        <w:t>）</w:t>
      </w:r>
    </w:p>
    <w:p w14:paraId="5DE3A762" w14:textId="4CA3F842" w:rsidR="00656724" w:rsidRPr="00BD32F5" w:rsidRDefault="00000000" w:rsidP="00BD32F5">
      <w:pPr>
        <w:rPr>
          <w:color w:val="EE0000"/>
        </w:rPr>
      </w:pPr>
      <w:r w:rsidRPr="00BD32F5">
        <w:rPr>
          <w:color w:val="EE0000"/>
        </w:rPr>
        <w:t>【详解】</w:t>
      </w:r>
      <w:r w:rsidR="008C0F87">
        <w:rPr>
          <w:rFonts w:hint="eastAsia"/>
          <w:color w:val="EE0000"/>
        </w:rPr>
        <w:t>（</w:t>
      </w:r>
      <w:r w:rsidR="008C0F87">
        <w:rPr>
          <w:rFonts w:hint="eastAsia"/>
          <w:color w:val="EE0000"/>
        </w:rPr>
        <w:t>1</w:t>
      </w:r>
      <w:r w:rsidR="008C0F87">
        <w:rPr>
          <w:rFonts w:hint="eastAsia"/>
          <w:color w:val="EE0000"/>
        </w:rPr>
        <w:t>）</w:t>
      </w:r>
      <w:r w:rsidRPr="00BD32F5">
        <w:rPr>
          <w:color w:val="EE0000"/>
        </w:rPr>
        <w:t>光线斜射入平行玻璃板时，出射光与入射光方向平行，但会发生侧移：水平向右的绿光从空气斜射入玻璃板</w:t>
      </w:r>
      <w:r w:rsidR="008C0F87">
        <w:rPr>
          <w:rFonts w:hint="eastAsia"/>
          <w:color w:val="EE0000"/>
        </w:rPr>
        <w:t xml:space="preserve"> </w:t>
      </w:r>
      <w:r w:rsidR="008C0F87" w:rsidRPr="00030859">
        <w:rPr>
          <w:rFonts w:eastAsia="Times New Roman" w:cs="Times New Roman"/>
          <w:color w:val="EE0000"/>
        </w:rPr>
        <w:t>Ⅰ</w:t>
      </w:r>
      <w:r w:rsidR="008C0F87">
        <w:rPr>
          <w:rFonts w:eastAsiaTheme="minorEastAsia" w:cs="Times New Roman" w:hint="eastAsia"/>
          <w:color w:val="EE0000"/>
        </w:rPr>
        <w:t xml:space="preserve"> </w:t>
      </w:r>
      <w:r w:rsidRPr="00BD32F5">
        <w:rPr>
          <w:color w:val="EE0000"/>
        </w:rPr>
        <w:t>时，折射角小于入射角，光线会向玻璃板的上侧偏折，从玻璃板</w:t>
      </w:r>
      <w:r w:rsidR="008C0F87">
        <w:rPr>
          <w:rFonts w:hint="eastAsia"/>
          <w:color w:val="EE0000"/>
        </w:rPr>
        <w:t xml:space="preserve"> </w:t>
      </w:r>
      <w:r w:rsidRPr="00BD32F5">
        <w:rPr>
          <w:rFonts w:eastAsia="Times New Roman" w:cs="Times New Roman"/>
          <w:color w:val="EE0000"/>
        </w:rPr>
        <w:t>Ⅰ</w:t>
      </w:r>
      <w:r w:rsidR="008C0F87">
        <w:rPr>
          <w:rFonts w:eastAsiaTheme="minorEastAsia" w:cs="Times New Roman" w:hint="eastAsia"/>
          <w:color w:val="EE0000"/>
        </w:rPr>
        <w:t xml:space="preserve"> </w:t>
      </w:r>
      <w:r w:rsidRPr="00BD32F5">
        <w:rPr>
          <w:color w:val="EE0000"/>
        </w:rPr>
        <w:t>出射的光将出现在虚线上方</w:t>
      </w:r>
    </w:p>
    <w:p w14:paraId="2218AB2F" w14:textId="77777777" w:rsidR="008C0F87" w:rsidRDefault="008C0F87" w:rsidP="008C0F87">
      <w:pPr>
        <w:rPr>
          <w:color w:val="EE0000"/>
        </w:rPr>
      </w:pPr>
      <w:r>
        <w:rPr>
          <w:rFonts w:hint="eastAsia"/>
          <w:color w:val="EE0000"/>
        </w:rPr>
        <w:t>（</w:t>
      </w:r>
      <w:r>
        <w:rPr>
          <w:rFonts w:hint="eastAsia"/>
          <w:color w:val="EE0000"/>
        </w:rPr>
        <w:t>2</w:t>
      </w:r>
      <w:r>
        <w:rPr>
          <w:rFonts w:hint="eastAsia"/>
          <w:color w:val="EE0000"/>
        </w:rPr>
        <w:t>）</w:t>
      </w:r>
      <w:r w:rsidRPr="00BD32F5">
        <w:rPr>
          <w:color w:val="EE0000"/>
        </w:rPr>
        <w:t>玻璃板</w:t>
      </w:r>
      <w:r>
        <w:rPr>
          <w:rFonts w:hint="eastAsia"/>
          <w:color w:val="EE0000"/>
        </w:rPr>
        <w:t xml:space="preserve"> </w:t>
      </w:r>
      <w:r w:rsidRPr="00BD32F5">
        <w:rPr>
          <w:rFonts w:eastAsia="Times New Roman" w:cs="Times New Roman"/>
          <w:color w:val="EE0000"/>
        </w:rPr>
        <w:t>Ⅰ</w:t>
      </w:r>
      <w:r>
        <w:rPr>
          <w:rFonts w:eastAsiaTheme="minorEastAsia" w:cs="Times New Roman" w:hint="eastAsia"/>
          <w:color w:val="EE0000"/>
        </w:rPr>
        <w:t xml:space="preserve"> </w:t>
      </w:r>
      <w:r w:rsidRPr="00BD32F5">
        <w:rPr>
          <w:color w:val="EE0000"/>
        </w:rPr>
        <w:t>和</w:t>
      </w:r>
      <w:r>
        <w:rPr>
          <w:rFonts w:hint="eastAsia"/>
          <w:color w:val="EE0000"/>
        </w:rPr>
        <w:t xml:space="preserve"> </w:t>
      </w:r>
      <w:r w:rsidRPr="00BD32F5">
        <w:rPr>
          <w:rFonts w:eastAsia="Times New Roman" w:cs="Times New Roman"/>
          <w:color w:val="EE0000"/>
        </w:rPr>
        <w:t>Ⅱ</w:t>
      </w:r>
      <w:r>
        <w:rPr>
          <w:rFonts w:eastAsiaTheme="minorEastAsia" w:cs="Times New Roman" w:hint="eastAsia"/>
          <w:color w:val="EE0000"/>
        </w:rPr>
        <w:t xml:space="preserve"> </w:t>
      </w:r>
      <w:r w:rsidRPr="00BD32F5">
        <w:rPr>
          <w:color w:val="EE0000"/>
        </w:rPr>
        <w:t>镜像对称，绿光经过</w:t>
      </w:r>
      <w:r>
        <w:rPr>
          <w:rFonts w:hint="eastAsia"/>
          <w:color w:val="EE0000"/>
        </w:rPr>
        <w:t xml:space="preserve"> </w:t>
      </w:r>
      <w:r w:rsidRPr="00030859">
        <w:rPr>
          <w:rFonts w:eastAsia="Times New Roman" w:cs="Times New Roman"/>
          <w:color w:val="EE0000"/>
        </w:rPr>
        <w:t>Ⅰ</w:t>
      </w:r>
      <w:r>
        <w:rPr>
          <w:rFonts w:eastAsiaTheme="minorEastAsia" w:cs="Times New Roman" w:hint="eastAsia"/>
          <w:color w:val="EE0000"/>
        </w:rPr>
        <w:t xml:space="preserve"> </w:t>
      </w:r>
      <w:r w:rsidRPr="00BD32F5">
        <w:rPr>
          <w:color w:val="EE0000"/>
        </w:rPr>
        <w:t>的向上侧移，会被对称放置的玻璃板</w:t>
      </w:r>
      <w:r>
        <w:rPr>
          <w:rFonts w:hint="eastAsia"/>
          <w:color w:val="EE0000"/>
        </w:rPr>
        <w:t xml:space="preserve"> </w:t>
      </w:r>
      <w:r w:rsidRPr="00BD32F5">
        <w:rPr>
          <w:rFonts w:eastAsia="Times New Roman" w:cs="Times New Roman"/>
          <w:color w:val="EE0000"/>
        </w:rPr>
        <w:t>Ⅱ</w:t>
      </w:r>
      <w:r>
        <w:rPr>
          <w:rFonts w:eastAsiaTheme="minorEastAsia" w:cs="Times New Roman" w:hint="eastAsia"/>
          <w:color w:val="EE0000"/>
        </w:rPr>
        <w:t xml:space="preserve"> </w:t>
      </w:r>
      <w:r w:rsidRPr="00BD32F5">
        <w:rPr>
          <w:color w:val="EE0000"/>
        </w:rPr>
        <w:t>的向下侧移完全抵消，最终出射光与原虚线重合。</w:t>
      </w:r>
    </w:p>
    <w:p w14:paraId="6FFEA7E1" w14:textId="1A77E239" w:rsidR="00656724" w:rsidRPr="00BD32F5" w:rsidRDefault="00000000" w:rsidP="008C0F87">
      <w:pPr>
        <w:rPr>
          <w:color w:val="EE0000"/>
        </w:rPr>
      </w:pPr>
      <w:r w:rsidRPr="00BD32F5">
        <w:rPr>
          <w:color w:val="EE0000"/>
        </w:rPr>
        <w:t>同理，根据对称性，玻璃板</w:t>
      </w:r>
      <w:r w:rsidR="008C0F87">
        <w:rPr>
          <w:rFonts w:hint="eastAsia"/>
          <w:color w:val="EE0000"/>
        </w:rPr>
        <w:t xml:space="preserve"> </w:t>
      </w:r>
      <w:r w:rsidR="008C0F87" w:rsidRPr="00030859">
        <w:rPr>
          <w:rFonts w:eastAsia="Times New Roman" w:cs="Times New Roman"/>
          <w:color w:val="EE0000"/>
        </w:rPr>
        <w:t>Ⅰ</w:t>
      </w:r>
      <w:r w:rsidR="008C0F87">
        <w:rPr>
          <w:rFonts w:eastAsiaTheme="minorEastAsia" w:cs="Times New Roman" w:hint="eastAsia"/>
          <w:color w:val="EE0000"/>
        </w:rPr>
        <w:t xml:space="preserve"> </w:t>
      </w:r>
      <w:r w:rsidRPr="00BD32F5">
        <w:rPr>
          <w:color w:val="EE0000"/>
        </w:rPr>
        <w:t>对红光的向上侧移量也应等于玻璃板</w:t>
      </w:r>
      <w:r w:rsidR="008C0F87">
        <w:rPr>
          <w:rFonts w:hint="eastAsia"/>
          <w:color w:val="EE0000"/>
        </w:rPr>
        <w:t xml:space="preserve"> </w:t>
      </w:r>
      <w:r w:rsidR="008C0F87" w:rsidRPr="00BD32F5">
        <w:rPr>
          <w:rFonts w:eastAsia="Times New Roman" w:cs="Times New Roman"/>
          <w:color w:val="EE0000"/>
        </w:rPr>
        <w:t>Ⅱ</w:t>
      </w:r>
      <w:r w:rsidR="008C0F87">
        <w:rPr>
          <w:rFonts w:eastAsiaTheme="minorEastAsia" w:cs="Times New Roman" w:hint="eastAsia"/>
          <w:color w:val="EE0000"/>
        </w:rPr>
        <w:t xml:space="preserve"> </w:t>
      </w:r>
      <w:r w:rsidRPr="00BD32F5">
        <w:rPr>
          <w:color w:val="EE0000"/>
        </w:rPr>
        <w:t>对红光的向下侧移量，因此从玻璃板</w:t>
      </w:r>
      <w:r w:rsidR="008C0F87">
        <w:rPr>
          <w:rFonts w:hint="eastAsia"/>
          <w:color w:val="EE0000"/>
        </w:rPr>
        <w:t xml:space="preserve"> </w:t>
      </w:r>
      <w:r w:rsidRPr="00BD32F5">
        <w:rPr>
          <w:rFonts w:eastAsia="Times New Roman" w:cs="Times New Roman"/>
          <w:color w:val="EE0000"/>
        </w:rPr>
        <w:t>Ⅱ</w:t>
      </w:r>
      <w:r w:rsidR="008C0F87">
        <w:rPr>
          <w:rFonts w:eastAsiaTheme="minorEastAsia" w:cs="Times New Roman" w:hint="eastAsia"/>
          <w:color w:val="EE0000"/>
        </w:rPr>
        <w:t xml:space="preserve"> </w:t>
      </w:r>
      <w:r w:rsidRPr="00BD32F5">
        <w:rPr>
          <w:color w:val="EE0000"/>
        </w:rPr>
        <w:t>出射的光会与虚线重合。</w:t>
      </w:r>
    </w:p>
    <w:p w14:paraId="5AE5A2B5" w14:textId="37A86CC8" w:rsidR="00030859" w:rsidRDefault="00030859" w:rsidP="00BD32F5">
      <w:pPr>
        <w:rPr>
          <w:color w:val="EE0000"/>
        </w:rPr>
      </w:pPr>
    </w:p>
    <w:p w14:paraId="177B6438" w14:textId="2893BC18" w:rsidR="00656724" w:rsidRPr="008C0F87" w:rsidRDefault="0099033D" w:rsidP="00030859">
      <w:pPr>
        <w:pStyle w:val="a8"/>
        <w:numPr>
          <w:ilvl w:val="0"/>
          <w:numId w:val="2"/>
        </w:numPr>
        <w:ind w:firstLineChars="0"/>
        <w:rPr>
          <w:color w:val="000000" w:themeColor="text1"/>
        </w:rPr>
      </w:pPr>
      <w:r w:rsidRPr="008C0F87">
        <w:rPr>
          <w:noProof/>
          <w:color w:val="000000" w:themeColor="text1"/>
        </w:rPr>
        <w:drawing>
          <wp:anchor distT="0" distB="0" distL="114300" distR="114300" simplePos="0" relativeHeight="251666432" behindDoc="0" locked="0" layoutInCell="1" allowOverlap="1" wp14:anchorId="6A79DD44" wp14:editId="4FF85430">
            <wp:simplePos x="0" y="0"/>
            <wp:positionH relativeFrom="column">
              <wp:posOffset>3626485</wp:posOffset>
            </wp:positionH>
            <wp:positionV relativeFrom="paragraph">
              <wp:posOffset>5715</wp:posOffset>
            </wp:positionV>
            <wp:extent cx="1616075" cy="1245870"/>
            <wp:effectExtent l="0" t="0" r="3175" b="0"/>
            <wp:wrapSquare wrapText="bothSides"/>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88" cstate="print">
                      <a:extLst>
                        <a:ext uri="{28A0092B-C50C-407E-A947-70E740481C1C}">
                          <a14:useLocalDpi xmlns:a14="http://schemas.microsoft.com/office/drawing/2010/main" val="0"/>
                        </a:ext>
                      </a:extLst>
                    </a:blip>
                    <a:stretch>
                      <a:fillRect/>
                    </a:stretch>
                  </pic:blipFill>
                  <pic:spPr>
                    <a:xfrm>
                      <a:off x="0" y="0"/>
                      <a:ext cx="1616075" cy="1245870"/>
                    </a:xfrm>
                    <a:prstGeom prst="rect">
                      <a:avLst/>
                    </a:prstGeom>
                  </pic:spPr>
                </pic:pic>
              </a:graphicData>
            </a:graphic>
            <wp14:sizeRelH relativeFrom="margin">
              <wp14:pctWidth>0</wp14:pctWidth>
            </wp14:sizeRelH>
            <wp14:sizeRelV relativeFrom="margin">
              <wp14:pctHeight>0</wp14:pctHeight>
            </wp14:sizeRelV>
          </wp:anchor>
        </w:drawing>
      </w:r>
      <w:r w:rsidR="008C0F87" w:rsidRPr="008C0F87">
        <w:rPr>
          <w:rFonts w:hint="eastAsia"/>
          <w:color w:val="000000" w:themeColor="text1"/>
        </w:rPr>
        <w:t>（</w:t>
      </w:r>
      <w:r w:rsidR="008C0F87" w:rsidRPr="008C0F87">
        <w:rPr>
          <w:rFonts w:hint="eastAsia"/>
          <w:color w:val="000000" w:themeColor="text1"/>
        </w:rPr>
        <w:t>3</w:t>
      </w:r>
      <w:r w:rsidR="008C0F87" w:rsidRPr="008C0F87">
        <w:rPr>
          <w:rFonts w:hint="eastAsia"/>
          <w:color w:val="000000" w:themeColor="text1"/>
        </w:rPr>
        <w:t>分）</w:t>
      </w:r>
      <w:r w:rsidR="008C0F87" w:rsidRPr="008C0F87">
        <w:rPr>
          <w:color w:val="000000" w:themeColor="text1"/>
        </w:rPr>
        <w:t>如图，长方形</w:t>
      </w:r>
      <w:r w:rsidR="008C0F87" w:rsidRPr="008C0F87">
        <w:rPr>
          <w:rFonts w:eastAsia="Times New Roman" w:cs="Times New Roman"/>
          <w:i/>
          <w:color w:val="000000" w:themeColor="text1"/>
        </w:rPr>
        <w:t>ABCD</w:t>
      </w:r>
      <w:r w:rsidR="008C0F87" w:rsidRPr="008C0F87">
        <w:rPr>
          <w:color w:val="000000" w:themeColor="text1"/>
        </w:rPr>
        <w:t>的四个顶点固定有电荷量均为</w:t>
      </w:r>
      <w:r w:rsidR="008C0F87" w:rsidRPr="008C0F87">
        <w:rPr>
          <w:rFonts w:eastAsia="Times New Roman" w:cs="Times New Roman"/>
          <w:i/>
          <w:color w:val="000000" w:themeColor="text1"/>
        </w:rPr>
        <w:t>Q</w:t>
      </w:r>
      <w:r w:rsidR="008C0F87" w:rsidRPr="008C0F87">
        <w:rPr>
          <w:color w:val="000000" w:themeColor="text1"/>
        </w:rPr>
        <w:t>的点电荷，其中</w:t>
      </w:r>
      <w:r w:rsidR="008C0F87" w:rsidRPr="008C0F87">
        <w:rPr>
          <w:rFonts w:eastAsia="Times New Roman" w:cs="Times New Roman"/>
          <w:i/>
          <w:color w:val="000000" w:themeColor="text1"/>
        </w:rPr>
        <w:t>A</w:t>
      </w:r>
      <w:r w:rsidR="008C0F87" w:rsidRPr="008C0F87">
        <w:rPr>
          <w:color w:val="000000" w:themeColor="text1"/>
        </w:rPr>
        <w:t>、</w:t>
      </w:r>
      <w:r w:rsidR="008C0F87" w:rsidRPr="008C0F87">
        <w:rPr>
          <w:rFonts w:eastAsia="Times New Roman" w:cs="Times New Roman"/>
          <w:i/>
          <w:color w:val="000000" w:themeColor="text1"/>
        </w:rPr>
        <w:t>C</w:t>
      </w:r>
      <w:r w:rsidR="008C0F87" w:rsidRPr="008C0F87">
        <w:rPr>
          <w:color w:val="000000" w:themeColor="text1"/>
        </w:rPr>
        <w:t>点上的点电荷带负电，</w:t>
      </w:r>
      <w:r w:rsidR="008C0F87" w:rsidRPr="008C0F87">
        <w:rPr>
          <w:rFonts w:eastAsia="Times New Roman" w:cs="Times New Roman"/>
          <w:i/>
          <w:color w:val="000000" w:themeColor="text1"/>
        </w:rPr>
        <w:t>B</w:t>
      </w:r>
      <w:r w:rsidR="008C0F87" w:rsidRPr="008C0F87">
        <w:rPr>
          <w:color w:val="000000" w:themeColor="text1"/>
        </w:rPr>
        <w:t>、</w:t>
      </w:r>
      <w:r w:rsidR="008C0F87" w:rsidRPr="008C0F87">
        <w:rPr>
          <w:rFonts w:eastAsia="Times New Roman" w:cs="Times New Roman"/>
          <w:i/>
          <w:color w:val="000000" w:themeColor="text1"/>
        </w:rPr>
        <w:t>D</w:t>
      </w:r>
      <w:r w:rsidR="008C0F87" w:rsidRPr="008C0F87">
        <w:rPr>
          <w:color w:val="000000" w:themeColor="text1"/>
        </w:rPr>
        <w:t>点上的点电荷带正电。</w:t>
      </w:r>
      <w:r w:rsidR="008C0F87" w:rsidRPr="008C0F87">
        <w:rPr>
          <w:rFonts w:eastAsia="Times New Roman" w:cs="Times New Roman"/>
          <w:i/>
          <w:color w:val="000000" w:themeColor="text1"/>
        </w:rPr>
        <w:t>AB</w:t>
      </w:r>
      <w:r w:rsidR="008C0F87" w:rsidRPr="008C0F87">
        <w:rPr>
          <w:color w:val="000000" w:themeColor="text1"/>
        </w:rPr>
        <w:t>和</w:t>
      </w:r>
      <w:r w:rsidR="008C0F87" w:rsidRPr="008C0F87">
        <w:rPr>
          <w:rFonts w:eastAsia="Times New Roman" w:cs="Times New Roman"/>
          <w:i/>
          <w:color w:val="000000" w:themeColor="text1"/>
        </w:rPr>
        <w:t>BC</w:t>
      </w:r>
      <w:r w:rsidR="008C0F87" w:rsidRPr="008C0F87">
        <w:rPr>
          <w:color w:val="000000" w:themeColor="text1"/>
        </w:rPr>
        <w:t>的长度分别为</w:t>
      </w:r>
      <w:r w:rsidR="008C0F87" w:rsidRPr="008C0F87">
        <w:rPr>
          <w:rFonts w:eastAsia="Times New Roman" w:cs="Times New Roman"/>
          <w:color w:val="000000" w:themeColor="text1"/>
        </w:rPr>
        <w:t>2</w:t>
      </w:r>
      <w:r w:rsidR="008C0F87" w:rsidRPr="008C0F87">
        <w:rPr>
          <w:rFonts w:eastAsia="Times New Roman" w:cs="Times New Roman"/>
          <w:i/>
          <w:color w:val="000000" w:themeColor="text1"/>
        </w:rPr>
        <w:t>a</w:t>
      </w:r>
      <w:r w:rsidR="008C0F87" w:rsidRPr="008C0F87">
        <w:rPr>
          <w:color w:val="000000" w:themeColor="text1"/>
        </w:rPr>
        <w:t>和</w:t>
      </w:r>
      <w:r w:rsidR="008C0F87" w:rsidRPr="008C0F87">
        <w:rPr>
          <w:rFonts w:hint="eastAsia"/>
          <w:color w:val="000000" w:themeColor="text1"/>
        </w:rPr>
        <w:t xml:space="preserve"> </w:t>
      </w:r>
      <w:r w:rsidR="008C0F87" w:rsidRPr="008C0F87">
        <w:rPr>
          <w:color w:val="000000" w:themeColor="text1"/>
        </w:rPr>
        <w:fldChar w:fldCharType="begin"/>
      </w:r>
      <w:r w:rsidR="008C0F87" w:rsidRPr="008C0F87">
        <w:rPr>
          <w:color w:val="000000" w:themeColor="text1"/>
        </w:rPr>
        <w:instrText xml:space="preserve"> </w:instrText>
      </w:r>
      <w:r w:rsidR="008C0F87" w:rsidRPr="008C0F87">
        <w:rPr>
          <w:rFonts w:hint="eastAsia"/>
          <w:color w:val="000000" w:themeColor="text1"/>
        </w:rPr>
        <w:instrText>EQ \R(3)</w:instrText>
      </w:r>
      <w:r w:rsidR="008C0F87" w:rsidRPr="008C0F87">
        <w:rPr>
          <w:color w:val="000000" w:themeColor="text1"/>
        </w:rPr>
        <w:instrText xml:space="preserve"> </w:instrText>
      </w:r>
      <w:r w:rsidR="008C0F87" w:rsidRPr="008C0F87">
        <w:rPr>
          <w:color w:val="000000" w:themeColor="text1"/>
        </w:rPr>
        <w:fldChar w:fldCharType="separate"/>
      </w:r>
      <w:r w:rsidR="008C0F87" w:rsidRPr="008C0F87">
        <w:rPr>
          <w:color w:val="000000" w:themeColor="text1"/>
        </w:rPr>
        <w:fldChar w:fldCharType="end"/>
      </w:r>
      <w:r w:rsidR="008C0F87" w:rsidRPr="008C0F87">
        <w:rPr>
          <w:rFonts w:hint="eastAsia"/>
          <w:i/>
          <w:iCs/>
          <w:color w:val="000000" w:themeColor="text1"/>
        </w:rPr>
        <w:t>a</w:t>
      </w:r>
      <w:r w:rsidR="008C0F87" w:rsidRPr="008C0F87">
        <w:rPr>
          <w:color w:val="000000" w:themeColor="text1"/>
        </w:rPr>
        <w:t>。</w:t>
      </w:r>
      <w:r w:rsidR="008C0F87" w:rsidRPr="008C0F87">
        <w:rPr>
          <w:rFonts w:eastAsia="Times New Roman" w:cs="Times New Roman"/>
          <w:i/>
          <w:color w:val="000000" w:themeColor="text1"/>
        </w:rPr>
        <w:t>O</w:t>
      </w:r>
      <w:r w:rsidR="008C0F87" w:rsidRPr="008C0F87">
        <w:rPr>
          <w:color w:val="000000" w:themeColor="text1"/>
        </w:rPr>
        <w:t>为长方形中心，长为</w:t>
      </w:r>
      <w:r w:rsidR="008C0F87" w:rsidRPr="008C0F87">
        <w:rPr>
          <w:rFonts w:eastAsia="Times New Roman" w:cs="Times New Roman"/>
          <w:color w:val="000000" w:themeColor="text1"/>
        </w:rPr>
        <w:t>2</w:t>
      </w:r>
      <w:r w:rsidR="008C0F87" w:rsidRPr="008C0F87">
        <w:rPr>
          <w:rFonts w:eastAsia="Times New Roman" w:cs="Times New Roman"/>
          <w:i/>
          <w:color w:val="000000" w:themeColor="text1"/>
        </w:rPr>
        <w:t>a</w:t>
      </w:r>
      <w:r w:rsidR="008C0F87" w:rsidRPr="008C0F87">
        <w:rPr>
          <w:color w:val="000000" w:themeColor="text1"/>
        </w:rPr>
        <w:t>的线段</w:t>
      </w:r>
      <w:r w:rsidR="008C0F87" w:rsidRPr="008C0F87">
        <w:rPr>
          <w:rFonts w:eastAsia="Times New Roman" w:cs="Times New Roman"/>
          <w:i/>
          <w:color w:val="000000" w:themeColor="text1"/>
        </w:rPr>
        <w:t>OP</w:t>
      </w:r>
      <w:r w:rsidR="008C0F87" w:rsidRPr="008C0F87">
        <w:rPr>
          <w:color w:val="000000" w:themeColor="text1"/>
        </w:rPr>
        <w:t>与长方形所在平面垂直，</w:t>
      </w:r>
      <w:r w:rsidR="008C0F87" w:rsidRPr="008C0F87">
        <w:rPr>
          <w:rFonts w:eastAsia="Times New Roman" w:cs="Times New Roman"/>
          <w:i/>
          <w:color w:val="000000" w:themeColor="text1"/>
        </w:rPr>
        <w:t>M</w:t>
      </w:r>
      <w:r w:rsidR="008C0F87" w:rsidRPr="008C0F87">
        <w:rPr>
          <w:color w:val="000000" w:themeColor="text1"/>
        </w:rPr>
        <w:t>为</w:t>
      </w:r>
      <w:r w:rsidR="008C0F87" w:rsidRPr="008C0F87">
        <w:rPr>
          <w:rFonts w:eastAsia="Times New Roman" w:cs="Times New Roman"/>
          <w:i/>
          <w:color w:val="000000" w:themeColor="text1"/>
        </w:rPr>
        <w:t>AB</w:t>
      </w:r>
      <w:r w:rsidR="008C0F87" w:rsidRPr="008C0F87">
        <w:rPr>
          <w:color w:val="000000" w:themeColor="text1"/>
        </w:rPr>
        <w:t>边中点。将一电荷量为</w:t>
      </w:r>
      <w:r w:rsidR="008C0F87" w:rsidRPr="008C0F87">
        <w:rPr>
          <w:rFonts w:eastAsia="Times New Roman" w:cs="Times New Roman"/>
          <w:i/>
          <w:color w:val="000000" w:themeColor="text1"/>
        </w:rPr>
        <w:t>q</w:t>
      </w:r>
      <w:r w:rsidR="008C0F87" w:rsidRPr="008C0F87">
        <w:rPr>
          <w:color w:val="000000" w:themeColor="text1"/>
        </w:rPr>
        <w:t>（</w:t>
      </w:r>
      <w:r w:rsidR="008C0F87" w:rsidRPr="008C0F87">
        <w:rPr>
          <w:rFonts w:hint="eastAsia"/>
          <w:i/>
          <w:iCs/>
          <w:color w:val="000000" w:themeColor="text1"/>
        </w:rPr>
        <w:t>q</w:t>
      </w:r>
      <w:r w:rsidR="008C0F87" w:rsidRPr="008C0F87">
        <w:rPr>
          <w:rFonts w:hint="eastAsia"/>
          <w:color w:val="000000" w:themeColor="text1"/>
        </w:rPr>
        <w:t xml:space="preserve"> &gt; 0</w:t>
      </w:r>
      <w:r w:rsidR="008C0F87" w:rsidRPr="008C0F87">
        <w:rPr>
          <w:color w:val="000000" w:themeColor="text1"/>
        </w:rPr>
        <w:t>）的点电荷从</w:t>
      </w:r>
      <w:r w:rsidR="008C0F87" w:rsidRPr="008C0F87">
        <w:rPr>
          <w:rFonts w:eastAsia="Times New Roman" w:cs="Times New Roman"/>
          <w:i/>
          <w:color w:val="000000" w:themeColor="text1"/>
        </w:rPr>
        <w:t>P</w:t>
      </w:r>
      <w:r w:rsidR="008C0F87" w:rsidRPr="008C0F87">
        <w:rPr>
          <w:color w:val="000000" w:themeColor="text1"/>
        </w:rPr>
        <w:t>点移到</w:t>
      </w:r>
      <w:r w:rsidR="008C0F87" w:rsidRPr="008C0F87">
        <w:rPr>
          <w:rFonts w:eastAsia="Times New Roman" w:cs="Times New Roman"/>
          <w:i/>
          <w:color w:val="000000" w:themeColor="text1"/>
        </w:rPr>
        <w:t>M</w:t>
      </w:r>
      <w:r w:rsidR="008C0F87" w:rsidRPr="008C0F87">
        <w:rPr>
          <w:color w:val="000000" w:themeColor="text1"/>
        </w:rPr>
        <w:t>点，电场力对该点电荷所做的功</w:t>
      </w:r>
      <w:r w:rsidR="008C0F87" w:rsidRPr="008C0F87">
        <w:rPr>
          <w:color w:val="000000" w:themeColor="text1"/>
        </w:rPr>
        <w:t>________</w:t>
      </w:r>
      <w:r w:rsidR="008C0F87" w:rsidRPr="008C0F87">
        <w:rPr>
          <w:color w:val="000000" w:themeColor="text1"/>
        </w:rPr>
        <w:t>（填</w:t>
      </w:r>
      <w:r w:rsidR="008C0F87" w:rsidRPr="008C0F87">
        <w:rPr>
          <w:rFonts w:hint="eastAsia"/>
          <w:color w:val="000000" w:themeColor="text1"/>
        </w:rPr>
        <w:t>“</w:t>
      </w:r>
      <w:r w:rsidR="008C0F87" w:rsidRPr="008C0F87">
        <w:rPr>
          <w:color w:val="000000" w:themeColor="text1"/>
        </w:rPr>
        <w:t>大于零</w:t>
      </w:r>
      <w:r w:rsidR="008C0F87" w:rsidRPr="008C0F87">
        <w:rPr>
          <w:rFonts w:hint="eastAsia"/>
          <w:color w:val="000000" w:themeColor="text1"/>
        </w:rPr>
        <w:t>”“</w:t>
      </w:r>
      <w:r w:rsidR="008C0F87" w:rsidRPr="008C0F87">
        <w:rPr>
          <w:color w:val="000000" w:themeColor="text1"/>
        </w:rPr>
        <w:t>等于零</w:t>
      </w:r>
      <w:r w:rsidR="008C0F87" w:rsidRPr="008C0F87">
        <w:rPr>
          <w:rFonts w:hint="eastAsia"/>
          <w:color w:val="000000" w:themeColor="text1"/>
        </w:rPr>
        <w:t>”</w:t>
      </w:r>
      <w:r w:rsidR="008C0F87" w:rsidRPr="008C0F87">
        <w:rPr>
          <w:color w:val="000000" w:themeColor="text1"/>
        </w:rPr>
        <w:t>或</w:t>
      </w:r>
      <w:r w:rsidR="008C0F87" w:rsidRPr="008C0F87">
        <w:rPr>
          <w:rFonts w:hint="eastAsia"/>
          <w:color w:val="000000" w:themeColor="text1"/>
        </w:rPr>
        <w:t>“</w:t>
      </w:r>
      <w:r w:rsidR="008C0F87" w:rsidRPr="008C0F87">
        <w:rPr>
          <w:color w:val="000000" w:themeColor="text1"/>
        </w:rPr>
        <w:t>小于零</w:t>
      </w:r>
      <w:r w:rsidR="008C0F87" w:rsidRPr="008C0F87">
        <w:rPr>
          <w:rFonts w:hint="eastAsia"/>
          <w:color w:val="000000" w:themeColor="text1"/>
        </w:rPr>
        <w:t>”</w:t>
      </w:r>
      <w:r w:rsidR="008C0F87" w:rsidRPr="008C0F87">
        <w:rPr>
          <w:color w:val="000000" w:themeColor="text1"/>
        </w:rPr>
        <w:t>），该点电荷在</w:t>
      </w:r>
      <w:r w:rsidR="008C0F87" w:rsidRPr="008C0F87">
        <w:rPr>
          <w:rFonts w:eastAsia="Times New Roman" w:cs="Times New Roman"/>
          <w:i/>
          <w:color w:val="000000" w:themeColor="text1"/>
        </w:rPr>
        <w:t>M</w:t>
      </w:r>
      <w:r w:rsidR="008C0F87" w:rsidRPr="008C0F87">
        <w:rPr>
          <w:color w:val="000000" w:themeColor="text1"/>
        </w:rPr>
        <w:t>点所受电场力大小为</w:t>
      </w:r>
      <w:r w:rsidR="008C0F87" w:rsidRPr="008C0F87">
        <w:rPr>
          <w:color w:val="000000" w:themeColor="text1"/>
        </w:rPr>
        <w:t>________</w:t>
      </w:r>
      <w:r w:rsidR="008C0F87" w:rsidRPr="008C0F87">
        <w:rPr>
          <w:color w:val="000000" w:themeColor="text1"/>
        </w:rPr>
        <w:t>。（静电力常量为</w:t>
      </w:r>
      <w:commentRangeStart w:id="11"/>
      <w:r w:rsidR="008C0F87" w:rsidRPr="008C0F87">
        <w:rPr>
          <w:rFonts w:eastAsia="Times New Roman" w:cs="Times New Roman"/>
          <w:i/>
          <w:color w:val="000000" w:themeColor="text1"/>
        </w:rPr>
        <w:t>k</w:t>
      </w:r>
      <w:commentRangeEnd w:id="11"/>
      <w:r w:rsidR="008C0F87" w:rsidRPr="008C0F87">
        <w:rPr>
          <w:rStyle w:val="a9"/>
          <w:color w:val="000000" w:themeColor="text1"/>
          <w:szCs w:val="24"/>
        </w:rPr>
        <w:commentReference w:id="11"/>
      </w:r>
      <w:r w:rsidR="008C0F87" w:rsidRPr="008C0F87">
        <w:rPr>
          <w:color w:val="000000" w:themeColor="text1"/>
        </w:rPr>
        <w:t>）</w:t>
      </w:r>
    </w:p>
    <w:p w14:paraId="4C1598F3" w14:textId="54308BB3" w:rsidR="00656724" w:rsidRPr="00BD32F5" w:rsidRDefault="00000000" w:rsidP="00BD32F5">
      <w:pPr>
        <w:rPr>
          <w:color w:val="EE0000"/>
        </w:rPr>
      </w:pPr>
      <w:r w:rsidRPr="00BD32F5">
        <w:rPr>
          <w:color w:val="EE0000"/>
        </w:rPr>
        <w:t>【详解】</w:t>
      </w:r>
      <w:r w:rsidR="008C0F87">
        <w:rPr>
          <w:rFonts w:hint="eastAsia"/>
          <w:color w:val="EE0000"/>
        </w:rPr>
        <w:t>（</w:t>
      </w:r>
      <w:r w:rsidR="008C0F87">
        <w:rPr>
          <w:rFonts w:hint="eastAsia"/>
          <w:color w:val="EE0000"/>
        </w:rPr>
        <w:t>1</w:t>
      </w:r>
      <w:r w:rsidR="008C0F87">
        <w:rPr>
          <w:rFonts w:hint="eastAsia"/>
          <w:color w:val="EE0000"/>
        </w:rPr>
        <w:t>）</w:t>
      </w:r>
      <w:r w:rsidRPr="00BD32F5">
        <w:rPr>
          <w:color w:val="EE0000"/>
        </w:rPr>
        <w:t>因平面</w:t>
      </w:r>
      <w:r w:rsidRPr="00BD32F5">
        <w:rPr>
          <w:rFonts w:eastAsia="Times New Roman" w:cs="Times New Roman"/>
          <w:i/>
          <w:color w:val="EE0000"/>
        </w:rPr>
        <w:t>OPM</w:t>
      </w:r>
      <w:r w:rsidRPr="00BD32F5">
        <w:rPr>
          <w:color w:val="EE0000"/>
        </w:rPr>
        <w:t>在等量异种电荷连线的垂直平分面上，可知该平面上各点电势均</w:t>
      </w:r>
      <w:r w:rsidRPr="00BD32F5">
        <w:rPr>
          <w:color w:val="EE0000"/>
        </w:rPr>
        <w:lastRenderedPageBreak/>
        <w:t>为零，即</w:t>
      </w:r>
      <w:r w:rsidRPr="00BD32F5">
        <w:rPr>
          <w:rFonts w:eastAsia="Times New Roman" w:cs="Times New Roman"/>
          <w:i/>
          <w:color w:val="EE0000"/>
        </w:rPr>
        <w:t>PM</w:t>
      </w:r>
      <w:r w:rsidRPr="00BD32F5">
        <w:rPr>
          <w:color w:val="EE0000"/>
        </w:rPr>
        <w:t>两点电势均为零，则将一电荷量为</w:t>
      </w:r>
      <w:r w:rsidRPr="00BD32F5">
        <w:rPr>
          <w:rFonts w:eastAsia="Times New Roman" w:cs="Times New Roman"/>
          <w:i/>
          <w:color w:val="EE0000"/>
        </w:rPr>
        <w:t>q</w:t>
      </w:r>
      <w:r w:rsidRPr="00BD32F5">
        <w:rPr>
          <w:color w:val="EE0000"/>
        </w:rPr>
        <w:t>的点电荷从</w:t>
      </w:r>
      <w:r w:rsidRPr="00BD32F5">
        <w:rPr>
          <w:rFonts w:eastAsia="Times New Roman" w:cs="Times New Roman"/>
          <w:i/>
          <w:color w:val="EE0000"/>
        </w:rPr>
        <w:t>P</w:t>
      </w:r>
      <w:r w:rsidRPr="00BD32F5">
        <w:rPr>
          <w:color w:val="EE0000"/>
        </w:rPr>
        <w:t>点移到</w:t>
      </w:r>
      <w:r w:rsidRPr="00BD32F5">
        <w:rPr>
          <w:rFonts w:eastAsia="Times New Roman" w:cs="Times New Roman"/>
          <w:i/>
          <w:color w:val="EE0000"/>
        </w:rPr>
        <w:t>M</w:t>
      </w:r>
      <w:r w:rsidRPr="00BD32F5">
        <w:rPr>
          <w:color w:val="EE0000"/>
        </w:rPr>
        <w:t>点，电场力对该点电荷所做的功等于零；</w:t>
      </w:r>
    </w:p>
    <w:p w14:paraId="73998A5A" w14:textId="3504A025" w:rsidR="00656724" w:rsidRPr="00BD32F5" w:rsidRDefault="008C0F87" w:rsidP="00BD32F5">
      <w:pPr>
        <w:rPr>
          <w:color w:val="EE0000"/>
        </w:rPr>
      </w:pPr>
      <w:r w:rsidRPr="008C0F87">
        <w:rPr>
          <w:rFonts w:asciiTheme="majorBidi" w:hAnsiTheme="majorBidi" w:cstheme="majorBidi"/>
          <w:color w:val="EE0000"/>
        </w:rPr>
        <w:t>（</w:t>
      </w:r>
      <w:r w:rsidRPr="008C0F87">
        <w:rPr>
          <w:rFonts w:asciiTheme="majorBidi" w:hAnsiTheme="majorBidi" w:cstheme="majorBidi"/>
          <w:color w:val="EE0000"/>
        </w:rPr>
        <w:t>2</w:t>
      </w:r>
      <w:r w:rsidRPr="008C0F87">
        <w:rPr>
          <w:rFonts w:asciiTheme="majorBidi" w:hAnsiTheme="majorBidi" w:cstheme="majorBidi"/>
          <w:color w:val="EE0000"/>
        </w:rPr>
        <w:t>）</w:t>
      </w:r>
      <w:r w:rsidRPr="00BD32F5">
        <w:rPr>
          <w:rFonts w:eastAsia="Times New Roman" w:cs="Times New Roman"/>
          <w:i/>
          <w:color w:val="EE0000"/>
        </w:rPr>
        <w:t>AB</w:t>
      </w:r>
      <w:r w:rsidRPr="00BD32F5">
        <w:rPr>
          <w:color w:val="EE0000"/>
        </w:rPr>
        <w:t>两点电荷在</w:t>
      </w:r>
      <w:r w:rsidRPr="00BD32F5">
        <w:rPr>
          <w:rFonts w:eastAsia="Times New Roman" w:cs="Times New Roman"/>
          <w:i/>
          <w:color w:val="EE0000"/>
        </w:rPr>
        <w:t>M</w:t>
      </w:r>
      <w:r w:rsidRPr="00BD32F5">
        <w:rPr>
          <w:color w:val="EE0000"/>
        </w:rPr>
        <w:t>点的场强均为</w:t>
      </w:r>
      <w:r w:rsidRPr="00BD32F5">
        <w:rPr>
          <w:color w:val="EE0000"/>
        </w:rPr>
        <w:object w:dxaOrig="1362" w:dyaOrig="625" w14:anchorId="33337144">
          <v:shape id="_x0000_i1059" type="#_x0000_t75" alt="学科网(www.zxxk.com)--教育资源门户，提供试卷、教案、课件、论文、素材以及各类教学资源下载，还有大量而丰富的教学相关资讯！" style="width:68pt;height:31.3pt" o:ole="">
            <v:imagedata r:id="rId89" o:title="eqIdccfb359c4e62cadc9710d204f733bdde"/>
          </v:shape>
          <o:OLEObject Type="Embed" ProgID="Equation.DSMT4" ShapeID="_x0000_i1059" DrawAspect="Content" ObjectID="_1853766511" r:id="rId90"/>
        </w:object>
      </w:r>
      <w:r w:rsidRPr="00BD32F5">
        <w:rPr>
          <w:color w:val="EE0000"/>
        </w:rPr>
        <w:t>，方向沿</w:t>
      </w:r>
      <w:r w:rsidRPr="00BD32F5">
        <w:rPr>
          <w:rFonts w:eastAsia="Times New Roman" w:cs="Times New Roman"/>
          <w:i/>
          <w:color w:val="EE0000"/>
        </w:rPr>
        <w:t>BA</w:t>
      </w:r>
      <w:r w:rsidRPr="00BD32F5">
        <w:rPr>
          <w:color w:val="EE0000"/>
        </w:rPr>
        <w:t>方向；</w:t>
      </w:r>
    </w:p>
    <w:p w14:paraId="645D83FF" w14:textId="6346C30A" w:rsidR="00656724" w:rsidRPr="00BD32F5" w:rsidRDefault="00000000" w:rsidP="00BD32F5">
      <w:pPr>
        <w:rPr>
          <w:color w:val="EE0000"/>
        </w:rPr>
      </w:pPr>
      <w:r w:rsidRPr="00BD32F5">
        <w:rPr>
          <w:rFonts w:eastAsia="Times New Roman" w:cs="Times New Roman"/>
          <w:i/>
          <w:color w:val="EE0000"/>
        </w:rPr>
        <w:t>CD</w:t>
      </w:r>
      <w:r w:rsidRPr="00BD32F5">
        <w:rPr>
          <w:color w:val="EE0000"/>
        </w:rPr>
        <w:t>两点电荷在</w:t>
      </w:r>
      <w:r w:rsidRPr="00BD32F5">
        <w:rPr>
          <w:rFonts w:eastAsia="Times New Roman" w:cs="Times New Roman"/>
          <w:i/>
          <w:color w:val="EE0000"/>
        </w:rPr>
        <w:t>M</w:t>
      </w:r>
      <w:r w:rsidRPr="00BD32F5">
        <w:rPr>
          <w:color w:val="EE0000"/>
        </w:rPr>
        <w:t>点的场强均为</w:t>
      </w:r>
      <w:r w:rsidRPr="00BD32F5">
        <w:rPr>
          <w:color w:val="EE0000"/>
        </w:rPr>
        <w:object w:dxaOrig="2240" w:dyaOrig="663" w14:anchorId="578D0E8D">
          <v:shape id="_x0000_i1060" type="#_x0000_t75" alt="学科网(www.zxxk.com)--教育资源门户，提供试卷、教案、课件、论文、素材以及各类教学资源下载，还有大量而丰富的教学相关资讯！" style="width:111.8pt;height:33.55pt" o:ole="">
            <v:imagedata r:id="rId91" o:title="eqIdc0684d67925e5bdd42c9a863dd42327b"/>
          </v:shape>
          <o:OLEObject Type="Embed" ProgID="Equation.DSMT4" ShapeID="_x0000_i1060" DrawAspect="Content" ObjectID="_1853766512" r:id="rId92"/>
        </w:object>
      </w:r>
      <w:r w:rsidRPr="00BD32F5">
        <w:rPr>
          <w:color w:val="EE0000"/>
        </w:rPr>
        <w:t>，方向均与</w:t>
      </w:r>
      <w:r w:rsidRPr="00BD32F5">
        <w:rPr>
          <w:rFonts w:eastAsia="Times New Roman" w:cs="Times New Roman"/>
          <w:i/>
          <w:color w:val="EE0000"/>
        </w:rPr>
        <w:t>AB</w:t>
      </w:r>
      <w:r w:rsidRPr="00BD32F5">
        <w:rPr>
          <w:color w:val="EE0000"/>
        </w:rPr>
        <w:t>成</w:t>
      </w:r>
      <w:r w:rsidRPr="00BD32F5">
        <w:rPr>
          <w:rFonts w:eastAsia="Times New Roman" w:cs="Times New Roman"/>
          <w:color w:val="EE0000"/>
        </w:rPr>
        <w:t>60°</w:t>
      </w:r>
      <w:r w:rsidRPr="00BD32F5">
        <w:rPr>
          <w:color w:val="EE0000"/>
        </w:rPr>
        <w:t>角；</w:t>
      </w:r>
    </w:p>
    <w:p w14:paraId="4D93F4D2" w14:textId="5A325DE6" w:rsidR="008C0F87" w:rsidRDefault="00000000" w:rsidP="008C0F87">
      <w:pPr>
        <w:ind w:left="420" w:hangingChars="200" w:hanging="420"/>
        <w:rPr>
          <w:color w:val="EE0000"/>
        </w:rPr>
      </w:pPr>
      <w:r w:rsidRPr="00BD32F5">
        <w:rPr>
          <w:color w:val="EE0000"/>
        </w:rPr>
        <w:t>则</w:t>
      </w:r>
      <w:r w:rsidRPr="00BD32F5">
        <w:rPr>
          <w:rFonts w:eastAsia="Times New Roman" w:cs="Times New Roman"/>
          <w:i/>
          <w:color w:val="EE0000"/>
        </w:rPr>
        <w:t>M</w:t>
      </w:r>
      <w:r w:rsidRPr="00BD32F5">
        <w:rPr>
          <w:color w:val="EE0000"/>
        </w:rPr>
        <w:t>点的场强为</w:t>
      </w:r>
      <w:r w:rsidR="008C0F87" w:rsidRPr="008C0F87">
        <w:rPr>
          <w:rFonts w:hint="eastAsia"/>
          <w:i/>
          <w:iCs/>
          <w:color w:val="EE0000"/>
        </w:rPr>
        <w:t>E</w:t>
      </w:r>
      <w:r w:rsidR="008C0F87">
        <w:rPr>
          <w:rFonts w:hint="eastAsia"/>
          <w:color w:val="EE0000"/>
        </w:rPr>
        <w:t xml:space="preserve"> = </w:t>
      </w:r>
      <w:r w:rsidR="008C0F87" w:rsidRPr="008C0F87">
        <w:rPr>
          <w:rFonts w:hint="eastAsia"/>
          <w:i/>
          <w:iCs/>
          <w:color w:val="EE0000"/>
        </w:rPr>
        <w:t>E</w:t>
      </w:r>
      <w:r w:rsidR="008C0F87">
        <w:rPr>
          <w:rFonts w:hint="eastAsia"/>
          <w:color w:val="EE0000"/>
          <w:vertAlign w:val="subscript"/>
        </w:rPr>
        <w:t>1</w:t>
      </w:r>
      <w:r w:rsidR="008C0F87">
        <w:rPr>
          <w:rFonts w:hint="eastAsia"/>
          <w:color w:val="EE0000"/>
        </w:rPr>
        <w:t xml:space="preserve"> + </w:t>
      </w:r>
      <w:r w:rsidR="008C0F87" w:rsidRPr="008C0F87">
        <w:rPr>
          <w:rFonts w:hint="eastAsia"/>
          <w:i/>
          <w:iCs/>
          <w:color w:val="EE0000"/>
        </w:rPr>
        <w:t>E</w:t>
      </w:r>
      <w:r w:rsidR="008C0F87">
        <w:rPr>
          <w:rFonts w:hint="eastAsia"/>
          <w:color w:val="EE0000"/>
          <w:vertAlign w:val="subscript"/>
        </w:rPr>
        <w:t>2</w:t>
      </w:r>
      <w:r w:rsidR="008C0F87">
        <w:rPr>
          <w:rFonts w:hint="eastAsia"/>
          <w:color w:val="EE0000"/>
        </w:rPr>
        <w:t xml:space="preserve"> </w:t>
      </w:r>
      <w:r w:rsidR="008C0F87">
        <w:rPr>
          <w:rFonts w:cs="Times New Roman"/>
          <w:color w:val="EE0000"/>
        </w:rPr>
        <w:t>–</w:t>
      </w:r>
      <w:r w:rsidR="008C0F87">
        <w:rPr>
          <w:rFonts w:hint="eastAsia"/>
          <w:color w:val="EE0000"/>
        </w:rPr>
        <w:t xml:space="preserve"> </w:t>
      </w:r>
      <w:r w:rsidR="008C0F87" w:rsidRPr="008C0F87">
        <w:rPr>
          <w:rFonts w:hint="eastAsia"/>
          <w:i/>
          <w:iCs/>
          <w:color w:val="EE0000"/>
        </w:rPr>
        <w:t>E</w:t>
      </w:r>
      <w:r w:rsidR="008C0F87">
        <w:rPr>
          <w:rFonts w:hint="eastAsia"/>
          <w:color w:val="EE0000"/>
          <w:vertAlign w:val="subscript"/>
        </w:rPr>
        <w:t>3</w:t>
      </w:r>
      <w:r w:rsidR="008C0F87">
        <w:rPr>
          <w:rFonts w:hint="eastAsia"/>
          <w:color w:val="EE0000"/>
        </w:rPr>
        <w:t>cos60</w:t>
      </w:r>
      <w:r w:rsidR="008C0F87">
        <w:rPr>
          <w:rFonts w:cs="Times New Roman"/>
          <w:color w:val="EE0000"/>
        </w:rPr>
        <w:t>°</w:t>
      </w:r>
      <w:r w:rsidR="008C0F87">
        <w:rPr>
          <w:rFonts w:hint="eastAsia"/>
          <w:color w:val="EE0000"/>
        </w:rPr>
        <w:t xml:space="preserve"> </w:t>
      </w:r>
      <w:r w:rsidR="008C0F87">
        <w:rPr>
          <w:rFonts w:cs="Times New Roman"/>
          <w:color w:val="EE0000"/>
        </w:rPr>
        <w:t>−</w:t>
      </w:r>
      <w:r w:rsidR="008C0F87">
        <w:rPr>
          <w:rFonts w:hint="eastAsia"/>
          <w:color w:val="EE0000"/>
        </w:rPr>
        <w:t xml:space="preserve"> </w:t>
      </w:r>
      <w:r w:rsidR="008C0F87" w:rsidRPr="008C0F87">
        <w:rPr>
          <w:rFonts w:hint="eastAsia"/>
          <w:i/>
          <w:iCs/>
          <w:color w:val="EE0000"/>
        </w:rPr>
        <w:t>E</w:t>
      </w:r>
      <w:r w:rsidR="008C0F87">
        <w:rPr>
          <w:rFonts w:hint="eastAsia"/>
          <w:color w:val="EE0000"/>
          <w:vertAlign w:val="subscript"/>
        </w:rPr>
        <w:t>4</w:t>
      </w:r>
      <w:r w:rsidR="008C0F87">
        <w:rPr>
          <w:rFonts w:hint="eastAsia"/>
          <w:color w:val="EE0000"/>
        </w:rPr>
        <w:t>cos60</w:t>
      </w:r>
      <w:r w:rsidR="008C0F87">
        <w:rPr>
          <w:rFonts w:cs="Times New Roman"/>
          <w:color w:val="EE0000"/>
        </w:rPr>
        <w:t>°</w:t>
      </w:r>
      <w:r w:rsidR="008C0F87">
        <w:rPr>
          <w:rFonts w:hint="eastAsia"/>
          <w:color w:val="EE0000"/>
        </w:rPr>
        <w:t xml:space="preserve">= </w:t>
      </w:r>
      <w:r w:rsidR="008C0F87">
        <w:rPr>
          <w:color w:val="EE0000"/>
        </w:rPr>
        <w:fldChar w:fldCharType="begin"/>
      </w:r>
      <w:r w:rsidR="008C0F87">
        <w:rPr>
          <w:color w:val="EE0000"/>
        </w:rPr>
        <w:instrText xml:space="preserve"> </w:instrText>
      </w:r>
      <w:r w:rsidR="008C0F87">
        <w:rPr>
          <w:rFonts w:hint="eastAsia"/>
          <w:color w:val="EE0000"/>
        </w:rPr>
        <w:instrText>EQ \F(7</w:instrText>
      </w:r>
      <w:r w:rsidR="008C0F87" w:rsidRPr="008C0F87">
        <w:rPr>
          <w:rFonts w:hint="eastAsia"/>
          <w:i/>
          <w:iCs/>
          <w:color w:val="EE0000"/>
        </w:rPr>
        <w:instrText>kQ</w:instrText>
      </w:r>
      <w:r w:rsidR="008C0F87">
        <w:rPr>
          <w:rFonts w:hint="eastAsia"/>
          <w:color w:val="EE0000"/>
        </w:rPr>
        <w:instrText>,4</w:instrText>
      </w:r>
      <w:r w:rsidR="008C0F87" w:rsidRPr="008C0F87">
        <w:rPr>
          <w:rFonts w:hint="eastAsia"/>
          <w:i/>
          <w:iCs/>
          <w:color w:val="EE0000"/>
        </w:rPr>
        <w:instrText>a</w:instrText>
      </w:r>
      <w:r w:rsidR="008C0F87">
        <w:rPr>
          <w:rFonts w:hint="eastAsia"/>
          <w:color w:val="EE0000"/>
          <w:vertAlign w:val="superscript"/>
        </w:rPr>
        <w:instrText>2</w:instrText>
      </w:r>
      <w:r w:rsidR="008C0F87">
        <w:rPr>
          <w:rFonts w:hint="eastAsia"/>
          <w:color w:val="EE0000"/>
        </w:rPr>
        <w:instrText>)</w:instrText>
      </w:r>
      <w:r w:rsidR="008C0F87">
        <w:rPr>
          <w:color w:val="EE0000"/>
        </w:rPr>
        <w:instrText xml:space="preserve"> </w:instrText>
      </w:r>
      <w:r w:rsidR="008C0F87">
        <w:rPr>
          <w:color w:val="EE0000"/>
        </w:rPr>
        <w:fldChar w:fldCharType="separate"/>
      </w:r>
      <w:r w:rsidR="008C0F87">
        <w:rPr>
          <w:color w:val="EE0000"/>
        </w:rPr>
        <w:fldChar w:fldCharType="end"/>
      </w:r>
    </w:p>
    <w:p w14:paraId="28819EB7" w14:textId="63B1BEEE" w:rsidR="00656724" w:rsidRPr="00BD32F5" w:rsidRDefault="00000000" w:rsidP="00BD32F5">
      <w:pPr>
        <w:rPr>
          <w:color w:val="EE0000"/>
        </w:rPr>
      </w:pPr>
      <w:r w:rsidRPr="00BD32F5">
        <w:rPr>
          <w:color w:val="EE0000"/>
        </w:rPr>
        <w:t>该点电荷在</w:t>
      </w:r>
      <w:r w:rsidRPr="00BD32F5">
        <w:rPr>
          <w:rFonts w:eastAsia="Times New Roman" w:cs="Times New Roman"/>
          <w:i/>
          <w:color w:val="EE0000"/>
        </w:rPr>
        <w:t>M</w:t>
      </w:r>
      <w:r w:rsidRPr="00BD32F5">
        <w:rPr>
          <w:color w:val="EE0000"/>
        </w:rPr>
        <w:t>点所受电场力大小为</w:t>
      </w:r>
      <w:r w:rsidR="008C0F87" w:rsidRPr="008C0F87">
        <w:rPr>
          <w:rFonts w:hint="eastAsia"/>
          <w:i/>
          <w:iCs/>
          <w:color w:val="EE0000"/>
        </w:rPr>
        <w:t>F</w:t>
      </w:r>
      <w:r w:rsidR="008C0F87">
        <w:rPr>
          <w:rFonts w:hint="eastAsia"/>
          <w:color w:val="EE0000"/>
        </w:rPr>
        <w:t xml:space="preserve"> = </w:t>
      </w:r>
      <w:r w:rsidR="008C0F87" w:rsidRPr="008C0F87">
        <w:rPr>
          <w:rFonts w:hint="eastAsia"/>
          <w:i/>
          <w:iCs/>
          <w:color w:val="EE0000"/>
        </w:rPr>
        <w:t>qE</w:t>
      </w:r>
      <w:r w:rsidR="008C0F87">
        <w:rPr>
          <w:rFonts w:hint="eastAsia"/>
          <w:color w:val="EE0000"/>
        </w:rPr>
        <w:t xml:space="preserve"> = </w:t>
      </w:r>
      <w:r w:rsidR="008C0F87">
        <w:rPr>
          <w:color w:val="EE0000"/>
        </w:rPr>
        <w:fldChar w:fldCharType="begin"/>
      </w:r>
      <w:r w:rsidR="008C0F87">
        <w:rPr>
          <w:color w:val="EE0000"/>
        </w:rPr>
        <w:instrText xml:space="preserve"> </w:instrText>
      </w:r>
      <w:r w:rsidR="008C0F87">
        <w:rPr>
          <w:rFonts w:hint="eastAsia"/>
          <w:color w:val="EE0000"/>
        </w:rPr>
        <w:instrText>EQ \F(7</w:instrText>
      </w:r>
      <w:r w:rsidR="008C0F87" w:rsidRPr="008C0F87">
        <w:rPr>
          <w:rFonts w:hint="eastAsia"/>
          <w:i/>
          <w:iCs/>
          <w:color w:val="EE0000"/>
        </w:rPr>
        <w:instrText>kQq</w:instrText>
      </w:r>
      <w:r w:rsidR="008C0F87">
        <w:rPr>
          <w:rFonts w:hint="eastAsia"/>
          <w:color w:val="EE0000"/>
        </w:rPr>
        <w:instrText>,4</w:instrText>
      </w:r>
      <w:r w:rsidR="008C0F87" w:rsidRPr="008C0F87">
        <w:rPr>
          <w:rFonts w:hint="eastAsia"/>
          <w:i/>
          <w:iCs/>
          <w:color w:val="EE0000"/>
        </w:rPr>
        <w:instrText>a</w:instrText>
      </w:r>
      <w:r w:rsidR="008C0F87">
        <w:rPr>
          <w:rFonts w:hint="eastAsia"/>
          <w:color w:val="EE0000"/>
          <w:vertAlign w:val="superscript"/>
        </w:rPr>
        <w:instrText>2</w:instrText>
      </w:r>
      <w:r w:rsidR="008C0F87">
        <w:rPr>
          <w:rFonts w:hint="eastAsia"/>
          <w:color w:val="EE0000"/>
        </w:rPr>
        <w:instrText>)</w:instrText>
      </w:r>
      <w:r w:rsidR="008C0F87">
        <w:rPr>
          <w:color w:val="EE0000"/>
        </w:rPr>
        <w:instrText xml:space="preserve"> </w:instrText>
      </w:r>
      <w:r w:rsidR="008C0F87">
        <w:rPr>
          <w:color w:val="EE0000"/>
        </w:rPr>
        <w:fldChar w:fldCharType="separate"/>
      </w:r>
      <w:r w:rsidR="008C0F87">
        <w:rPr>
          <w:color w:val="EE0000"/>
        </w:rPr>
        <w:fldChar w:fldCharType="end"/>
      </w:r>
    </w:p>
    <w:p w14:paraId="34CA597C" w14:textId="2F4B85C5" w:rsidR="00030859" w:rsidRDefault="00030859" w:rsidP="00BD32F5">
      <w:pPr>
        <w:rPr>
          <w:color w:val="EE0000"/>
        </w:rPr>
      </w:pPr>
    </w:p>
    <w:p w14:paraId="0FB28D74" w14:textId="50F01819" w:rsidR="00656724" w:rsidRPr="008C0F87" w:rsidRDefault="00963F75" w:rsidP="00030859">
      <w:pPr>
        <w:pStyle w:val="a8"/>
        <w:numPr>
          <w:ilvl w:val="0"/>
          <w:numId w:val="2"/>
        </w:numPr>
        <w:ind w:firstLineChars="0"/>
        <w:rPr>
          <w:color w:val="000000" w:themeColor="text1"/>
        </w:rPr>
      </w:pPr>
      <w:r w:rsidRPr="008C0F87">
        <w:rPr>
          <w:noProof/>
          <w:color w:val="000000" w:themeColor="text1"/>
        </w:rPr>
        <w:drawing>
          <wp:anchor distT="0" distB="0" distL="114300" distR="114300" simplePos="0" relativeHeight="251667456" behindDoc="0" locked="0" layoutInCell="1" allowOverlap="1" wp14:anchorId="63CF77EA" wp14:editId="04C29B45">
            <wp:simplePos x="0" y="0"/>
            <wp:positionH relativeFrom="column">
              <wp:posOffset>3919220</wp:posOffset>
            </wp:positionH>
            <wp:positionV relativeFrom="paragraph">
              <wp:posOffset>50165</wp:posOffset>
            </wp:positionV>
            <wp:extent cx="1379220" cy="1924050"/>
            <wp:effectExtent l="0" t="0" r="0" b="0"/>
            <wp:wrapSquare wrapText="bothSides"/>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93">
                      <a:extLst>
                        <a:ext uri="{28A0092B-C50C-407E-A947-70E740481C1C}">
                          <a14:useLocalDpi xmlns:a14="http://schemas.microsoft.com/office/drawing/2010/main" val="0"/>
                        </a:ext>
                      </a:extLst>
                    </a:blip>
                    <a:stretch>
                      <a:fillRect/>
                    </a:stretch>
                  </pic:blipFill>
                  <pic:spPr>
                    <a:xfrm>
                      <a:off x="0" y="0"/>
                      <a:ext cx="1379220" cy="1924050"/>
                    </a:xfrm>
                    <a:prstGeom prst="rect">
                      <a:avLst/>
                    </a:prstGeom>
                  </pic:spPr>
                </pic:pic>
              </a:graphicData>
            </a:graphic>
          </wp:anchor>
        </w:drawing>
      </w:r>
      <w:r w:rsidR="008C0F87" w:rsidRPr="008C0F87">
        <w:rPr>
          <w:rFonts w:hint="eastAsia"/>
          <w:color w:val="000000" w:themeColor="text1"/>
        </w:rPr>
        <w:t>（</w:t>
      </w:r>
      <w:r w:rsidR="008C0F87" w:rsidRPr="008C0F87">
        <w:rPr>
          <w:rFonts w:hint="eastAsia"/>
          <w:color w:val="000000" w:themeColor="text1"/>
        </w:rPr>
        <w:t>3</w:t>
      </w:r>
      <w:r w:rsidR="008C0F87" w:rsidRPr="008C0F87">
        <w:rPr>
          <w:rFonts w:hint="eastAsia"/>
          <w:color w:val="000000" w:themeColor="text1"/>
        </w:rPr>
        <w:t>分）</w:t>
      </w:r>
      <w:r w:rsidR="008C0F87" w:rsidRPr="008C0F87">
        <w:rPr>
          <w:color w:val="000000" w:themeColor="text1"/>
        </w:rPr>
        <w:t>如图，盛有液体的粗细均匀</w:t>
      </w:r>
      <w:r w:rsidR="008C0F87" w:rsidRPr="008C0F87">
        <w:rPr>
          <w:rFonts w:eastAsia="Times New Roman" w:cs="Times New Roman"/>
          <w:color w:val="000000" w:themeColor="text1"/>
        </w:rPr>
        <w:t>U</w:t>
      </w:r>
      <w:r w:rsidR="008C0F87" w:rsidRPr="008C0F87">
        <w:rPr>
          <w:color w:val="000000" w:themeColor="text1"/>
        </w:rPr>
        <w:t>形细管竖直放置，两端分别与装有一定质量理想气体的气瓶甲、乙相连，构成一个密闭系统。初始时，</w:t>
      </w:r>
      <w:r w:rsidR="008C0F87" w:rsidRPr="008C0F87">
        <w:rPr>
          <w:rFonts w:eastAsia="Times New Roman" w:cs="Times New Roman"/>
          <w:color w:val="000000" w:themeColor="text1"/>
        </w:rPr>
        <w:t>U</w:t>
      </w:r>
      <w:r w:rsidR="008C0F87" w:rsidRPr="008C0F87">
        <w:rPr>
          <w:color w:val="000000" w:themeColor="text1"/>
        </w:rPr>
        <w:t>形管两侧液面高度相同，瓶内气体压强均为</w:t>
      </w:r>
      <w:r w:rsidR="008C0F87" w:rsidRPr="008C0F87">
        <w:rPr>
          <w:rFonts w:hint="eastAsia"/>
          <w:i/>
          <w:iCs/>
          <w:color w:val="000000" w:themeColor="text1"/>
        </w:rPr>
        <w:t>p</w:t>
      </w:r>
      <w:r w:rsidR="008C0F87" w:rsidRPr="008C0F87">
        <w:rPr>
          <w:rFonts w:hint="eastAsia"/>
          <w:color w:val="000000" w:themeColor="text1"/>
          <w:vertAlign w:val="subscript"/>
        </w:rPr>
        <w:t>0</w:t>
      </w:r>
      <w:r w:rsidR="008C0F87" w:rsidRPr="008C0F87">
        <w:rPr>
          <w:color w:val="000000" w:themeColor="text1"/>
        </w:rPr>
        <w:t>，温度均为</w:t>
      </w:r>
      <w:r w:rsidR="008C0F87" w:rsidRPr="008C0F87">
        <w:rPr>
          <w:rFonts w:hint="eastAsia"/>
          <w:i/>
          <w:iCs/>
          <w:color w:val="000000" w:themeColor="text1"/>
        </w:rPr>
        <w:t>T</w:t>
      </w:r>
      <w:r w:rsidR="008C0F87" w:rsidRPr="008C0F87">
        <w:rPr>
          <w:rFonts w:hint="eastAsia"/>
          <w:color w:val="000000" w:themeColor="text1"/>
          <w:vertAlign w:val="subscript"/>
        </w:rPr>
        <w:t>0</w:t>
      </w:r>
      <w:r w:rsidR="008C0F87" w:rsidRPr="008C0F87">
        <w:rPr>
          <w:color w:val="000000" w:themeColor="text1"/>
        </w:rPr>
        <w:t>。现分别对气瓶甲、乙缓慢加热，</w:t>
      </w:r>
      <w:r w:rsidR="008C0F87" w:rsidRPr="008C0F87">
        <w:rPr>
          <w:rFonts w:eastAsia="Times New Roman" w:cs="Times New Roman"/>
          <w:color w:val="000000" w:themeColor="text1"/>
        </w:rPr>
        <w:t>U</w:t>
      </w:r>
      <w:r w:rsidR="008C0F87" w:rsidRPr="008C0F87">
        <w:rPr>
          <w:color w:val="000000" w:themeColor="text1"/>
        </w:rPr>
        <w:t>形管左侧液面下降，当两侧液柱高度差为</w:t>
      </w:r>
      <w:r w:rsidR="008C0F87" w:rsidRPr="008C0F87">
        <w:rPr>
          <w:rFonts w:eastAsia="Times New Roman" w:cs="Times New Roman"/>
          <w:i/>
          <w:color w:val="000000" w:themeColor="text1"/>
        </w:rPr>
        <w:t>h</w:t>
      </w:r>
      <w:r w:rsidR="008C0F87" w:rsidRPr="008C0F87">
        <w:rPr>
          <w:color w:val="000000" w:themeColor="text1"/>
        </w:rPr>
        <w:t>（</w:t>
      </w:r>
      <w:r w:rsidR="008C0F87" w:rsidRPr="008C0F87">
        <w:rPr>
          <w:rFonts w:eastAsia="Times New Roman" w:cs="Times New Roman"/>
          <w:i/>
          <w:color w:val="000000" w:themeColor="text1"/>
        </w:rPr>
        <w:t>h</w:t>
      </w:r>
      <w:r w:rsidR="008C0F87" w:rsidRPr="008C0F87">
        <w:rPr>
          <w:color w:val="000000" w:themeColor="text1"/>
        </w:rPr>
        <w:t>较小，两侧气体体积变化可忽略）时，气瓶</w:t>
      </w:r>
      <w:r w:rsidR="008C0F87" w:rsidRPr="008C0F87">
        <w:rPr>
          <w:color w:val="000000" w:themeColor="text1"/>
        </w:rPr>
        <w:t>________</w:t>
      </w:r>
      <w:r w:rsidR="008C0F87" w:rsidRPr="008C0F87">
        <w:rPr>
          <w:color w:val="000000" w:themeColor="text1"/>
        </w:rPr>
        <w:t>（填</w:t>
      </w:r>
      <w:r w:rsidR="008C0F87" w:rsidRPr="008C0F87">
        <w:rPr>
          <w:rFonts w:hint="eastAsia"/>
          <w:color w:val="000000" w:themeColor="text1"/>
        </w:rPr>
        <w:t>“</w:t>
      </w:r>
      <w:r w:rsidR="008C0F87" w:rsidRPr="008C0F87">
        <w:rPr>
          <w:color w:val="000000" w:themeColor="text1"/>
        </w:rPr>
        <w:t>甲</w:t>
      </w:r>
      <w:r w:rsidR="008C0F87" w:rsidRPr="008C0F87">
        <w:rPr>
          <w:rFonts w:hint="eastAsia"/>
          <w:color w:val="000000" w:themeColor="text1"/>
        </w:rPr>
        <w:t>”</w:t>
      </w:r>
      <w:r w:rsidR="008C0F87" w:rsidRPr="008C0F87">
        <w:rPr>
          <w:color w:val="000000" w:themeColor="text1"/>
        </w:rPr>
        <w:t>或</w:t>
      </w:r>
      <w:r w:rsidR="008C0F87" w:rsidRPr="008C0F87">
        <w:rPr>
          <w:rFonts w:hint="eastAsia"/>
          <w:color w:val="000000" w:themeColor="text1"/>
        </w:rPr>
        <w:t>“</w:t>
      </w:r>
      <w:r w:rsidR="008C0F87" w:rsidRPr="008C0F87">
        <w:rPr>
          <w:color w:val="000000" w:themeColor="text1"/>
        </w:rPr>
        <w:t>乙</w:t>
      </w:r>
      <w:r w:rsidR="008C0F87" w:rsidRPr="008C0F87">
        <w:rPr>
          <w:rFonts w:hint="eastAsia"/>
          <w:color w:val="000000" w:themeColor="text1"/>
        </w:rPr>
        <w:t>”</w:t>
      </w:r>
      <w:r w:rsidR="008C0F87" w:rsidRPr="008C0F87">
        <w:rPr>
          <w:color w:val="000000" w:themeColor="text1"/>
        </w:rPr>
        <w:t>）内气体的温度较高，两气瓶内气体的温度差绝对值为</w:t>
      </w:r>
      <w:r w:rsidR="008C0F87" w:rsidRPr="008C0F87">
        <w:rPr>
          <w:color w:val="000000" w:themeColor="text1"/>
        </w:rPr>
        <w:t>________</w:t>
      </w:r>
      <w:r w:rsidR="008C0F87" w:rsidRPr="008C0F87">
        <w:rPr>
          <w:color w:val="000000" w:themeColor="text1"/>
        </w:rPr>
        <w:t>。已知重力加速度大小为</w:t>
      </w:r>
      <w:r w:rsidR="008C0F87" w:rsidRPr="008C0F87">
        <w:rPr>
          <w:rFonts w:eastAsia="Times New Roman" w:cs="Times New Roman"/>
          <w:i/>
          <w:color w:val="000000" w:themeColor="text1"/>
        </w:rPr>
        <w:t>g</w:t>
      </w:r>
      <w:r w:rsidR="008C0F87" w:rsidRPr="008C0F87">
        <w:rPr>
          <w:color w:val="000000" w:themeColor="text1"/>
        </w:rPr>
        <w:t>，液体密度为</w:t>
      </w:r>
      <w:r w:rsidR="008C0F87" w:rsidRPr="008C0F87">
        <w:rPr>
          <w:rFonts w:eastAsia="Times New Roman" w:cs="Times New Roman"/>
          <w:i/>
          <w:color w:val="000000" w:themeColor="text1"/>
        </w:rPr>
        <w:t>ρ</w:t>
      </w:r>
      <w:commentRangeStart w:id="12"/>
      <w:r w:rsidR="008C0F87" w:rsidRPr="008C0F87">
        <w:rPr>
          <w:color w:val="000000" w:themeColor="text1"/>
        </w:rPr>
        <w:t>且保持不变</w:t>
      </w:r>
      <w:commentRangeEnd w:id="12"/>
      <w:r w:rsidR="008C0F87" w:rsidRPr="008C0F87">
        <w:rPr>
          <w:rStyle w:val="a9"/>
          <w:color w:val="000000" w:themeColor="text1"/>
          <w:szCs w:val="24"/>
        </w:rPr>
        <w:commentReference w:id="12"/>
      </w:r>
      <w:r w:rsidR="008C0F87" w:rsidRPr="008C0F87">
        <w:rPr>
          <w:color w:val="000000" w:themeColor="text1"/>
        </w:rPr>
        <w:t>。</w:t>
      </w:r>
    </w:p>
    <w:p w14:paraId="0CED5F9F" w14:textId="6E748AB5" w:rsidR="00656724" w:rsidRPr="00BD32F5" w:rsidRDefault="00000000" w:rsidP="00BD32F5">
      <w:pPr>
        <w:rPr>
          <w:color w:val="EE0000"/>
        </w:rPr>
      </w:pPr>
      <w:r w:rsidRPr="00BD32F5">
        <w:rPr>
          <w:color w:val="EE0000"/>
        </w:rPr>
        <w:t>【详解】</w:t>
      </w:r>
      <w:r w:rsidR="008C0F87">
        <w:rPr>
          <w:rFonts w:hint="eastAsia"/>
          <w:color w:val="EE0000"/>
        </w:rPr>
        <w:t>（</w:t>
      </w:r>
      <w:r w:rsidR="008C0F87">
        <w:rPr>
          <w:rFonts w:hint="eastAsia"/>
          <w:color w:val="EE0000"/>
        </w:rPr>
        <w:t>1</w:t>
      </w:r>
      <w:r w:rsidR="008C0F87">
        <w:rPr>
          <w:rFonts w:hint="eastAsia"/>
          <w:color w:val="EE0000"/>
        </w:rPr>
        <w:t>）</w:t>
      </w:r>
      <w:r w:rsidRPr="00BD32F5">
        <w:rPr>
          <w:rFonts w:eastAsia="Times New Roman" w:cs="Times New Roman"/>
          <w:color w:val="EE0000"/>
        </w:rPr>
        <w:t>U</w:t>
      </w:r>
      <w:r w:rsidRPr="00BD32F5">
        <w:rPr>
          <w:color w:val="EE0000"/>
        </w:rPr>
        <w:t>形管左侧液面下降，说明甲气瓶的压强较大，气瓶甲、乙内理想气体在升温过程中保持体积不变，根据理想气体状态方程</w:t>
      </w:r>
      <w:r w:rsidRPr="00BD32F5">
        <w:rPr>
          <w:color w:val="EE0000"/>
        </w:rPr>
        <w:object w:dxaOrig="855" w:dyaOrig="615" w14:anchorId="25DD9B67">
          <v:shape id="_x0000_i1061" type="#_x0000_t75" alt="学科网(www.zxxk.com)--教育资源门户，提供试卷、教案、课件、论文、素材以及各类教学资源下载，还有大量而丰富的教学相关资讯！" style="width:42.95pt;height:30.85pt" o:ole="">
            <v:imagedata r:id="rId94" o:title="eqIda3301fffe1829087429cd4b8841aa160"/>
          </v:shape>
          <o:OLEObject Type="Embed" ProgID="Equation.DSMT4" ShapeID="_x0000_i1061" DrawAspect="Content" ObjectID="_1853766513" r:id="rId95"/>
        </w:object>
      </w:r>
      <w:r w:rsidRPr="00BD32F5">
        <w:rPr>
          <w:color w:val="EE0000"/>
        </w:rPr>
        <w:t>可知，气瓶甲内气体的温度较高。</w:t>
      </w:r>
    </w:p>
    <w:p w14:paraId="097A0778" w14:textId="56DA8E13" w:rsidR="00656724" w:rsidRPr="00BD32F5" w:rsidRDefault="008C0F87" w:rsidP="00BD32F5">
      <w:pPr>
        <w:rPr>
          <w:color w:val="EE0000"/>
        </w:rPr>
      </w:pPr>
      <w:r w:rsidRPr="008C0F87">
        <w:rPr>
          <w:rFonts w:cs="Times New Roman"/>
          <w:color w:val="EE0000"/>
        </w:rPr>
        <w:t>（</w:t>
      </w:r>
      <w:r w:rsidRPr="008C0F87">
        <w:rPr>
          <w:rFonts w:cs="Times New Roman"/>
          <w:color w:val="EE0000"/>
        </w:rPr>
        <w:t>2</w:t>
      </w:r>
      <w:r w:rsidRPr="008C0F87">
        <w:rPr>
          <w:rFonts w:cs="Times New Roman"/>
          <w:color w:val="EE0000"/>
        </w:rPr>
        <w:t>）</w:t>
      </w:r>
      <w:r w:rsidRPr="00BD32F5">
        <w:rPr>
          <w:color w:val="EE0000"/>
        </w:rPr>
        <w:t>设加热后气瓶甲、乙内理想气体的压强分别为</w:t>
      </w:r>
      <w:r w:rsidRPr="008C0F87">
        <w:rPr>
          <w:rFonts w:hint="eastAsia"/>
          <w:i/>
          <w:iCs/>
          <w:color w:val="EE0000"/>
        </w:rPr>
        <w:t>p</w:t>
      </w:r>
      <w:r>
        <w:rPr>
          <w:rFonts w:hint="eastAsia"/>
          <w:color w:val="EE0000"/>
          <w:vertAlign w:val="subscript"/>
        </w:rPr>
        <w:t>1</w:t>
      </w:r>
      <w:r w:rsidRPr="00BD32F5">
        <w:rPr>
          <w:color w:val="EE0000"/>
        </w:rPr>
        <w:t>、</w:t>
      </w:r>
      <w:r w:rsidRPr="008C0F87">
        <w:rPr>
          <w:rFonts w:hint="eastAsia"/>
          <w:i/>
          <w:iCs/>
          <w:color w:val="EE0000"/>
        </w:rPr>
        <w:t>p</w:t>
      </w:r>
      <w:r>
        <w:rPr>
          <w:rFonts w:hint="eastAsia"/>
          <w:color w:val="EE0000"/>
          <w:vertAlign w:val="subscript"/>
        </w:rPr>
        <w:t>2</w:t>
      </w:r>
      <w:r w:rsidRPr="00BD32F5">
        <w:rPr>
          <w:color w:val="EE0000"/>
        </w:rPr>
        <w:t>，温度分别为</w:t>
      </w:r>
      <w:r>
        <w:rPr>
          <w:rFonts w:hint="eastAsia"/>
          <w:i/>
          <w:iCs/>
          <w:color w:val="EE0000"/>
        </w:rPr>
        <w:t>T</w:t>
      </w:r>
      <w:r>
        <w:rPr>
          <w:rFonts w:hint="eastAsia"/>
          <w:color w:val="EE0000"/>
          <w:vertAlign w:val="subscript"/>
        </w:rPr>
        <w:t>1</w:t>
      </w:r>
      <w:r w:rsidRPr="00BD32F5">
        <w:rPr>
          <w:color w:val="EE0000"/>
        </w:rPr>
        <w:t>、</w:t>
      </w:r>
      <w:r>
        <w:rPr>
          <w:rFonts w:hint="eastAsia"/>
          <w:i/>
          <w:iCs/>
          <w:color w:val="EE0000"/>
        </w:rPr>
        <w:t>T</w:t>
      </w:r>
      <w:r>
        <w:rPr>
          <w:rFonts w:hint="eastAsia"/>
          <w:color w:val="EE0000"/>
          <w:vertAlign w:val="subscript"/>
        </w:rPr>
        <w:t>2</w:t>
      </w:r>
      <w:r w:rsidRPr="00BD32F5">
        <w:rPr>
          <w:color w:val="EE0000"/>
        </w:rPr>
        <w:t>，根据查理定律，对甲有</w:t>
      </w:r>
      <w:r w:rsidRPr="00BD32F5">
        <w:rPr>
          <w:color w:val="EE0000"/>
        </w:rPr>
        <w:object w:dxaOrig="858" w:dyaOrig="674" w14:anchorId="10077E9A">
          <v:shape id="_x0000_i1062" type="#_x0000_t75" alt="学科网(www.zxxk.com)--教育资源门户，提供试卷、教案、课件、论文、素材以及各类教学资源下载，还有大量而丰富的教学相关资讯！" style="width:42.95pt;height:34pt" o:ole="">
            <v:imagedata r:id="rId96" o:title="eqId16a54db19c2f1e653e734d18f2021bca"/>
          </v:shape>
          <o:OLEObject Type="Embed" ProgID="Equation.DSMT4" ShapeID="_x0000_i1062" DrawAspect="Content" ObjectID="_1853766514" r:id="rId97"/>
        </w:object>
      </w:r>
    </w:p>
    <w:p w14:paraId="297D3C9E" w14:textId="7066775D" w:rsidR="00656724" w:rsidRPr="00BD32F5" w:rsidRDefault="00000000" w:rsidP="00BD32F5">
      <w:pPr>
        <w:rPr>
          <w:color w:val="EE0000"/>
        </w:rPr>
      </w:pPr>
      <w:r w:rsidRPr="00BD32F5">
        <w:rPr>
          <w:color w:val="EE0000"/>
        </w:rPr>
        <w:t>对乙有</w:t>
      </w:r>
      <w:r w:rsidRPr="00BD32F5">
        <w:rPr>
          <w:color w:val="EE0000"/>
        </w:rPr>
        <w:object w:dxaOrig="885" w:dyaOrig="675" w14:anchorId="0A90918C">
          <v:shape id="_x0000_i1063" type="#_x0000_t75" alt="学科网(www.zxxk.com)--教育资源门户，提供试卷、教案、课件、论文、素材以及各类教学资源下载，还有大量而丰富的教学相关资讯！" style="width:43.85pt;height:34pt" o:ole="">
            <v:imagedata r:id="rId98" o:title="eqId6ecf1bc0e71aa5f99386c489d274a328"/>
          </v:shape>
          <o:OLEObject Type="Embed" ProgID="Equation.DSMT4" ShapeID="_x0000_i1063" DrawAspect="Content" ObjectID="_1853766515" r:id="rId99"/>
        </w:object>
      </w:r>
    </w:p>
    <w:p w14:paraId="448B51D0" w14:textId="6660A67A" w:rsidR="00656724" w:rsidRPr="00BD32F5" w:rsidRDefault="00000000" w:rsidP="00BD32F5">
      <w:pPr>
        <w:rPr>
          <w:color w:val="EE0000"/>
        </w:rPr>
      </w:pPr>
      <w:r w:rsidRPr="00BD32F5">
        <w:rPr>
          <w:color w:val="EE0000"/>
        </w:rPr>
        <w:t>根据题意可知</w:t>
      </w:r>
      <w:r w:rsidRPr="00BD32F5">
        <w:rPr>
          <w:color w:val="EE0000"/>
        </w:rPr>
        <w:object w:dxaOrig="1398" w:dyaOrig="360" w14:anchorId="672C52CB">
          <v:shape id="_x0000_i1064" type="#_x0000_t75" alt="学科网(www.zxxk.com)--教育资源门户，提供试卷、教案、课件、论文、素材以及各类教学资源下载，还有大量而丰富的教学相关资讯！" style="width:69.75pt;height:18.35pt" o:ole="">
            <v:imagedata r:id="rId100" o:title="eqId4d689c4391b49f62c15f72e3c28c58ed"/>
          </v:shape>
          <o:OLEObject Type="Embed" ProgID="Equation.DSMT4" ShapeID="_x0000_i1064" DrawAspect="Content" ObjectID="_1853766516" r:id="rId101"/>
        </w:object>
      </w:r>
    </w:p>
    <w:p w14:paraId="2FCE7F4A" w14:textId="1627A4CC" w:rsidR="00656724" w:rsidRPr="00BD32F5" w:rsidRDefault="00000000" w:rsidP="00BD32F5">
      <w:pPr>
        <w:rPr>
          <w:color w:val="EE0000"/>
        </w:rPr>
      </w:pPr>
      <w:r w:rsidRPr="00BD32F5">
        <w:rPr>
          <w:color w:val="EE0000"/>
        </w:rPr>
        <w:t>因此可得两气瓶内气体的温度差绝对值</w:t>
      </w:r>
      <w:r w:rsidR="008C0F87">
        <w:rPr>
          <w:rFonts w:hint="eastAsia"/>
          <w:color w:val="EE0000"/>
        </w:rPr>
        <w:t xml:space="preserve"> |</w:t>
      </w:r>
      <w:r w:rsidR="008C0F87" w:rsidRPr="008C0F87">
        <w:rPr>
          <w:rFonts w:hint="eastAsia"/>
          <w:i/>
          <w:iCs/>
          <w:color w:val="EE0000"/>
        </w:rPr>
        <w:t>T</w:t>
      </w:r>
      <w:r w:rsidR="008C0F87">
        <w:rPr>
          <w:rFonts w:hint="eastAsia"/>
          <w:color w:val="EE0000"/>
          <w:vertAlign w:val="subscript"/>
        </w:rPr>
        <w:t>1</w:t>
      </w:r>
      <w:r w:rsidR="008C0F87">
        <w:rPr>
          <w:rFonts w:hint="eastAsia"/>
          <w:color w:val="EE0000"/>
        </w:rPr>
        <w:t xml:space="preserve"> </w:t>
      </w:r>
      <w:r w:rsidR="008C0F87">
        <w:rPr>
          <w:rFonts w:cs="Times New Roman"/>
          <w:color w:val="EE0000"/>
        </w:rPr>
        <w:t>–</w:t>
      </w:r>
      <w:r w:rsidR="008C0F87">
        <w:rPr>
          <w:rFonts w:hint="eastAsia"/>
          <w:color w:val="EE0000"/>
        </w:rPr>
        <w:t xml:space="preserve"> </w:t>
      </w:r>
      <w:r w:rsidR="008C0F87" w:rsidRPr="008C0F87">
        <w:rPr>
          <w:rFonts w:hint="eastAsia"/>
          <w:i/>
          <w:iCs/>
          <w:color w:val="EE0000"/>
        </w:rPr>
        <w:t>T</w:t>
      </w:r>
      <w:r w:rsidR="008C0F87">
        <w:rPr>
          <w:rFonts w:hint="eastAsia"/>
          <w:color w:val="EE0000"/>
          <w:vertAlign w:val="subscript"/>
        </w:rPr>
        <w:t>2</w:t>
      </w:r>
      <w:r w:rsidR="008C0F87">
        <w:rPr>
          <w:rFonts w:hint="eastAsia"/>
          <w:color w:val="EE0000"/>
        </w:rPr>
        <w:t xml:space="preserve">| = </w:t>
      </w:r>
      <w:r w:rsidR="008C0F87">
        <w:rPr>
          <w:color w:val="EE0000"/>
        </w:rPr>
        <w:fldChar w:fldCharType="begin"/>
      </w:r>
      <w:r w:rsidR="008C0F87">
        <w:rPr>
          <w:color w:val="EE0000"/>
        </w:rPr>
        <w:instrText xml:space="preserve"> </w:instrText>
      </w:r>
      <w:r w:rsidR="008C0F87">
        <w:rPr>
          <w:rFonts w:hint="eastAsia"/>
          <w:color w:val="EE0000"/>
        </w:rPr>
        <w:instrText>EQ \F(</w:instrText>
      </w:r>
      <w:r w:rsidR="008C0F87" w:rsidRPr="008C0F87">
        <w:rPr>
          <w:rFonts w:cs="Times New Roman"/>
          <w:i/>
          <w:iCs/>
          <w:color w:val="EE0000"/>
        </w:rPr>
        <w:instrText>ρ</w:instrText>
      </w:r>
      <w:r w:rsidR="008C0F87" w:rsidRPr="008C0F87">
        <w:rPr>
          <w:rFonts w:hint="eastAsia"/>
          <w:i/>
          <w:iCs/>
          <w:color w:val="EE0000"/>
        </w:rPr>
        <w:instrText>ghT</w:instrText>
      </w:r>
      <w:r w:rsidR="008C0F87">
        <w:rPr>
          <w:rFonts w:hint="eastAsia"/>
          <w:color w:val="EE0000"/>
          <w:vertAlign w:val="subscript"/>
        </w:rPr>
        <w:instrText>0</w:instrText>
      </w:r>
      <w:r w:rsidR="008C0F87">
        <w:rPr>
          <w:rFonts w:hint="eastAsia"/>
          <w:color w:val="EE0000"/>
        </w:rPr>
        <w:instrText>,</w:instrText>
      </w:r>
      <w:r w:rsidR="008C0F87" w:rsidRPr="008C0F87">
        <w:rPr>
          <w:rFonts w:hint="eastAsia"/>
          <w:i/>
          <w:iCs/>
          <w:color w:val="EE0000"/>
        </w:rPr>
        <w:instrText>p</w:instrText>
      </w:r>
      <w:r w:rsidR="008C0F87">
        <w:rPr>
          <w:rFonts w:hint="eastAsia"/>
          <w:color w:val="EE0000"/>
          <w:vertAlign w:val="subscript"/>
        </w:rPr>
        <w:instrText>0</w:instrText>
      </w:r>
      <w:r w:rsidR="008C0F87">
        <w:rPr>
          <w:rFonts w:hint="eastAsia"/>
          <w:color w:val="EE0000"/>
        </w:rPr>
        <w:instrText>)</w:instrText>
      </w:r>
      <w:r w:rsidR="008C0F87">
        <w:rPr>
          <w:color w:val="EE0000"/>
        </w:rPr>
        <w:instrText xml:space="preserve"> </w:instrText>
      </w:r>
      <w:r w:rsidR="008C0F87">
        <w:rPr>
          <w:color w:val="EE0000"/>
        </w:rPr>
        <w:fldChar w:fldCharType="separate"/>
      </w:r>
      <w:r w:rsidR="008C0F87">
        <w:rPr>
          <w:color w:val="EE0000"/>
        </w:rPr>
        <w:fldChar w:fldCharType="end"/>
      </w:r>
    </w:p>
    <w:p w14:paraId="0892CE69" w14:textId="29996CFE" w:rsidR="00030859" w:rsidRDefault="00030859" w:rsidP="00BD32F5">
      <w:pPr>
        <w:rPr>
          <w:color w:val="EE0000"/>
        </w:rPr>
      </w:pPr>
    </w:p>
    <w:p w14:paraId="1FF614D9" w14:textId="153AC883" w:rsidR="00656724" w:rsidRPr="00BC257B" w:rsidRDefault="008C0F87" w:rsidP="00030859">
      <w:pPr>
        <w:pStyle w:val="a8"/>
        <w:numPr>
          <w:ilvl w:val="0"/>
          <w:numId w:val="2"/>
        </w:numPr>
        <w:ind w:firstLineChars="0"/>
      </w:pPr>
      <w:r w:rsidRPr="00BC257B">
        <w:rPr>
          <w:rFonts w:hint="eastAsia"/>
        </w:rPr>
        <w:t>（</w:t>
      </w:r>
      <w:r w:rsidRPr="00BC257B">
        <w:rPr>
          <w:rFonts w:hint="eastAsia"/>
        </w:rPr>
        <w:t>5</w:t>
      </w:r>
      <w:r w:rsidRPr="00BC257B">
        <w:rPr>
          <w:rFonts w:hint="eastAsia"/>
        </w:rPr>
        <w:t>分）</w:t>
      </w:r>
      <w:r w:rsidRPr="00BC257B">
        <w:t>某小组利用如图（</w:t>
      </w:r>
      <w:r w:rsidRPr="00BC257B">
        <w:rPr>
          <w:rFonts w:eastAsia="Times New Roman" w:cs="Times New Roman"/>
        </w:rPr>
        <w:t>a</w:t>
      </w:r>
      <w:r w:rsidRPr="00BC257B">
        <w:t>）所示的实验装置验证动量定理。所用器材有：气垫导轨，光电门，安装有遮光板的滑块，</w:t>
      </w:r>
      <w:commentRangeStart w:id="13"/>
      <w:r w:rsidRPr="00BC257B">
        <w:t>游标卡尺等</w:t>
      </w:r>
      <w:commentRangeEnd w:id="13"/>
      <w:r w:rsidRPr="00BC257B">
        <w:rPr>
          <w:rStyle w:val="a9"/>
          <w:szCs w:val="24"/>
        </w:rPr>
        <w:commentReference w:id="13"/>
      </w:r>
      <w:r w:rsidRPr="00BC257B">
        <w:t>。</w:t>
      </w:r>
    </w:p>
    <w:p w14:paraId="3E8A8FF0" w14:textId="1EEF8B18" w:rsidR="00656724" w:rsidRDefault="006D61EC" w:rsidP="006D61EC">
      <w:pPr>
        <w:jc w:val="center"/>
      </w:pPr>
      <w:r>
        <w:rPr>
          <w:noProof/>
        </w:rPr>
        <w:lastRenderedPageBreak/>
        <mc:AlternateContent>
          <mc:Choice Requires="wpg">
            <w:drawing>
              <wp:inline distT="0" distB="0" distL="0" distR="0" wp14:anchorId="66B7D41C" wp14:editId="35511F72">
                <wp:extent cx="4898449" cy="1654619"/>
                <wp:effectExtent l="0" t="38100" r="16510" b="3175"/>
                <wp:docPr id="74841152" name="组合 1"/>
                <wp:cNvGraphicFramePr/>
                <a:graphic xmlns:a="http://schemas.openxmlformats.org/drawingml/2006/main">
                  <a:graphicData uri="http://schemas.microsoft.com/office/word/2010/wordprocessingGroup">
                    <wpg:wgp>
                      <wpg:cNvGrpSpPr/>
                      <wpg:grpSpPr>
                        <a:xfrm>
                          <a:off x="0" y="0"/>
                          <a:ext cx="4898449" cy="1654619"/>
                          <a:chOff x="-81713" y="0"/>
                          <a:chExt cx="4898449" cy="1654619"/>
                        </a:xfrm>
                      </wpg:grpSpPr>
                      <wpg:grpSp>
                        <wpg:cNvPr id="58166251" name="组合 116">
                          <a:extLst>
                            <a:ext uri="{FF2B5EF4-FFF2-40B4-BE49-F238E27FC236}">
                              <a16:creationId xmlns:a16="http://schemas.microsoft.com/office/drawing/2014/main" id="{410548F6-73F6-E7C9-02A8-4798EED68F50}"/>
                            </a:ext>
                          </a:extLst>
                        </wpg:cNvPr>
                        <wpg:cNvGrpSpPr/>
                        <wpg:grpSpPr>
                          <a:xfrm>
                            <a:off x="206347" y="0"/>
                            <a:ext cx="4610389" cy="1349976"/>
                            <a:chOff x="0" y="0"/>
                            <a:chExt cx="9524267" cy="2790825"/>
                          </a:xfrm>
                        </wpg:grpSpPr>
                        <wpg:grpSp>
                          <wpg:cNvPr id="1213802801" name="组合 1213802801">
                            <a:extLst>
                              <a:ext uri="{FF2B5EF4-FFF2-40B4-BE49-F238E27FC236}">
                                <a16:creationId xmlns:a16="http://schemas.microsoft.com/office/drawing/2014/main" id="{F3884751-883D-39E4-B79E-6596F26D1F8C}"/>
                              </a:ext>
                            </a:extLst>
                          </wpg:cNvPr>
                          <wpg:cNvGrpSpPr/>
                          <wpg:grpSpPr>
                            <a:xfrm>
                              <a:off x="0" y="1493724"/>
                              <a:ext cx="3938543" cy="962393"/>
                              <a:chOff x="0" y="1493724"/>
                              <a:chExt cx="3938543" cy="962393"/>
                            </a:xfrm>
                          </wpg:grpSpPr>
                          <wpg:grpSp>
                            <wpg:cNvPr id="1817147585" name="组合 1817147585">
                              <a:extLst>
                                <a:ext uri="{FF2B5EF4-FFF2-40B4-BE49-F238E27FC236}">
                                  <a16:creationId xmlns:a16="http://schemas.microsoft.com/office/drawing/2014/main" id="{B5BC5878-7814-A78F-A079-AF808600D484}"/>
                                </a:ext>
                              </a:extLst>
                            </wpg:cNvPr>
                            <wpg:cNvGrpSpPr/>
                            <wpg:grpSpPr>
                              <a:xfrm>
                                <a:off x="145139" y="2015892"/>
                                <a:ext cx="156038" cy="434496"/>
                                <a:chOff x="145139" y="2015892"/>
                                <a:chExt cx="156038" cy="397741"/>
                              </a:xfrm>
                            </wpg:grpSpPr>
                            <wps:wsp>
                              <wps:cNvPr id="1459471215" name="圆柱体 1459471215">
                                <a:extLst>
                                  <a:ext uri="{FF2B5EF4-FFF2-40B4-BE49-F238E27FC236}">
                                    <a16:creationId xmlns:a16="http://schemas.microsoft.com/office/drawing/2014/main" id="{C6E0E95B-E600-B78D-F5B9-5DDEA23FBE28}"/>
                                  </a:ext>
                                </a:extLst>
                              </wps:cNvPr>
                              <wps:cNvSpPr/>
                              <wps:spPr>
                                <a:xfrm>
                                  <a:off x="145139" y="2015892"/>
                                  <a:ext cx="156038" cy="397741"/>
                                </a:xfrm>
                                <a:prstGeom prst="can">
                                  <a:avLst>
                                    <a:gd name="adj" fmla="val 31355"/>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61929403" name="任意多边形: 形状 1361929403">
                                <a:extLst>
                                  <a:ext uri="{FF2B5EF4-FFF2-40B4-BE49-F238E27FC236}">
                                    <a16:creationId xmlns:a16="http://schemas.microsoft.com/office/drawing/2014/main" id="{1DC0DAAE-670D-3ECC-3603-5F6CAE9390EB}"/>
                                  </a:ext>
                                </a:extLst>
                              </wps:cNvPr>
                              <wps:cNvSpPr>
                                <a:spLocks/>
                              </wps:cNvSpPr>
                              <wps:spPr>
                                <a:xfrm flipV="1">
                                  <a:off x="145139" y="2113291"/>
                                  <a:ext cx="156038" cy="28800"/>
                                </a:xfrm>
                                <a:custGeom>
                                  <a:avLst/>
                                  <a:gdLst/>
                                  <a:ahLst/>
                                  <a:cxnLst/>
                                  <a:rect l="0" t="0" r="0" b="0"/>
                                  <a:pathLst>
                                    <a:path w="866648" h="433337">
                                      <a:moveTo>
                                        <a:pt x="866648" y="433337"/>
                                      </a:moveTo>
                                      <a:cubicBezTo>
                                        <a:pt x="866648" y="194018"/>
                                        <a:pt x="672643" y="0"/>
                                        <a:pt x="433324" y="0"/>
                                      </a:cubicBezTo>
                                      <a:cubicBezTo>
                                        <a:pt x="194005" y="0"/>
                                        <a:pt x="0" y="194018"/>
                                        <a:pt x="0" y="433337"/>
                                      </a:cubicBezTo>
                                    </a:path>
                                  </a:pathLst>
                                </a:custGeom>
                                <a:ln w="6350" cap="flat">
                                  <a:solidFill>
                                    <a:schemeClr val="tx1"/>
                                  </a:solidFill>
                                  <a:miter lim="100000"/>
                                </a:ln>
                              </wps:spPr>
                              <wps:style>
                                <a:lnRef idx="1">
                                  <a:srgbClr val="00A0E8"/>
                                </a:lnRef>
                                <a:fillRef idx="0">
                                  <a:srgbClr val="000000">
                                    <a:alpha val="0"/>
                                  </a:srgbClr>
                                </a:fillRef>
                                <a:effectRef idx="0">
                                  <a:scrgbClr r="0" g="0" b="0"/>
                                </a:effectRef>
                                <a:fontRef idx="none"/>
                              </wps:style>
                              <wps:bodyPr/>
                            </wps:wsp>
                            <wps:wsp>
                              <wps:cNvPr id="1606817942" name="任意多边形: 形状 1606817942">
                                <a:extLst>
                                  <a:ext uri="{FF2B5EF4-FFF2-40B4-BE49-F238E27FC236}">
                                    <a16:creationId xmlns:a16="http://schemas.microsoft.com/office/drawing/2014/main" id="{E8393BD1-ABB7-C84A-1120-AE74DBAD6571}"/>
                                  </a:ext>
                                </a:extLst>
                              </wps:cNvPr>
                              <wps:cNvSpPr>
                                <a:spLocks/>
                              </wps:cNvSpPr>
                              <wps:spPr>
                                <a:xfrm flipV="1">
                                  <a:off x="145139" y="2205326"/>
                                  <a:ext cx="156038" cy="28800"/>
                                </a:xfrm>
                                <a:custGeom>
                                  <a:avLst/>
                                  <a:gdLst/>
                                  <a:ahLst/>
                                  <a:cxnLst/>
                                  <a:rect l="0" t="0" r="0" b="0"/>
                                  <a:pathLst>
                                    <a:path w="866648" h="433337">
                                      <a:moveTo>
                                        <a:pt x="866648" y="433337"/>
                                      </a:moveTo>
                                      <a:cubicBezTo>
                                        <a:pt x="866648" y="194018"/>
                                        <a:pt x="672643" y="0"/>
                                        <a:pt x="433324" y="0"/>
                                      </a:cubicBezTo>
                                      <a:cubicBezTo>
                                        <a:pt x="194005" y="0"/>
                                        <a:pt x="0" y="194018"/>
                                        <a:pt x="0" y="433337"/>
                                      </a:cubicBezTo>
                                    </a:path>
                                  </a:pathLst>
                                </a:custGeom>
                                <a:ln w="6350" cap="flat">
                                  <a:solidFill>
                                    <a:schemeClr val="tx1"/>
                                  </a:solidFill>
                                  <a:miter lim="100000"/>
                                </a:ln>
                              </wps:spPr>
                              <wps:style>
                                <a:lnRef idx="1">
                                  <a:srgbClr val="00A0E8"/>
                                </a:lnRef>
                                <a:fillRef idx="0">
                                  <a:srgbClr val="000000">
                                    <a:alpha val="0"/>
                                  </a:srgbClr>
                                </a:fillRef>
                                <a:effectRef idx="0">
                                  <a:scrgbClr r="0" g="0" b="0"/>
                                </a:effectRef>
                                <a:fontRef idx="none"/>
                              </wps:style>
                              <wps:bodyPr/>
                            </wps:wsp>
                            <wps:wsp>
                              <wps:cNvPr id="1681492644" name="任意多边形: 形状 1681492644">
                                <a:extLst>
                                  <a:ext uri="{FF2B5EF4-FFF2-40B4-BE49-F238E27FC236}">
                                    <a16:creationId xmlns:a16="http://schemas.microsoft.com/office/drawing/2014/main" id="{5D715F69-6FBB-7618-0AFA-A0193CDF8CC5}"/>
                                  </a:ext>
                                </a:extLst>
                              </wps:cNvPr>
                              <wps:cNvSpPr>
                                <a:spLocks/>
                              </wps:cNvSpPr>
                              <wps:spPr>
                                <a:xfrm flipV="1">
                                  <a:off x="145139" y="2295540"/>
                                  <a:ext cx="156038" cy="28800"/>
                                </a:xfrm>
                                <a:custGeom>
                                  <a:avLst/>
                                  <a:gdLst/>
                                  <a:ahLst/>
                                  <a:cxnLst/>
                                  <a:rect l="0" t="0" r="0" b="0"/>
                                  <a:pathLst>
                                    <a:path w="866648" h="433337">
                                      <a:moveTo>
                                        <a:pt x="866648" y="433337"/>
                                      </a:moveTo>
                                      <a:cubicBezTo>
                                        <a:pt x="866648" y="194018"/>
                                        <a:pt x="672643" y="0"/>
                                        <a:pt x="433324" y="0"/>
                                      </a:cubicBezTo>
                                      <a:cubicBezTo>
                                        <a:pt x="194005" y="0"/>
                                        <a:pt x="0" y="194018"/>
                                        <a:pt x="0" y="433337"/>
                                      </a:cubicBezTo>
                                    </a:path>
                                  </a:pathLst>
                                </a:custGeom>
                                <a:ln w="6350" cap="flat">
                                  <a:solidFill>
                                    <a:schemeClr val="tx1"/>
                                  </a:solidFill>
                                  <a:miter lim="100000"/>
                                </a:ln>
                              </wps:spPr>
                              <wps:style>
                                <a:lnRef idx="1">
                                  <a:srgbClr val="00A0E8"/>
                                </a:lnRef>
                                <a:fillRef idx="0">
                                  <a:srgbClr val="000000">
                                    <a:alpha val="0"/>
                                  </a:srgbClr>
                                </a:fillRef>
                                <a:effectRef idx="0">
                                  <a:scrgbClr r="0" g="0" b="0"/>
                                </a:effectRef>
                                <a:fontRef idx="none"/>
                              </wps:style>
                              <wps:bodyPr/>
                            </wps:wsp>
                          </wpg:grpSp>
                          <wpg:grpSp>
                            <wpg:cNvPr id="2068076024" name="组合 2068076024">
                              <a:extLst>
                                <a:ext uri="{FF2B5EF4-FFF2-40B4-BE49-F238E27FC236}">
                                  <a16:creationId xmlns:a16="http://schemas.microsoft.com/office/drawing/2014/main" id="{5F61AB49-7C28-E663-21C1-75D97B783452}"/>
                                </a:ext>
                              </a:extLst>
                            </wpg:cNvPr>
                            <wpg:cNvGrpSpPr/>
                            <wpg:grpSpPr>
                              <a:xfrm>
                                <a:off x="0" y="1493724"/>
                                <a:ext cx="3938543" cy="962393"/>
                                <a:chOff x="0" y="1493724"/>
                                <a:chExt cx="3938543" cy="962393"/>
                              </a:xfrm>
                            </wpg:grpSpPr>
                            <wpg:grpSp>
                              <wpg:cNvPr id="903845018" name="组合 903845018">
                                <a:extLst>
                                  <a:ext uri="{FF2B5EF4-FFF2-40B4-BE49-F238E27FC236}">
                                    <a16:creationId xmlns:a16="http://schemas.microsoft.com/office/drawing/2014/main" id="{F4E21639-DF24-6B7A-3569-3C12D73385EF}"/>
                                  </a:ext>
                                </a:extLst>
                              </wpg:cNvPr>
                              <wpg:cNvGrpSpPr/>
                              <wpg:grpSpPr>
                                <a:xfrm>
                                  <a:off x="0" y="1493724"/>
                                  <a:ext cx="3938543" cy="962393"/>
                                  <a:chOff x="0" y="1493724"/>
                                  <a:chExt cx="3938543" cy="962393"/>
                                </a:xfrm>
                              </wpg:grpSpPr>
                              <wps:wsp>
                                <wps:cNvPr id="1127022874" name="矩形 1127022874">
                                  <a:extLst>
                                    <a:ext uri="{FF2B5EF4-FFF2-40B4-BE49-F238E27FC236}">
                                      <a16:creationId xmlns:a16="http://schemas.microsoft.com/office/drawing/2014/main" id="{9A31DE7C-1810-58D4-6E4A-0BCC8D048163}"/>
                                    </a:ext>
                                  </a:extLst>
                                </wps:cNvPr>
                                <wps:cNvSpPr/>
                                <wps:spPr>
                                  <a:xfrm rot="360000">
                                    <a:off x="94663" y="2029234"/>
                                    <a:ext cx="3746524" cy="220218"/>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94845984" name="矩形 1594845984">
                                  <a:extLst>
                                    <a:ext uri="{FF2B5EF4-FFF2-40B4-BE49-F238E27FC236}">
                                      <a16:creationId xmlns:a16="http://schemas.microsoft.com/office/drawing/2014/main" id="{59B87F9B-0587-D1CC-2BA2-CD6BEE55C007}"/>
                                    </a:ext>
                                  </a:extLst>
                                </wps:cNvPr>
                                <wps:cNvSpPr/>
                                <wps:spPr>
                                  <a:xfrm rot="360000">
                                    <a:off x="212101" y="1840798"/>
                                    <a:ext cx="413272" cy="197908"/>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56547246" name="矩形 556547246">
                                  <a:extLst>
                                    <a:ext uri="{FF2B5EF4-FFF2-40B4-BE49-F238E27FC236}">
                                      <a16:creationId xmlns:a16="http://schemas.microsoft.com/office/drawing/2014/main" id="{ABF477CA-873D-09F9-D5F7-9D55C1E5810C}"/>
                                    </a:ext>
                                  </a:extLst>
                                </wps:cNvPr>
                                <wps:cNvSpPr/>
                                <wps:spPr>
                                  <a:xfrm rot="360000">
                                    <a:off x="910755" y="1676302"/>
                                    <a:ext cx="90255" cy="245073"/>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56514604" name="矩形 356514604">
                                  <a:extLst>
                                    <a:ext uri="{FF2B5EF4-FFF2-40B4-BE49-F238E27FC236}">
                                      <a16:creationId xmlns:a16="http://schemas.microsoft.com/office/drawing/2014/main" id="{67F6ABAE-73D9-4C84-F686-227F7E463B7E}"/>
                                    </a:ext>
                                  </a:extLst>
                                </wps:cNvPr>
                                <wps:cNvSpPr/>
                                <wps:spPr>
                                  <a:xfrm rot="360000">
                                    <a:off x="429423" y="1623900"/>
                                    <a:ext cx="48818" cy="24040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6454594" name="矩形 136454594">
                                  <a:extLst>
                                    <a:ext uri="{FF2B5EF4-FFF2-40B4-BE49-F238E27FC236}">
                                      <a16:creationId xmlns:a16="http://schemas.microsoft.com/office/drawing/2014/main" id="{44D6AE31-C789-76EB-E98F-B872423E344B}"/>
                                    </a:ext>
                                  </a:extLst>
                                </wps:cNvPr>
                                <wps:cNvSpPr/>
                                <wps:spPr>
                                  <a:xfrm rot="360000">
                                    <a:off x="2339067" y="1824054"/>
                                    <a:ext cx="90255" cy="245073"/>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23862480" name="直接连接符 823862480">
                                  <a:extLst>
                                    <a:ext uri="{FF2B5EF4-FFF2-40B4-BE49-F238E27FC236}">
                                      <a16:creationId xmlns:a16="http://schemas.microsoft.com/office/drawing/2014/main" id="{F3C586EC-E1B1-D2D1-7777-BCD9354770ED}"/>
                                    </a:ext>
                                  </a:extLst>
                                </wps:cNvPr>
                                <wps:cNvCnPr/>
                                <wps:spPr>
                                  <a:xfrm>
                                    <a:off x="4718" y="2456117"/>
                                    <a:ext cx="393382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32552959" name="直接连接符 2032552959">
                                  <a:extLst>
                                    <a:ext uri="{FF2B5EF4-FFF2-40B4-BE49-F238E27FC236}">
                                      <a16:creationId xmlns:a16="http://schemas.microsoft.com/office/drawing/2014/main" id="{8DB40D35-A884-84BE-B812-A6F84EBC68CA}"/>
                                    </a:ext>
                                  </a:extLst>
                                </wps:cNvPr>
                                <wps:cNvCnPr>
                                  <a:cxnSpLocks/>
                                </wps:cNvCnPr>
                                <wps:spPr>
                                  <a:xfrm>
                                    <a:off x="959542" y="1798837"/>
                                    <a:ext cx="460357" cy="48386"/>
                                  </a:xfrm>
                                  <a:prstGeom prst="line">
                                    <a:avLst/>
                                  </a:prstGeom>
                                  <a:ln w="6350">
                                    <a:solidFill>
                                      <a:schemeClr val="tx1"/>
                                    </a:solidFill>
                                    <a:headEnd type="triangle" w="sm" len="med"/>
                                  </a:ln>
                                </wps:spPr>
                                <wps:style>
                                  <a:lnRef idx="1">
                                    <a:schemeClr val="accent1"/>
                                  </a:lnRef>
                                  <a:fillRef idx="0">
                                    <a:schemeClr val="accent1"/>
                                  </a:fillRef>
                                  <a:effectRef idx="0">
                                    <a:schemeClr val="accent1"/>
                                  </a:effectRef>
                                  <a:fontRef idx="minor">
                                    <a:schemeClr val="tx1"/>
                                  </a:fontRef>
                                </wps:style>
                                <wps:bodyPr/>
                              </wps:wsp>
                              <wps:wsp>
                                <wps:cNvPr id="1990931660" name="直接连接符 1990931660">
                                  <a:extLst>
                                    <a:ext uri="{FF2B5EF4-FFF2-40B4-BE49-F238E27FC236}">
                                      <a16:creationId xmlns:a16="http://schemas.microsoft.com/office/drawing/2014/main" id="{75AEDA41-42F2-C67D-E288-D0F754B720D6}"/>
                                    </a:ext>
                                  </a:extLst>
                                </wps:cNvPr>
                                <wps:cNvCnPr>
                                  <a:cxnSpLocks/>
                                </wps:cNvCnPr>
                                <wps:spPr>
                                  <a:xfrm>
                                    <a:off x="1777107" y="1896050"/>
                                    <a:ext cx="604352" cy="63520"/>
                                  </a:xfrm>
                                  <a:prstGeom prst="line">
                                    <a:avLst/>
                                  </a:prstGeom>
                                  <a:ln w="6350">
                                    <a:solidFill>
                                      <a:schemeClr val="tx1"/>
                                    </a:solidFill>
                                    <a:headEnd type="none"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959399920" name="直接连接符 1959399920">
                                  <a:extLst>
                                    <a:ext uri="{FF2B5EF4-FFF2-40B4-BE49-F238E27FC236}">
                                      <a16:creationId xmlns:a16="http://schemas.microsoft.com/office/drawing/2014/main" id="{5772B127-5875-D2F3-B412-81BDBBF5E721}"/>
                                    </a:ext>
                                  </a:extLst>
                                </wps:cNvPr>
                                <wps:cNvCnPr>
                                  <a:cxnSpLocks/>
                                </wps:cNvCnPr>
                                <wps:spPr>
                                  <a:xfrm flipH="1">
                                    <a:off x="946287" y="1638901"/>
                                    <a:ext cx="29215" cy="277950"/>
                                  </a:xfrm>
                                  <a:prstGeom prst="line">
                                    <a:avLst/>
                                  </a:prstGeom>
                                  <a:ln w="6350">
                                    <a:solidFill>
                                      <a:schemeClr val="tx1"/>
                                    </a:solidFill>
                                    <a:prstDash val="dash"/>
                                    <a:headEnd type="none" w="sm" len="med"/>
                                  </a:ln>
                                </wps:spPr>
                                <wps:style>
                                  <a:lnRef idx="1">
                                    <a:schemeClr val="accent1"/>
                                  </a:lnRef>
                                  <a:fillRef idx="0">
                                    <a:schemeClr val="accent1"/>
                                  </a:fillRef>
                                  <a:effectRef idx="0">
                                    <a:schemeClr val="accent1"/>
                                  </a:effectRef>
                                  <a:fontRef idx="minor">
                                    <a:schemeClr val="tx1"/>
                                  </a:fontRef>
                                </wps:style>
                                <wps:bodyPr/>
                              </wps:wsp>
                              <wps:wsp>
                                <wps:cNvPr id="2115420860" name="直接连接符 2115420860">
                                  <a:extLst>
                                    <a:ext uri="{FF2B5EF4-FFF2-40B4-BE49-F238E27FC236}">
                                      <a16:creationId xmlns:a16="http://schemas.microsoft.com/office/drawing/2014/main" id="{06496A29-CB24-41B4-F1F8-222FEF21D9F8}"/>
                                    </a:ext>
                                  </a:extLst>
                                </wps:cNvPr>
                                <wps:cNvCnPr>
                                  <a:cxnSpLocks/>
                                </wps:cNvCnPr>
                                <wps:spPr>
                                  <a:xfrm flipH="1">
                                    <a:off x="2377806" y="1781815"/>
                                    <a:ext cx="29215" cy="277950"/>
                                  </a:xfrm>
                                  <a:prstGeom prst="line">
                                    <a:avLst/>
                                  </a:prstGeom>
                                  <a:ln w="6350">
                                    <a:solidFill>
                                      <a:schemeClr val="tx1"/>
                                    </a:solidFill>
                                    <a:prstDash val="dash"/>
                                    <a:headEnd type="none" w="sm" len="med"/>
                                  </a:ln>
                                </wps:spPr>
                                <wps:style>
                                  <a:lnRef idx="1">
                                    <a:schemeClr val="accent1"/>
                                  </a:lnRef>
                                  <a:fillRef idx="0">
                                    <a:schemeClr val="accent1"/>
                                  </a:fillRef>
                                  <a:effectRef idx="0">
                                    <a:schemeClr val="accent1"/>
                                  </a:effectRef>
                                  <a:fontRef idx="minor">
                                    <a:schemeClr val="tx1"/>
                                  </a:fontRef>
                                </wps:style>
                                <wps:bodyPr/>
                              </wps:wsp>
                              <wps:wsp>
                                <wps:cNvPr id="1486437024" name="椭圆 1486437024">
                                  <a:extLst>
                                    <a:ext uri="{FF2B5EF4-FFF2-40B4-BE49-F238E27FC236}">
                                      <a16:creationId xmlns:a16="http://schemas.microsoft.com/office/drawing/2014/main" id="{F4910364-2C3A-E6FA-D8CF-CE21BE01A3BA}"/>
                                    </a:ext>
                                  </a:extLst>
                                </wps:cNvPr>
                                <wps:cNvSpPr/>
                                <wps:spPr>
                                  <a:xfrm rot="360000">
                                    <a:off x="943413" y="1694605"/>
                                    <a:ext cx="43200" cy="432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43797603" name="椭圆 443797603">
                                  <a:extLst>
                                    <a:ext uri="{FF2B5EF4-FFF2-40B4-BE49-F238E27FC236}">
                                      <a16:creationId xmlns:a16="http://schemas.microsoft.com/office/drawing/2014/main" id="{039D4B09-0260-3C07-75AE-97E286D2AD74}"/>
                                    </a:ext>
                                  </a:extLst>
                                </wps:cNvPr>
                                <wps:cNvSpPr/>
                                <wps:spPr>
                                  <a:xfrm rot="360000">
                                    <a:off x="2371436" y="1849363"/>
                                    <a:ext cx="43200" cy="432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20732862" name="直接连接符 820732862">
                                  <a:extLst>
                                    <a:ext uri="{FF2B5EF4-FFF2-40B4-BE49-F238E27FC236}">
                                      <a16:creationId xmlns:a16="http://schemas.microsoft.com/office/drawing/2014/main" id="{6D9A1E1D-6218-2631-A5B6-B2719DEFB5CA}"/>
                                    </a:ext>
                                  </a:extLst>
                                </wps:cNvPr>
                                <wps:cNvCnPr>
                                  <a:cxnSpLocks/>
                                </wps:cNvCnPr>
                                <wps:spPr>
                                  <a:xfrm>
                                    <a:off x="3605168" y="2043802"/>
                                    <a:ext cx="121888" cy="162484"/>
                                  </a:xfrm>
                                  <a:prstGeom prst="line">
                                    <a:avLst/>
                                  </a:prstGeom>
                                  <a:ln w="6350">
                                    <a:solidFill>
                                      <a:schemeClr val="tx1"/>
                                    </a:solidFill>
                                    <a:headEnd type="none" w="sm" len="med"/>
                                  </a:ln>
                                </wps:spPr>
                                <wps:style>
                                  <a:lnRef idx="1">
                                    <a:schemeClr val="accent1"/>
                                  </a:lnRef>
                                  <a:fillRef idx="0">
                                    <a:schemeClr val="accent1"/>
                                  </a:fillRef>
                                  <a:effectRef idx="0">
                                    <a:schemeClr val="accent1"/>
                                  </a:effectRef>
                                  <a:fontRef idx="minor">
                                    <a:schemeClr val="tx1"/>
                                  </a:fontRef>
                                </wps:style>
                                <wps:bodyPr/>
                              </wps:wsp>
                              <wps:wsp>
                                <wps:cNvPr id="1250301136" name="直接连接符 1250301136">
                                  <a:extLst>
                                    <a:ext uri="{FF2B5EF4-FFF2-40B4-BE49-F238E27FC236}">
                                      <a16:creationId xmlns:a16="http://schemas.microsoft.com/office/drawing/2014/main" id="{60FA7FCF-F41F-CDC7-39CE-50191D432D97}"/>
                                    </a:ext>
                                  </a:extLst>
                                </wps:cNvPr>
                                <wps:cNvCnPr>
                                  <a:cxnSpLocks/>
                                </wps:cNvCnPr>
                                <wps:spPr>
                                  <a:xfrm>
                                    <a:off x="93415" y="1493724"/>
                                    <a:ext cx="358137" cy="97201"/>
                                  </a:xfrm>
                                  <a:prstGeom prst="line">
                                    <a:avLst/>
                                  </a:prstGeom>
                                  <a:ln w="6350">
                                    <a:solidFill>
                                      <a:schemeClr val="tx1"/>
                                    </a:solidFill>
                                    <a:headEnd type="none" w="sm" len="med"/>
                                  </a:ln>
                                </wps:spPr>
                                <wps:style>
                                  <a:lnRef idx="1">
                                    <a:schemeClr val="accent1"/>
                                  </a:lnRef>
                                  <a:fillRef idx="0">
                                    <a:schemeClr val="accent1"/>
                                  </a:fillRef>
                                  <a:effectRef idx="0">
                                    <a:schemeClr val="accent1"/>
                                  </a:effectRef>
                                  <a:fontRef idx="minor">
                                    <a:schemeClr val="tx1"/>
                                  </a:fontRef>
                                </wps:style>
                                <wps:bodyPr/>
                              </wps:wsp>
                              <wps:wsp>
                                <wps:cNvPr id="818458136" name="直接连接符 818458136">
                                  <a:extLst>
                                    <a:ext uri="{FF2B5EF4-FFF2-40B4-BE49-F238E27FC236}">
                                      <a16:creationId xmlns:a16="http://schemas.microsoft.com/office/drawing/2014/main" id="{16B8F11A-3138-FE48-CB56-306F2C037D4E}"/>
                                    </a:ext>
                                  </a:extLst>
                                </wps:cNvPr>
                                <wps:cNvCnPr>
                                  <a:cxnSpLocks/>
                                </wps:cNvCnPr>
                                <wps:spPr>
                                  <a:xfrm>
                                    <a:off x="0" y="1939750"/>
                                    <a:ext cx="193294" cy="0"/>
                                  </a:xfrm>
                                  <a:prstGeom prst="line">
                                    <a:avLst/>
                                  </a:prstGeom>
                                  <a:ln w="6350">
                                    <a:solidFill>
                                      <a:schemeClr val="tx1"/>
                                    </a:solidFill>
                                    <a:headEnd type="none" w="sm" len="med"/>
                                  </a:ln>
                                </wps:spPr>
                                <wps:style>
                                  <a:lnRef idx="1">
                                    <a:schemeClr val="accent1"/>
                                  </a:lnRef>
                                  <a:fillRef idx="0">
                                    <a:schemeClr val="accent1"/>
                                  </a:fillRef>
                                  <a:effectRef idx="0">
                                    <a:schemeClr val="accent1"/>
                                  </a:effectRef>
                                  <a:fontRef idx="minor">
                                    <a:schemeClr val="tx1"/>
                                  </a:fontRef>
                                </wps:style>
                                <wps:bodyPr/>
                              </wps:wsp>
                            </wpg:grpSp>
                            <wps:wsp>
                              <wps:cNvPr id="730466773" name="任意多边形: 形状 730466773">
                                <a:extLst>
                                  <a:ext uri="{FF2B5EF4-FFF2-40B4-BE49-F238E27FC236}">
                                    <a16:creationId xmlns:a16="http://schemas.microsoft.com/office/drawing/2014/main" id="{3CDEDDCD-A8F4-F007-9629-7843C7417E7F}"/>
                                  </a:ext>
                                </a:extLst>
                              </wps:cNvPr>
                              <wps:cNvSpPr/>
                              <wps:spPr>
                                <a:xfrm>
                                  <a:off x="940349" y="1905846"/>
                                  <a:ext cx="1421908" cy="166687"/>
                                </a:xfrm>
                                <a:custGeom>
                                  <a:avLst/>
                                  <a:gdLst>
                                    <a:gd name="csX0" fmla="*/ 0 w 1433513"/>
                                    <a:gd name="csY0" fmla="*/ 0 h 166687"/>
                                    <a:gd name="csX1" fmla="*/ 0 w 1433513"/>
                                    <a:gd name="csY1" fmla="*/ 166687 h 166687"/>
                                    <a:gd name="csX2" fmla="*/ 1433513 w 1433513"/>
                                    <a:gd name="csY2" fmla="*/ 166687 h 166687"/>
                                  </a:gdLst>
                                  <a:ahLst/>
                                  <a:cxnLst>
                                    <a:cxn ang="0">
                                      <a:pos x="csX0" y="csY0"/>
                                    </a:cxn>
                                    <a:cxn ang="0">
                                      <a:pos x="csX1" y="csY1"/>
                                    </a:cxn>
                                    <a:cxn ang="0">
                                      <a:pos x="csX2" y="csY2"/>
                                    </a:cxn>
                                  </a:cxnLst>
                                  <a:rect l="l" t="t" r="r" b="b"/>
                                  <a:pathLst>
                                    <a:path w="1433513" h="166687">
                                      <a:moveTo>
                                        <a:pt x="0" y="0"/>
                                      </a:moveTo>
                                      <a:lnTo>
                                        <a:pt x="0" y="166687"/>
                                      </a:lnTo>
                                      <a:lnTo>
                                        <a:pt x="1433513" y="166687"/>
                                      </a:lnTo>
                                    </a:path>
                                  </a:pathLst>
                                </a:cu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71588239" name="任意多边形: 形状 1671588239">
                                <a:extLst>
                                  <a:ext uri="{FF2B5EF4-FFF2-40B4-BE49-F238E27FC236}">
                                    <a16:creationId xmlns:a16="http://schemas.microsoft.com/office/drawing/2014/main" id="{63BC7CEC-9B56-83FB-0A13-5840B807E020}"/>
                                  </a:ext>
                                </a:extLst>
                              </wps:cNvPr>
                              <wps:cNvSpPr/>
                              <wps:spPr>
                                <a:xfrm rot="10800000">
                                  <a:off x="939523" y="2034002"/>
                                  <a:ext cx="36000" cy="36000"/>
                                </a:xfrm>
                                <a:custGeom>
                                  <a:avLst/>
                                  <a:gdLst>
                                    <a:gd name="csX0" fmla="*/ 0 w 1433513"/>
                                    <a:gd name="csY0" fmla="*/ 0 h 166687"/>
                                    <a:gd name="csX1" fmla="*/ 0 w 1433513"/>
                                    <a:gd name="csY1" fmla="*/ 166687 h 166687"/>
                                    <a:gd name="csX2" fmla="*/ 1433513 w 1433513"/>
                                    <a:gd name="csY2" fmla="*/ 166687 h 166687"/>
                                  </a:gdLst>
                                  <a:ahLst/>
                                  <a:cxnLst>
                                    <a:cxn ang="0">
                                      <a:pos x="csX0" y="csY0"/>
                                    </a:cxn>
                                    <a:cxn ang="0">
                                      <a:pos x="csX1" y="csY1"/>
                                    </a:cxn>
                                    <a:cxn ang="0">
                                      <a:pos x="csX2" y="csY2"/>
                                    </a:cxn>
                                  </a:cxnLst>
                                  <a:rect l="l" t="t" r="r" b="b"/>
                                  <a:pathLst>
                                    <a:path w="1433513" h="166687">
                                      <a:moveTo>
                                        <a:pt x="0" y="0"/>
                                      </a:moveTo>
                                      <a:lnTo>
                                        <a:pt x="0" y="166687"/>
                                      </a:lnTo>
                                      <a:lnTo>
                                        <a:pt x="1433513" y="166687"/>
                                      </a:lnTo>
                                    </a:path>
                                  </a:pathLst>
                                </a:custGeom>
                                <a:noFill/>
                                <a:ln w="6350">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grpSp>
                          <wpg:cNvPr id="1287076977" name="组合 1287076977">
                            <a:extLst>
                              <a:ext uri="{FF2B5EF4-FFF2-40B4-BE49-F238E27FC236}">
                                <a16:creationId xmlns:a16="http://schemas.microsoft.com/office/drawing/2014/main" id="{BBF52918-6D5F-26DB-6DDC-BFF71CAE3D81}"/>
                              </a:ext>
                            </a:extLst>
                          </wpg:cNvPr>
                          <wpg:cNvGrpSpPr/>
                          <wpg:grpSpPr>
                            <a:xfrm>
                              <a:off x="4480780" y="0"/>
                              <a:ext cx="5043487" cy="2790825"/>
                              <a:chOff x="4480780" y="0"/>
                              <a:chExt cx="5043487" cy="2790825"/>
                            </a:xfrm>
                          </wpg:grpSpPr>
                          <wpg:grpSp>
                            <wpg:cNvPr id="1429421335" name="组合 1429421335">
                              <a:extLst>
                                <a:ext uri="{FF2B5EF4-FFF2-40B4-BE49-F238E27FC236}">
                                  <a16:creationId xmlns:a16="http://schemas.microsoft.com/office/drawing/2014/main" id="{3C96A3CF-346E-96B1-78F6-1EEEB57140D4}"/>
                                </a:ext>
                              </a:extLst>
                            </wpg:cNvPr>
                            <wpg:cNvGrpSpPr/>
                            <wpg:grpSpPr>
                              <a:xfrm>
                                <a:off x="4480780" y="0"/>
                                <a:ext cx="5043487" cy="2790825"/>
                                <a:chOff x="4480780" y="0"/>
                                <a:chExt cx="5043487" cy="2790825"/>
                              </a:xfrm>
                            </wpg:grpSpPr>
                            <wpg:grpSp>
                              <wpg:cNvPr id="2057468305" name="组合 2057468305">
                                <a:extLst>
                                  <a:ext uri="{FF2B5EF4-FFF2-40B4-BE49-F238E27FC236}">
                                    <a16:creationId xmlns:a16="http://schemas.microsoft.com/office/drawing/2014/main" id="{FE62BBB7-A99C-C7D4-3513-51C38FEBEB91}"/>
                                  </a:ext>
                                </a:extLst>
                              </wpg:cNvPr>
                              <wpg:cNvGrpSpPr/>
                              <wpg:grpSpPr>
                                <a:xfrm>
                                  <a:off x="4480780" y="0"/>
                                  <a:ext cx="5043487" cy="2790825"/>
                                  <a:chOff x="4480780" y="0"/>
                                  <a:chExt cx="5043487" cy="2790825"/>
                                </a:xfrm>
                              </wpg:grpSpPr>
                              <wpg:grpSp>
                                <wpg:cNvPr id="28975009" name="组合 28975009">
                                  <a:extLst>
                                    <a:ext uri="{FF2B5EF4-FFF2-40B4-BE49-F238E27FC236}">
                                      <a16:creationId xmlns:a16="http://schemas.microsoft.com/office/drawing/2014/main" id="{9EB5C6A6-A2DA-8679-C757-F5A021751BBB}"/>
                                    </a:ext>
                                  </a:extLst>
                                </wpg:cNvPr>
                                <wpg:cNvGrpSpPr/>
                                <wpg:grpSpPr>
                                  <a:xfrm>
                                    <a:off x="4480780" y="0"/>
                                    <a:ext cx="5043487" cy="2783681"/>
                                    <a:chOff x="4480780" y="0"/>
                                    <a:chExt cx="5043487" cy="2783681"/>
                                  </a:xfrm>
                                </wpg:grpSpPr>
                                <wps:wsp>
                                  <wps:cNvPr id="554854334" name="任意多边形: 形状 554854334">
                                    <a:extLst>
                                      <a:ext uri="{FF2B5EF4-FFF2-40B4-BE49-F238E27FC236}">
                                        <a16:creationId xmlns:a16="http://schemas.microsoft.com/office/drawing/2014/main" id="{B1C55D2D-3256-CAC1-66D3-2F82FB690594}"/>
                                      </a:ext>
                                    </a:extLst>
                                  </wps:cNvPr>
                                  <wps:cNvSpPr/>
                                  <wps:spPr>
                                    <a:xfrm>
                                      <a:off x="4480780" y="0"/>
                                      <a:ext cx="5043487" cy="2783681"/>
                                    </a:xfrm>
                                    <a:custGeom>
                                      <a:avLst/>
                                      <a:gdLst>
                                        <a:gd name="csX0" fmla="*/ 5043487 w 5043487"/>
                                        <a:gd name="csY0" fmla="*/ 745331 h 2783681"/>
                                        <a:gd name="csX1" fmla="*/ 969168 w 5043487"/>
                                        <a:gd name="csY1" fmla="*/ 745331 h 2783681"/>
                                        <a:gd name="csX2" fmla="*/ 435768 w 5043487"/>
                                        <a:gd name="csY2" fmla="*/ 0 h 2783681"/>
                                        <a:gd name="csX3" fmla="*/ 435768 w 5043487"/>
                                        <a:gd name="csY3" fmla="*/ 492918 h 2783681"/>
                                        <a:gd name="csX4" fmla="*/ 538162 w 5043487"/>
                                        <a:gd name="csY4" fmla="*/ 492918 h 2783681"/>
                                        <a:gd name="csX5" fmla="*/ 538162 w 5043487"/>
                                        <a:gd name="csY5" fmla="*/ 771525 h 2783681"/>
                                        <a:gd name="csX6" fmla="*/ 0 w 5043487"/>
                                        <a:gd name="csY6" fmla="*/ 771525 h 2783681"/>
                                        <a:gd name="csX7" fmla="*/ 0 w 5043487"/>
                                        <a:gd name="csY7" fmla="*/ 1676400 h 2783681"/>
                                        <a:gd name="csX8" fmla="*/ 511968 w 5043487"/>
                                        <a:gd name="csY8" fmla="*/ 2700337 h 2783681"/>
                                        <a:gd name="csX9" fmla="*/ 764381 w 5043487"/>
                                        <a:gd name="csY9" fmla="*/ 2783681 h 2783681"/>
                                        <a:gd name="csX10" fmla="*/ 764381 w 5043487"/>
                                        <a:gd name="csY10" fmla="*/ 1752600 h 2783681"/>
                                        <a:gd name="csX11" fmla="*/ 585787 w 5043487"/>
                                        <a:gd name="csY11" fmla="*/ 1752600 h 2783681"/>
                                        <a:gd name="csX12" fmla="*/ 585787 w 5043487"/>
                                        <a:gd name="csY12" fmla="*/ 1247775 h 2783681"/>
                                        <a:gd name="csX13" fmla="*/ 838200 w 5043487"/>
                                        <a:gd name="csY13" fmla="*/ 1247775 h 2783681"/>
                                        <a:gd name="csX14" fmla="*/ 921543 w 5043487"/>
                                        <a:gd name="csY14" fmla="*/ 1331118 h 2783681"/>
                                        <a:gd name="csX15" fmla="*/ 5043487 w 5043487"/>
                                        <a:gd name="csY15" fmla="*/ 1331118 h 27836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Lst>
                                      <a:rect l="l" t="t" r="r" b="b"/>
                                      <a:pathLst>
                                        <a:path w="5043487" h="2783681">
                                          <a:moveTo>
                                            <a:pt x="5043487" y="745331"/>
                                          </a:moveTo>
                                          <a:lnTo>
                                            <a:pt x="969168" y="745331"/>
                                          </a:lnTo>
                                          <a:lnTo>
                                            <a:pt x="435768" y="0"/>
                                          </a:lnTo>
                                          <a:lnTo>
                                            <a:pt x="435768" y="492918"/>
                                          </a:lnTo>
                                          <a:lnTo>
                                            <a:pt x="538162" y="492918"/>
                                          </a:lnTo>
                                          <a:lnTo>
                                            <a:pt x="538162" y="771525"/>
                                          </a:lnTo>
                                          <a:lnTo>
                                            <a:pt x="0" y="771525"/>
                                          </a:lnTo>
                                          <a:lnTo>
                                            <a:pt x="0" y="1676400"/>
                                          </a:lnTo>
                                          <a:lnTo>
                                            <a:pt x="511968" y="2700337"/>
                                          </a:lnTo>
                                          <a:lnTo>
                                            <a:pt x="764381" y="2783681"/>
                                          </a:lnTo>
                                          <a:lnTo>
                                            <a:pt x="764381" y="1752600"/>
                                          </a:lnTo>
                                          <a:lnTo>
                                            <a:pt x="585787" y="1752600"/>
                                          </a:lnTo>
                                          <a:lnTo>
                                            <a:pt x="585787" y="1247775"/>
                                          </a:lnTo>
                                          <a:lnTo>
                                            <a:pt x="838200" y="1247775"/>
                                          </a:lnTo>
                                          <a:lnTo>
                                            <a:pt x="921543" y="1331118"/>
                                          </a:lnTo>
                                          <a:lnTo>
                                            <a:pt x="5043487" y="1331118"/>
                                          </a:ln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75406201" name="任意多边形: 形状 875406201">
                                    <a:extLst>
                                      <a:ext uri="{FF2B5EF4-FFF2-40B4-BE49-F238E27FC236}">
                                        <a16:creationId xmlns:a16="http://schemas.microsoft.com/office/drawing/2014/main" id="{3485E77F-B9F5-143A-D52E-B8F12A0DABC0}"/>
                                      </a:ext>
                                    </a:extLst>
                                  </wps:cNvPr>
                                  <wps:cNvSpPr/>
                                  <wps:spPr>
                                    <a:xfrm>
                                      <a:off x="5699980" y="0"/>
                                      <a:ext cx="2726531" cy="747712"/>
                                    </a:xfrm>
                                    <a:custGeom>
                                      <a:avLst/>
                                      <a:gdLst>
                                        <a:gd name="csX0" fmla="*/ 0 w 2726531"/>
                                        <a:gd name="csY0" fmla="*/ 747712 h 747712"/>
                                        <a:gd name="csX1" fmla="*/ 0 w 2726531"/>
                                        <a:gd name="csY1" fmla="*/ 623887 h 747712"/>
                                        <a:gd name="csX2" fmla="*/ 340518 w 2726531"/>
                                        <a:gd name="csY2" fmla="*/ 0 h 747712"/>
                                        <a:gd name="csX3" fmla="*/ 340518 w 2726531"/>
                                        <a:gd name="csY3" fmla="*/ 500062 h 747712"/>
                                        <a:gd name="csX4" fmla="*/ 211931 w 2726531"/>
                                        <a:gd name="csY4" fmla="*/ 500062 h 747712"/>
                                        <a:gd name="csX5" fmla="*/ 211931 w 2726531"/>
                                        <a:gd name="csY5" fmla="*/ 602456 h 747712"/>
                                        <a:gd name="csX6" fmla="*/ 2726531 w 2726531"/>
                                        <a:gd name="csY6" fmla="*/ 602456 h 747712"/>
                                        <a:gd name="csX7" fmla="*/ 2721768 w 2726531"/>
                                        <a:gd name="csY7" fmla="*/ 740568 h 74771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726531" h="747712">
                                          <a:moveTo>
                                            <a:pt x="0" y="747712"/>
                                          </a:moveTo>
                                          <a:lnTo>
                                            <a:pt x="0" y="623887"/>
                                          </a:lnTo>
                                          <a:lnTo>
                                            <a:pt x="340518" y="0"/>
                                          </a:lnTo>
                                          <a:lnTo>
                                            <a:pt x="340518" y="500062"/>
                                          </a:lnTo>
                                          <a:lnTo>
                                            <a:pt x="211931" y="500062"/>
                                          </a:lnTo>
                                          <a:lnTo>
                                            <a:pt x="211931" y="602456"/>
                                          </a:lnTo>
                                          <a:lnTo>
                                            <a:pt x="2726531" y="602456"/>
                                          </a:lnTo>
                                          <a:lnTo>
                                            <a:pt x="2721768" y="740568"/>
                                          </a:ln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669828855" name="任意多边形: 形状 1669828855">
                                  <a:extLst>
                                    <a:ext uri="{FF2B5EF4-FFF2-40B4-BE49-F238E27FC236}">
                                      <a16:creationId xmlns:a16="http://schemas.microsoft.com/office/drawing/2014/main" id="{9A285B0C-5B47-CEED-83BF-64EB0C17F41C}"/>
                                    </a:ext>
                                  </a:extLst>
                                </wps:cNvPr>
                                <wps:cNvSpPr/>
                                <wps:spPr>
                                  <a:xfrm>
                                    <a:off x="6381017" y="1331118"/>
                                    <a:ext cx="2016919" cy="1459707"/>
                                  </a:xfrm>
                                  <a:custGeom>
                                    <a:avLst/>
                                    <a:gdLst>
                                      <a:gd name="csX0" fmla="*/ 52388 w 2016919"/>
                                      <a:gd name="csY0" fmla="*/ 2382 h 1459707"/>
                                      <a:gd name="csX1" fmla="*/ 52388 w 2016919"/>
                                      <a:gd name="csY1" fmla="*/ 426244 h 1459707"/>
                                      <a:gd name="csX2" fmla="*/ 0 w 2016919"/>
                                      <a:gd name="csY2" fmla="*/ 426244 h 1459707"/>
                                      <a:gd name="csX3" fmla="*/ 0 w 2016919"/>
                                      <a:gd name="csY3" fmla="*/ 1459707 h 1459707"/>
                                      <a:gd name="csX4" fmla="*/ 114300 w 2016919"/>
                                      <a:gd name="csY4" fmla="*/ 1335882 h 1459707"/>
                                      <a:gd name="csX5" fmla="*/ 254794 w 2016919"/>
                                      <a:gd name="csY5" fmla="*/ 426244 h 1459707"/>
                                      <a:gd name="csX6" fmla="*/ 2016919 w 2016919"/>
                                      <a:gd name="csY6" fmla="*/ 426244 h 1459707"/>
                                      <a:gd name="csX7" fmla="*/ 2016919 w 2016919"/>
                                      <a:gd name="csY7" fmla="*/ 0 h 145970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016919" h="1459707">
                                        <a:moveTo>
                                          <a:pt x="52388" y="2382"/>
                                        </a:moveTo>
                                        <a:lnTo>
                                          <a:pt x="52388" y="426244"/>
                                        </a:lnTo>
                                        <a:lnTo>
                                          <a:pt x="0" y="426244"/>
                                        </a:lnTo>
                                        <a:lnTo>
                                          <a:pt x="0" y="1459707"/>
                                        </a:lnTo>
                                        <a:lnTo>
                                          <a:pt x="114300" y="1335882"/>
                                        </a:lnTo>
                                        <a:lnTo>
                                          <a:pt x="254794" y="426244"/>
                                        </a:lnTo>
                                        <a:lnTo>
                                          <a:pt x="2016919" y="426244"/>
                                        </a:lnTo>
                                        <a:lnTo>
                                          <a:pt x="2016919" y="0"/>
                                        </a:ln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696989740" name="矩形 1696989740">
                                <a:extLst>
                                  <a:ext uri="{FF2B5EF4-FFF2-40B4-BE49-F238E27FC236}">
                                    <a16:creationId xmlns:a16="http://schemas.microsoft.com/office/drawing/2014/main" id="{94372466-2C1B-FE57-3D7A-9638836BE1E2}"/>
                                  </a:ext>
                                </a:extLst>
                              </wps:cNvPr>
                              <wps:cNvSpPr/>
                              <wps:spPr>
                                <a:xfrm>
                                  <a:off x="7300180" y="421479"/>
                                  <a:ext cx="423862" cy="121444"/>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13611204" name="矩形 813611204">
                                <a:extLst>
                                  <a:ext uri="{FF2B5EF4-FFF2-40B4-BE49-F238E27FC236}">
                                    <a16:creationId xmlns:a16="http://schemas.microsoft.com/office/drawing/2014/main" id="{555B9059-714A-E75A-E1F5-9CAEB4E793E7}"/>
                                  </a:ext>
                                </a:extLst>
                              </wps:cNvPr>
                              <wps:cNvSpPr/>
                              <wps:spPr>
                                <a:xfrm>
                                  <a:off x="7443650" y="543799"/>
                                  <a:ext cx="136922" cy="58656"/>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79737122" name="任意多边形: 形状 1979737122">
                                <a:extLst>
                                  <a:ext uri="{FF2B5EF4-FFF2-40B4-BE49-F238E27FC236}">
                                    <a16:creationId xmlns:a16="http://schemas.microsoft.com/office/drawing/2014/main" id="{1DFF74C7-1D43-18F8-36DF-D3A791F2AFB5}"/>
                                  </a:ext>
                                </a:extLst>
                              </wps:cNvPr>
                              <wps:cNvSpPr>
                                <a:spLocks/>
                              </wps:cNvSpPr>
                              <wps:spPr>
                                <a:xfrm flipV="1">
                                  <a:off x="7834823" y="1757725"/>
                                  <a:ext cx="415475" cy="110312"/>
                                </a:xfrm>
                                <a:custGeom>
                                  <a:avLst/>
                                  <a:gdLst/>
                                  <a:ahLst/>
                                  <a:cxnLst/>
                                  <a:rect l="0" t="0" r="0" b="0"/>
                                  <a:pathLst>
                                    <a:path w="866648" h="433337">
                                      <a:moveTo>
                                        <a:pt x="866648" y="433337"/>
                                      </a:moveTo>
                                      <a:cubicBezTo>
                                        <a:pt x="866648" y="194018"/>
                                        <a:pt x="672643" y="0"/>
                                        <a:pt x="433324" y="0"/>
                                      </a:cubicBezTo>
                                      <a:cubicBezTo>
                                        <a:pt x="194005" y="0"/>
                                        <a:pt x="0" y="194018"/>
                                        <a:pt x="0" y="433337"/>
                                      </a:cubicBezTo>
                                    </a:path>
                                  </a:pathLst>
                                </a:custGeom>
                                <a:ln w="9525" cap="flat">
                                  <a:solidFill>
                                    <a:schemeClr val="tx1"/>
                                  </a:solidFill>
                                  <a:miter lim="100000"/>
                                </a:ln>
                              </wps:spPr>
                              <wps:style>
                                <a:lnRef idx="1">
                                  <a:srgbClr val="00A0E8"/>
                                </a:lnRef>
                                <a:fillRef idx="0">
                                  <a:srgbClr val="000000">
                                    <a:alpha val="0"/>
                                  </a:srgbClr>
                                </a:fillRef>
                                <a:effectRef idx="0">
                                  <a:scrgbClr r="0" g="0" b="0"/>
                                </a:effectRef>
                                <a:fontRef idx="none"/>
                              </wps:style>
                              <wps:bodyPr/>
                            </wps:wsp>
                            <wps:wsp>
                              <wps:cNvPr id="197007720" name="矩形 197007720">
                                <a:extLst>
                                  <a:ext uri="{FF2B5EF4-FFF2-40B4-BE49-F238E27FC236}">
                                    <a16:creationId xmlns:a16="http://schemas.microsoft.com/office/drawing/2014/main" id="{1F52BDD5-1E73-72DD-B11E-15BA4536EA04}"/>
                                  </a:ext>
                                </a:extLst>
                              </wps:cNvPr>
                              <wps:cNvSpPr/>
                              <wps:spPr>
                                <a:xfrm>
                                  <a:off x="5250174" y="2068172"/>
                                  <a:ext cx="1126331" cy="715509"/>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727693786" name="组合 1727693786">
                              <a:extLst>
                                <a:ext uri="{FF2B5EF4-FFF2-40B4-BE49-F238E27FC236}">
                                  <a16:creationId xmlns:a16="http://schemas.microsoft.com/office/drawing/2014/main" id="{64C9B0AA-6C61-5911-3C4C-2688D3053BAB}"/>
                                </a:ext>
                              </a:extLst>
                            </wpg:cNvPr>
                            <wpg:cNvGrpSpPr/>
                            <wpg:grpSpPr>
                              <a:xfrm>
                                <a:off x="5504965" y="1128800"/>
                                <a:ext cx="3969543" cy="404811"/>
                                <a:chOff x="5504965" y="1128800"/>
                                <a:chExt cx="3969543" cy="404811"/>
                              </a:xfrm>
                            </wpg:grpSpPr>
                            <wps:wsp>
                              <wps:cNvPr id="1875914458" name="直接连接符 1875914458">
                                <a:extLst>
                                  <a:ext uri="{FF2B5EF4-FFF2-40B4-BE49-F238E27FC236}">
                                    <a16:creationId xmlns:a16="http://schemas.microsoft.com/office/drawing/2014/main" id="{449FC2E3-8DA7-623A-F031-587C8DBFBDA8}"/>
                                  </a:ext>
                                </a:extLst>
                              </wps:cNvPr>
                              <wps:cNvCnPr>
                                <a:cxnSpLocks/>
                              </wps:cNvCnPr>
                              <wps:spPr>
                                <a:xfrm>
                                  <a:off x="5504965" y="1128800"/>
                                  <a:ext cx="0" cy="19526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332193" name="直接连接符 77332193">
                                <a:extLst>
                                  <a:ext uri="{FF2B5EF4-FFF2-40B4-BE49-F238E27FC236}">
                                    <a16:creationId xmlns:a16="http://schemas.microsoft.com/office/drawing/2014/main" id="{B416BF0C-C8E0-8EF9-29EE-D351CE673CB4}"/>
                                  </a:ext>
                                </a:extLst>
                              </wps:cNvPr>
                              <wps:cNvCnPr>
                                <a:cxnSpLocks/>
                              </wps:cNvCnPr>
                              <wps:spPr>
                                <a:xfrm>
                                  <a:off x="6072045" y="1183569"/>
                                  <a:ext cx="0" cy="14049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88816304" name="直接连接符 888816304">
                                <a:extLst>
                                  <a:ext uri="{FF2B5EF4-FFF2-40B4-BE49-F238E27FC236}">
                                    <a16:creationId xmlns:a16="http://schemas.microsoft.com/office/drawing/2014/main" id="{446178AF-A2CB-0ECC-77BF-EE791D4567B2}"/>
                                  </a:ext>
                                </a:extLst>
                              </wps:cNvPr>
                              <wps:cNvCnPr>
                                <a:cxnSpLocks/>
                              </wps:cNvCnPr>
                              <wps:spPr>
                                <a:xfrm>
                                  <a:off x="6640820" y="1338349"/>
                                  <a:ext cx="0" cy="19526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59749385" name="直接连接符 1459749385">
                                <a:extLst>
                                  <a:ext uri="{FF2B5EF4-FFF2-40B4-BE49-F238E27FC236}">
                                    <a16:creationId xmlns:a16="http://schemas.microsoft.com/office/drawing/2014/main" id="{58701825-AB50-6D94-72BD-BFD954926429}"/>
                                  </a:ext>
                                </a:extLst>
                              </wps:cNvPr>
                              <wps:cNvCnPr>
                                <a:cxnSpLocks/>
                              </wps:cNvCnPr>
                              <wps:spPr>
                                <a:xfrm>
                                  <a:off x="7773285" y="1128800"/>
                                  <a:ext cx="0" cy="19526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38458963" name="直接连接符 1038458963">
                                <a:extLst>
                                  <a:ext uri="{FF2B5EF4-FFF2-40B4-BE49-F238E27FC236}">
                                    <a16:creationId xmlns:a16="http://schemas.microsoft.com/office/drawing/2014/main" id="{3724D3B8-3BE4-1CB4-C458-7E1A3586FD90}"/>
                                  </a:ext>
                                </a:extLst>
                              </wps:cNvPr>
                              <wps:cNvCnPr>
                                <a:cxnSpLocks/>
                              </wps:cNvCnPr>
                              <wps:spPr>
                                <a:xfrm>
                                  <a:off x="8907445" y="1128800"/>
                                  <a:ext cx="0" cy="19526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99887555" name="直接连接符 1599887555">
                                <a:extLst>
                                  <a:ext uri="{FF2B5EF4-FFF2-40B4-BE49-F238E27FC236}">
                                    <a16:creationId xmlns:a16="http://schemas.microsoft.com/office/drawing/2014/main" id="{74D5A051-F053-63FB-1C9F-32EAA2493A0E}"/>
                                  </a:ext>
                                </a:extLst>
                              </wps:cNvPr>
                              <wps:cNvCnPr>
                                <a:cxnSpLocks/>
                              </wps:cNvCnPr>
                              <wps:spPr>
                                <a:xfrm>
                                  <a:off x="7206205" y="1183569"/>
                                  <a:ext cx="0" cy="14049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8792653" name="直接连接符 328792653">
                                <a:extLst>
                                  <a:ext uri="{FF2B5EF4-FFF2-40B4-BE49-F238E27FC236}">
                                    <a16:creationId xmlns:a16="http://schemas.microsoft.com/office/drawing/2014/main" id="{B5D0D0F8-D5C3-B030-F1E6-F36EBFB74065}"/>
                                  </a:ext>
                                </a:extLst>
                              </wps:cNvPr>
                              <wps:cNvCnPr>
                                <a:cxnSpLocks/>
                              </wps:cNvCnPr>
                              <wps:spPr>
                                <a:xfrm>
                                  <a:off x="8340365" y="1183569"/>
                                  <a:ext cx="0" cy="14049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4850027" name="直接连接符 844850027">
                                <a:extLst>
                                  <a:ext uri="{FF2B5EF4-FFF2-40B4-BE49-F238E27FC236}">
                                    <a16:creationId xmlns:a16="http://schemas.microsoft.com/office/drawing/2014/main" id="{69F4FF42-D681-49B5-1CD8-67803B9881F6}"/>
                                  </a:ext>
                                </a:extLst>
                              </wps:cNvPr>
                              <wps:cNvCnPr>
                                <a:cxnSpLocks/>
                              </wps:cNvCnPr>
                              <wps:spPr>
                                <a:xfrm>
                                  <a:off x="9474508" y="1183569"/>
                                  <a:ext cx="0" cy="14049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32959165" name="直接连接符 1832959165">
                                <a:extLst>
                                  <a:ext uri="{FF2B5EF4-FFF2-40B4-BE49-F238E27FC236}">
                                    <a16:creationId xmlns:a16="http://schemas.microsoft.com/office/drawing/2014/main" id="{8D372AFB-9997-2155-1817-5CA566EBB057}"/>
                                  </a:ext>
                                </a:extLst>
                              </wps:cNvPr>
                              <wps:cNvCnPr>
                                <a:cxnSpLocks/>
                              </wps:cNvCnPr>
                              <wps:spPr>
                                <a:xfrm>
                                  <a:off x="5618381" y="1231194"/>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498177" name="直接连接符 13498177">
                                <a:extLst>
                                  <a:ext uri="{FF2B5EF4-FFF2-40B4-BE49-F238E27FC236}">
                                    <a16:creationId xmlns:a16="http://schemas.microsoft.com/office/drawing/2014/main" id="{14F160C5-FAC2-BF56-C088-C70E2E53BB4E}"/>
                                  </a:ext>
                                </a:extLst>
                              </wps:cNvPr>
                              <wps:cNvCnPr>
                                <a:cxnSpLocks/>
                              </wps:cNvCnPr>
                              <wps:spPr>
                                <a:xfrm>
                                  <a:off x="5731797" y="1231194"/>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91267233" name="直接连接符 491267233">
                                <a:extLst>
                                  <a:ext uri="{FF2B5EF4-FFF2-40B4-BE49-F238E27FC236}">
                                    <a16:creationId xmlns:a16="http://schemas.microsoft.com/office/drawing/2014/main" id="{9703B2BE-C881-8E43-C5C2-08208E1DF942}"/>
                                  </a:ext>
                                </a:extLst>
                              </wps:cNvPr>
                              <wps:cNvCnPr>
                                <a:cxnSpLocks/>
                              </wps:cNvCnPr>
                              <wps:spPr>
                                <a:xfrm>
                                  <a:off x="5845213" y="1231194"/>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67509624" name="直接连接符 1767509624">
                                <a:extLst>
                                  <a:ext uri="{FF2B5EF4-FFF2-40B4-BE49-F238E27FC236}">
                                    <a16:creationId xmlns:a16="http://schemas.microsoft.com/office/drawing/2014/main" id="{00F95715-3638-11BB-E6B0-C6D2698A1ED0}"/>
                                  </a:ext>
                                </a:extLst>
                              </wps:cNvPr>
                              <wps:cNvCnPr>
                                <a:cxnSpLocks/>
                              </wps:cNvCnPr>
                              <wps:spPr>
                                <a:xfrm>
                                  <a:off x="5958629" y="1231194"/>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37593316" name="直接连接符 2037593316">
                                <a:extLst>
                                  <a:ext uri="{FF2B5EF4-FFF2-40B4-BE49-F238E27FC236}">
                                    <a16:creationId xmlns:a16="http://schemas.microsoft.com/office/drawing/2014/main" id="{93A8CEC0-0B9B-2A5D-97C6-CCEB34594774}"/>
                                  </a:ext>
                                </a:extLst>
                              </wps:cNvPr>
                              <wps:cNvCnPr>
                                <a:cxnSpLocks/>
                              </wps:cNvCnPr>
                              <wps:spPr>
                                <a:xfrm>
                                  <a:off x="6185461" y="1231194"/>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72417910" name="直接连接符 672417910">
                                <a:extLst>
                                  <a:ext uri="{FF2B5EF4-FFF2-40B4-BE49-F238E27FC236}">
                                    <a16:creationId xmlns:a16="http://schemas.microsoft.com/office/drawing/2014/main" id="{7FC33FFC-E455-0300-5BF3-6133978157E2}"/>
                                  </a:ext>
                                </a:extLst>
                              </wps:cNvPr>
                              <wps:cNvCnPr>
                                <a:cxnSpLocks/>
                              </wps:cNvCnPr>
                              <wps:spPr>
                                <a:xfrm>
                                  <a:off x="6298877" y="1231194"/>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3416" name="直接连接符 133416">
                                <a:extLst>
                                  <a:ext uri="{FF2B5EF4-FFF2-40B4-BE49-F238E27FC236}">
                                    <a16:creationId xmlns:a16="http://schemas.microsoft.com/office/drawing/2014/main" id="{9424BF37-003C-082E-28EE-F9C1D0B3D5C4}"/>
                                  </a:ext>
                                </a:extLst>
                              </wps:cNvPr>
                              <wps:cNvCnPr>
                                <a:cxnSpLocks/>
                              </wps:cNvCnPr>
                              <wps:spPr>
                                <a:xfrm>
                                  <a:off x="6525709" y="1231194"/>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29518427" name="直接连接符 1129518427">
                                <a:extLst>
                                  <a:ext uri="{FF2B5EF4-FFF2-40B4-BE49-F238E27FC236}">
                                    <a16:creationId xmlns:a16="http://schemas.microsoft.com/office/drawing/2014/main" id="{6D00FFB6-1A36-953A-B900-2B3251337A4F}"/>
                                  </a:ext>
                                </a:extLst>
                              </wps:cNvPr>
                              <wps:cNvCnPr>
                                <a:cxnSpLocks/>
                              </wps:cNvCnPr>
                              <wps:spPr>
                                <a:xfrm>
                                  <a:off x="6752541" y="1231194"/>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98147142" name="直接连接符 1098147142">
                                <a:extLst>
                                  <a:ext uri="{FF2B5EF4-FFF2-40B4-BE49-F238E27FC236}">
                                    <a16:creationId xmlns:a16="http://schemas.microsoft.com/office/drawing/2014/main" id="{0C689C6C-DDB0-DBB7-9571-BA45076D9069}"/>
                                  </a:ext>
                                </a:extLst>
                              </wps:cNvPr>
                              <wps:cNvCnPr>
                                <a:cxnSpLocks/>
                              </wps:cNvCnPr>
                              <wps:spPr>
                                <a:xfrm>
                                  <a:off x="6865957" y="1231194"/>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1645736" name="直接连接符 361645736">
                                <a:extLst>
                                  <a:ext uri="{FF2B5EF4-FFF2-40B4-BE49-F238E27FC236}">
                                    <a16:creationId xmlns:a16="http://schemas.microsoft.com/office/drawing/2014/main" id="{AAE61C20-EB16-9152-2321-A139EEA0C1EA}"/>
                                  </a:ext>
                                </a:extLst>
                              </wps:cNvPr>
                              <wps:cNvCnPr>
                                <a:cxnSpLocks/>
                              </wps:cNvCnPr>
                              <wps:spPr>
                                <a:xfrm>
                                  <a:off x="6979373" y="1231194"/>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899273" name="直接连接符 186899273">
                                <a:extLst>
                                  <a:ext uri="{FF2B5EF4-FFF2-40B4-BE49-F238E27FC236}">
                                    <a16:creationId xmlns:a16="http://schemas.microsoft.com/office/drawing/2014/main" id="{8B0693BB-B12B-F6FA-EEE0-11D9A31E51EF}"/>
                                  </a:ext>
                                </a:extLst>
                              </wps:cNvPr>
                              <wps:cNvCnPr>
                                <a:cxnSpLocks/>
                              </wps:cNvCnPr>
                              <wps:spPr>
                                <a:xfrm>
                                  <a:off x="7092789" y="1231194"/>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3129284" name="直接连接符 843129284">
                                <a:extLst>
                                  <a:ext uri="{FF2B5EF4-FFF2-40B4-BE49-F238E27FC236}">
                                    <a16:creationId xmlns:a16="http://schemas.microsoft.com/office/drawing/2014/main" id="{C849EED4-6139-1934-CF47-4455FE9115B6}"/>
                                  </a:ext>
                                </a:extLst>
                              </wps:cNvPr>
                              <wps:cNvCnPr>
                                <a:cxnSpLocks/>
                              </wps:cNvCnPr>
                              <wps:spPr>
                                <a:xfrm>
                                  <a:off x="7319621" y="1231194"/>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54570011" name="直接连接符 1254570011">
                                <a:extLst>
                                  <a:ext uri="{FF2B5EF4-FFF2-40B4-BE49-F238E27FC236}">
                                    <a16:creationId xmlns:a16="http://schemas.microsoft.com/office/drawing/2014/main" id="{1D633EB1-0E22-C4B5-FE1F-B0F2D52F0B18}"/>
                                  </a:ext>
                                </a:extLst>
                              </wps:cNvPr>
                              <wps:cNvCnPr>
                                <a:cxnSpLocks/>
                              </wps:cNvCnPr>
                              <wps:spPr>
                                <a:xfrm>
                                  <a:off x="7433037" y="1231194"/>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91198215" name="直接连接符 991198215">
                                <a:extLst>
                                  <a:ext uri="{FF2B5EF4-FFF2-40B4-BE49-F238E27FC236}">
                                    <a16:creationId xmlns:a16="http://schemas.microsoft.com/office/drawing/2014/main" id="{77CAC0E1-8FAD-BC9D-E881-317FFEA561C4}"/>
                                  </a:ext>
                                </a:extLst>
                              </wps:cNvPr>
                              <wps:cNvCnPr>
                                <a:cxnSpLocks/>
                              </wps:cNvCnPr>
                              <wps:spPr>
                                <a:xfrm>
                                  <a:off x="7546453" y="1231194"/>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368397" name="直接连接符 41368397">
                                <a:extLst>
                                  <a:ext uri="{FF2B5EF4-FFF2-40B4-BE49-F238E27FC236}">
                                    <a16:creationId xmlns:a16="http://schemas.microsoft.com/office/drawing/2014/main" id="{99B23373-61EA-23DA-7B5E-AF3B9D9D8E97}"/>
                                  </a:ext>
                                </a:extLst>
                              </wps:cNvPr>
                              <wps:cNvCnPr>
                                <a:cxnSpLocks/>
                              </wps:cNvCnPr>
                              <wps:spPr>
                                <a:xfrm>
                                  <a:off x="7659869" y="1231194"/>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59780980" name="直接连接符 1759780980">
                                <a:extLst>
                                  <a:ext uri="{FF2B5EF4-FFF2-40B4-BE49-F238E27FC236}">
                                    <a16:creationId xmlns:a16="http://schemas.microsoft.com/office/drawing/2014/main" id="{EB1CDE58-DCBE-854C-6F50-7B27A5426D9D}"/>
                                  </a:ext>
                                </a:extLst>
                              </wps:cNvPr>
                              <wps:cNvCnPr>
                                <a:cxnSpLocks/>
                              </wps:cNvCnPr>
                              <wps:spPr>
                                <a:xfrm>
                                  <a:off x="7886701" y="1231194"/>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52937111" name="直接连接符 1952937111">
                                <a:extLst>
                                  <a:ext uri="{FF2B5EF4-FFF2-40B4-BE49-F238E27FC236}">
                                    <a16:creationId xmlns:a16="http://schemas.microsoft.com/office/drawing/2014/main" id="{1713E096-F0F1-7F6C-5A46-C5D914A46141}"/>
                                  </a:ext>
                                </a:extLst>
                              </wps:cNvPr>
                              <wps:cNvCnPr>
                                <a:cxnSpLocks/>
                              </wps:cNvCnPr>
                              <wps:spPr>
                                <a:xfrm>
                                  <a:off x="8000117" y="1231194"/>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14666051" name="直接连接符 2114666051">
                                <a:extLst>
                                  <a:ext uri="{FF2B5EF4-FFF2-40B4-BE49-F238E27FC236}">
                                    <a16:creationId xmlns:a16="http://schemas.microsoft.com/office/drawing/2014/main" id="{A597831F-4A82-CDBA-C915-96E36AD901DA}"/>
                                  </a:ext>
                                </a:extLst>
                              </wps:cNvPr>
                              <wps:cNvCnPr>
                                <a:cxnSpLocks/>
                              </wps:cNvCnPr>
                              <wps:spPr>
                                <a:xfrm>
                                  <a:off x="8113533" y="1231194"/>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65736357" name="直接连接符 1165736357">
                                <a:extLst>
                                  <a:ext uri="{FF2B5EF4-FFF2-40B4-BE49-F238E27FC236}">
                                    <a16:creationId xmlns:a16="http://schemas.microsoft.com/office/drawing/2014/main" id="{61DC2E4C-D262-3644-CAA8-71A23A6BECE3}"/>
                                  </a:ext>
                                </a:extLst>
                              </wps:cNvPr>
                              <wps:cNvCnPr>
                                <a:cxnSpLocks/>
                              </wps:cNvCnPr>
                              <wps:spPr>
                                <a:xfrm>
                                  <a:off x="8226949" y="1231194"/>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28834586" name="直接连接符 1128834586">
                                <a:extLst>
                                  <a:ext uri="{FF2B5EF4-FFF2-40B4-BE49-F238E27FC236}">
                                    <a16:creationId xmlns:a16="http://schemas.microsoft.com/office/drawing/2014/main" id="{1DEBCCE0-87BC-6546-299B-A1CBF1DEC4CD}"/>
                                  </a:ext>
                                </a:extLst>
                              </wps:cNvPr>
                              <wps:cNvCnPr>
                                <a:cxnSpLocks/>
                              </wps:cNvCnPr>
                              <wps:spPr>
                                <a:xfrm>
                                  <a:off x="8453781" y="1231194"/>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44402752" name="直接连接符 1144402752">
                                <a:extLst>
                                  <a:ext uri="{FF2B5EF4-FFF2-40B4-BE49-F238E27FC236}">
                                    <a16:creationId xmlns:a16="http://schemas.microsoft.com/office/drawing/2014/main" id="{F98E90C9-1A24-177C-7D6A-795A3ADA1918}"/>
                                  </a:ext>
                                </a:extLst>
                              </wps:cNvPr>
                              <wps:cNvCnPr>
                                <a:cxnSpLocks/>
                              </wps:cNvCnPr>
                              <wps:spPr>
                                <a:xfrm>
                                  <a:off x="8567197" y="1231194"/>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65920712" name="直接连接符 2065920712">
                                <a:extLst>
                                  <a:ext uri="{FF2B5EF4-FFF2-40B4-BE49-F238E27FC236}">
                                    <a16:creationId xmlns:a16="http://schemas.microsoft.com/office/drawing/2014/main" id="{EA2CD405-44E5-4F40-B6DE-5CCBC6A0F398}"/>
                                  </a:ext>
                                </a:extLst>
                              </wps:cNvPr>
                              <wps:cNvCnPr>
                                <a:cxnSpLocks/>
                              </wps:cNvCnPr>
                              <wps:spPr>
                                <a:xfrm>
                                  <a:off x="8680613" y="1231194"/>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07208347" name="直接连接符 1607208347">
                                <a:extLst>
                                  <a:ext uri="{FF2B5EF4-FFF2-40B4-BE49-F238E27FC236}">
                                    <a16:creationId xmlns:a16="http://schemas.microsoft.com/office/drawing/2014/main" id="{4EB4AD6B-4B8C-B594-9CC6-3DFCC958CD89}"/>
                                  </a:ext>
                                </a:extLst>
                              </wps:cNvPr>
                              <wps:cNvCnPr>
                                <a:cxnSpLocks/>
                              </wps:cNvCnPr>
                              <wps:spPr>
                                <a:xfrm>
                                  <a:off x="8794029" y="1231194"/>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31502419" name="直接连接符 1931502419">
                                <a:extLst>
                                  <a:ext uri="{FF2B5EF4-FFF2-40B4-BE49-F238E27FC236}">
                                    <a16:creationId xmlns:a16="http://schemas.microsoft.com/office/drawing/2014/main" id="{1823D8C0-78FE-429D-849C-31ADFEFD6DCA}"/>
                                  </a:ext>
                                </a:extLst>
                              </wps:cNvPr>
                              <wps:cNvCnPr>
                                <a:cxnSpLocks/>
                              </wps:cNvCnPr>
                              <wps:spPr>
                                <a:xfrm>
                                  <a:off x="9020861" y="1231194"/>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57034606" name="直接连接符 957034606">
                                <a:extLst>
                                  <a:ext uri="{FF2B5EF4-FFF2-40B4-BE49-F238E27FC236}">
                                    <a16:creationId xmlns:a16="http://schemas.microsoft.com/office/drawing/2014/main" id="{DB370770-A71F-ECD4-794B-1C7B9FF76BBE}"/>
                                  </a:ext>
                                </a:extLst>
                              </wps:cNvPr>
                              <wps:cNvCnPr>
                                <a:cxnSpLocks/>
                              </wps:cNvCnPr>
                              <wps:spPr>
                                <a:xfrm>
                                  <a:off x="9134277" y="1231194"/>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84547048" name="直接连接符 1884547048">
                                <a:extLst>
                                  <a:ext uri="{FF2B5EF4-FFF2-40B4-BE49-F238E27FC236}">
                                    <a16:creationId xmlns:a16="http://schemas.microsoft.com/office/drawing/2014/main" id="{FA4109B8-7FAF-1C13-6858-9F0717ABFEF4}"/>
                                  </a:ext>
                                </a:extLst>
                              </wps:cNvPr>
                              <wps:cNvCnPr>
                                <a:cxnSpLocks/>
                              </wps:cNvCnPr>
                              <wps:spPr>
                                <a:xfrm>
                                  <a:off x="9247693" y="1231194"/>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86244350" name="直接连接符 886244350">
                                <a:extLst>
                                  <a:ext uri="{FF2B5EF4-FFF2-40B4-BE49-F238E27FC236}">
                                    <a16:creationId xmlns:a16="http://schemas.microsoft.com/office/drawing/2014/main" id="{5D1FA9C9-0515-B376-839A-DEAC40D9DECF}"/>
                                  </a:ext>
                                </a:extLst>
                              </wps:cNvPr>
                              <wps:cNvCnPr>
                                <a:cxnSpLocks/>
                              </wps:cNvCnPr>
                              <wps:spPr>
                                <a:xfrm>
                                  <a:off x="9361109" y="1231194"/>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3678298" name="直接连接符 763678298">
                                <a:extLst>
                                  <a:ext uri="{FF2B5EF4-FFF2-40B4-BE49-F238E27FC236}">
                                    <a16:creationId xmlns:a16="http://schemas.microsoft.com/office/drawing/2014/main" id="{EAAD9448-4B27-DAC6-0897-86144BDF3D2C}"/>
                                  </a:ext>
                                </a:extLst>
                              </wps:cNvPr>
                              <wps:cNvCnPr>
                                <a:cxnSpLocks/>
                              </wps:cNvCnPr>
                              <wps:spPr>
                                <a:xfrm>
                                  <a:off x="6639125" y="1128800"/>
                                  <a:ext cx="0" cy="19526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89034645" name="直接连接符 1989034645">
                                <a:extLst>
                                  <a:ext uri="{FF2B5EF4-FFF2-40B4-BE49-F238E27FC236}">
                                    <a16:creationId xmlns:a16="http://schemas.microsoft.com/office/drawing/2014/main" id="{4F9B2C9B-DB86-1FB3-6249-52F7985115A7}"/>
                                  </a:ext>
                                </a:extLst>
                              </wps:cNvPr>
                              <wps:cNvCnPr>
                                <a:cxnSpLocks/>
                              </wps:cNvCnPr>
                              <wps:spPr>
                                <a:xfrm>
                                  <a:off x="6742737" y="1338349"/>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68915064" name="直接连接符 268915064">
                                <a:extLst>
                                  <a:ext uri="{FF2B5EF4-FFF2-40B4-BE49-F238E27FC236}">
                                    <a16:creationId xmlns:a16="http://schemas.microsoft.com/office/drawing/2014/main" id="{20D1ECBB-EEF6-CEC9-088A-703F9389B62E}"/>
                                  </a:ext>
                                </a:extLst>
                              </wps:cNvPr>
                              <wps:cNvCnPr>
                                <a:cxnSpLocks/>
                              </wps:cNvCnPr>
                              <wps:spPr>
                                <a:xfrm>
                                  <a:off x="6844654" y="1338349"/>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53870667" name="直接连接符 1153870667">
                                <a:extLst>
                                  <a:ext uri="{FF2B5EF4-FFF2-40B4-BE49-F238E27FC236}">
                                    <a16:creationId xmlns:a16="http://schemas.microsoft.com/office/drawing/2014/main" id="{8EEDE903-2F9B-47CA-0ED4-F303B819AA2F}"/>
                                  </a:ext>
                                </a:extLst>
                              </wps:cNvPr>
                              <wps:cNvCnPr>
                                <a:cxnSpLocks/>
                              </wps:cNvCnPr>
                              <wps:spPr>
                                <a:xfrm>
                                  <a:off x="6946571" y="1338349"/>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87319485" name="直接连接符 1987319485">
                                <a:extLst>
                                  <a:ext uri="{FF2B5EF4-FFF2-40B4-BE49-F238E27FC236}">
                                    <a16:creationId xmlns:a16="http://schemas.microsoft.com/office/drawing/2014/main" id="{DDBC3481-1AF2-2AA9-F2CE-9018497AC6F8}"/>
                                  </a:ext>
                                </a:extLst>
                              </wps:cNvPr>
                              <wps:cNvCnPr>
                                <a:cxnSpLocks/>
                              </wps:cNvCnPr>
                              <wps:spPr>
                                <a:xfrm>
                                  <a:off x="7048488" y="1338349"/>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42836770" name="直接连接符 342836770">
                                <a:extLst>
                                  <a:ext uri="{FF2B5EF4-FFF2-40B4-BE49-F238E27FC236}">
                                    <a16:creationId xmlns:a16="http://schemas.microsoft.com/office/drawing/2014/main" id="{D8FD36FB-2A7C-128D-DFC6-B815B34C280E}"/>
                                  </a:ext>
                                </a:extLst>
                              </wps:cNvPr>
                              <wps:cNvCnPr>
                                <a:cxnSpLocks/>
                              </wps:cNvCnPr>
                              <wps:spPr>
                                <a:xfrm>
                                  <a:off x="7150405" y="1338349"/>
                                  <a:ext cx="0" cy="14049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33066923" name="直接连接符 1233066923">
                                <a:extLst>
                                  <a:ext uri="{FF2B5EF4-FFF2-40B4-BE49-F238E27FC236}">
                                    <a16:creationId xmlns:a16="http://schemas.microsoft.com/office/drawing/2014/main" id="{B56D4694-4BE1-DCE2-3114-151A32CC877F}"/>
                                  </a:ext>
                                </a:extLst>
                              </wps:cNvPr>
                              <wps:cNvCnPr>
                                <a:cxnSpLocks/>
                              </wps:cNvCnPr>
                              <wps:spPr>
                                <a:xfrm>
                                  <a:off x="7252322" y="1338349"/>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45483140" name="直接连接符 545483140">
                                <a:extLst>
                                  <a:ext uri="{FF2B5EF4-FFF2-40B4-BE49-F238E27FC236}">
                                    <a16:creationId xmlns:a16="http://schemas.microsoft.com/office/drawing/2014/main" id="{2E025724-6B4D-720E-5CA9-3056FFBE6F90}"/>
                                  </a:ext>
                                </a:extLst>
                              </wps:cNvPr>
                              <wps:cNvCnPr>
                                <a:cxnSpLocks/>
                              </wps:cNvCnPr>
                              <wps:spPr>
                                <a:xfrm>
                                  <a:off x="7354239" y="1338349"/>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94778818" name="直接连接符 1694778818">
                                <a:extLst>
                                  <a:ext uri="{FF2B5EF4-FFF2-40B4-BE49-F238E27FC236}">
                                    <a16:creationId xmlns:a16="http://schemas.microsoft.com/office/drawing/2014/main" id="{577A45D7-9BC4-C7B0-00E6-1ABEAB034C40}"/>
                                  </a:ext>
                                </a:extLst>
                              </wps:cNvPr>
                              <wps:cNvCnPr>
                                <a:cxnSpLocks/>
                              </wps:cNvCnPr>
                              <wps:spPr>
                                <a:xfrm>
                                  <a:off x="7456156" y="1338349"/>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99014249" name="直接连接符 1199014249">
                                <a:extLst>
                                  <a:ext uri="{FF2B5EF4-FFF2-40B4-BE49-F238E27FC236}">
                                    <a16:creationId xmlns:a16="http://schemas.microsoft.com/office/drawing/2014/main" id="{E0F87B92-6037-1C1A-55C2-880266CD9A57}"/>
                                  </a:ext>
                                </a:extLst>
                              </wps:cNvPr>
                              <wps:cNvCnPr>
                                <a:cxnSpLocks/>
                              </wps:cNvCnPr>
                              <wps:spPr>
                                <a:xfrm>
                                  <a:off x="7558073" y="1338349"/>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48766275" name="直接连接符 1348766275">
                                <a:extLst>
                                  <a:ext uri="{FF2B5EF4-FFF2-40B4-BE49-F238E27FC236}">
                                    <a16:creationId xmlns:a16="http://schemas.microsoft.com/office/drawing/2014/main" id="{C8AC8AD0-A227-96E6-7FC1-F189FEA7A6A7}"/>
                                  </a:ext>
                                </a:extLst>
                              </wps:cNvPr>
                              <wps:cNvCnPr>
                                <a:cxnSpLocks/>
                              </wps:cNvCnPr>
                              <wps:spPr>
                                <a:xfrm>
                                  <a:off x="7659994" y="1338349"/>
                                  <a:ext cx="0" cy="19526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23008426" name="直接连接符 1523008426">
                                <a:extLst>
                                  <a:ext uri="{FF2B5EF4-FFF2-40B4-BE49-F238E27FC236}">
                                    <a16:creationId xmlns:a16="http://schemas.microsoft.com/office/drawing/2014/main" id="{1842922E-ED60-5DD1-009A-2C6208A62060}"/>
                                  </a:ext>
                                </a:extLst>
                              </wps:cNvPr>
                              <wps:cNvCnPr>
                                <a:cxnSpLocks/>
                              </wps:cNvCnPr>
                              <wps:spPr>
                                <a:xfrm>
                                  <a:off x="6412293" y="1231194"/>
                                  <a:ext cx="0" cy="928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s:wsp>
                        <wps:cNvPr id="1011873999" name="文本框 2"/>
                        <wps:cNvSpPr txBox="1">
                          <a:spLocks noChangeArrowheads="1"/>
                        </wps:cNvSpPr>
                        <wps:spPr bwMode="auto">
                          <a:xfrm>
                            <a:off x="0" y="534830"/>
                            <a:ext cx="424815" cy="207010"/>
                          </a:xfrm>
                          <a:prstGeom prst="rect">
                            <a:avLst/>
                          </a:prstGeom>
                          <a:noFill/>
                          <a:ln w="9525">
                            <a:noFill/>
                            <a:miter lim="800000"/>
                            <a:headEnd/>
                            <a:tailEnd/>
                          </a:ln>
                        </wps:spPr>
                        <wps:txbx>
                          <w:txbxContent>
                            <w:p w14:paraId="256C922D" w14:textId="77777777" w:rsidR="006D61EC" w:rsidRPr="009B4957" w:rsidRDefault="006D61EC" w:rsidP="006D61EC">
                              <w:pPr>
                                <w:rPr>
                                  <w:rFonts w:hint="eastAsia"/>
                                  <w:sz w:val="18"/>
                                  <w:szCs w:val="18"/>
                                </w:rPr>
                              </w:pPr>
                              <w:r w:rsidRPr="009B4957">
                                <w:rPr>
                                  <w:rFonts w:hint="eastAsia"/>
                                  <w:sz w:val="18"/>
                                  <w:szCs w:val="18"/>
                                </w:rPr>
                                <w:t>遮光板</w:t>
                              </w:r>
                            </w:p>
                          </w:txbxContent>
                        </wps:txbx>
                        <wps:bodyPr rot="0" vert="horz" wrap="none" lIns="36000" tIns="0" rIns="36000" bIns="0" anchor="t" anchorCtr="0">
                          <a:spAutoFit/>
                        </wps:bodyPr>
                      </wps:wsp>
                      <wps:wsp>
                        <wps:cNvPr id="1844373414" name="文本框 2"/>
                        <wps:cNvSpPr txBox="1">
                          <a:spLocks noChangeArrowheads="1"/>
                        </wps:cNvSpPr>
                        <wps:spPr bwMode="auto">
                          <a:xfrm>
                            <a:off x="-81713" y="834101"/>
                            <a:ext cx="310759" cy="207644"/>
                          </a:xfrm>
                          <a:prstGeom prst="rect">
                            <a:avLst/>
                          </a:prstGeom>
                          <a:noFill/>
                          <a:ln w="9525">
                            <a:noFill/>
                            <a:miter lim="800000"/>
                            <a:headEnd/>
                            <a:tailEnd/>
                          </a:ln>
                        </wps:spPr>
                        <wps:txbx>
                          <w:txbxContent>
                            <w:p w14:paraId="513087A9" w14:textId="77777777" w:rsidR="006D61EC" w:rsidRPr="009B4957" w:rsidRDefault="006D61EC" w:rsidP="006D61EC">
                              <w:pPr>
                                <w:rPr>
                                  <w:rFonts w:hint="eastAsia"/>
                                  <w:sz w:val="18"/>
                                  <w:szCs w:val="18"/>
                                </w:rPr>
                              </w:pPr>
                              <w:r>
                                <w:rPr>
                                  <w:rFonts w:hint="eastAsia"/>
                                  <w:sz w:val="18"/>
                                  <w:szCs w:val="18"/>
                                </w:rPr>
                                <w:t>滑块</w:t>
                              </w:r>
                            </w:p>
                          </w:txbxContent>
                        </wps:txbx>
                        <wps:bodyPr rot="0" vert="horz" wrap="none" lIns="36000" tIns="0" rIns="36000" bIns="0" anchor="t" anchorCtr="0">
                          <a:spAutoFit/>
                        </wps:bodyPr>
                      </wps:wsp>
                      <wps:wsp>
                        <wps:cNvPr id="1163584174" name="文本框 2"/>
                        <wps:cNvSpPr txBox="1">
                          <a:spLocks noChangeArrowheads="1"/>
                        </wps:cNvSpPr>
                        <wps:spPr bwMode="auto">
                          <a:xfrm>
                            <a:off x="-10846" y="988624"/>
                            <a:ext cx="310759" cy="207644"/>
                          </a:xfrm>
                          <a:prstGeom prst="rect">
                            <a:avLst/>
                          </a:prstGeom>
                          <a:noFill/>
                          <a:ln w="9525">
                            <a:noFill/>
                            <a:miter lim="800000"/>
                            <a:headEnd/>
                            <a:tailEnd/>
                          </a:ln>
                        </wps:spPr>
                        <wps:txbx>
                          <w:txbxContent>
                            <w:p w14:paraId="4DD14AE4" w14:textId="77777777" w:rsidR="006D61EC" w:rsidRPr="009B4957" w:rsidRDefault="006D61EC" w:rsidP="006D61EC">
                              <w:pPr>
                                <w:rPr>
                                  <w:rFonts w:hint="eastAsia"/>
                                  <w:sz w:val="18"/>
                                  <w:szCs w:val="18"/>
                                </w:rPr>
                              </w:pPr>
                              <w:r>
                                <w:rPr>
                                  <w:rFonts w:hint="eastAsia"/>
                                  <w:sz w:val="18"/>
                                  <w:szCs w:val="18"/>
                                </w:rPr>
                                <w:t>垫块</w:t>
                              </w:r>
                            </w:p>
                          </w:txbxContent>
                        </wps:txbx>
                        <wps:bodyPr rot="0" vert="horz" wrap="none" lIns="36000" tIns="0" rIns="36000" bIns="0" anchor="t" anchorCtr="0">
                          <a:spAutoFit/>
                        </wps:bodyPr>
                      </wps:wsp>
                      <wps:wsp>
                        <wps:cNvPr id="1372157889" name="文本框 2"/>
                        <wps:cNvSpPr txBox="1">
                          <a:spLocks noChangeArrowheads="1"/>
                        </wps:cNvSpPr>
                        <wps:spPr bwMode="auto">
                          <a:xfrm rot="360000">
                            <a:off x="453423" y="606009"/>
                            <a:ext cx="508000" cy="209550"/>
                          </a:xfrm>
                          <a:prstGeom prst="rect">
                            <a:avLst/>
                          </a:prstGeom>
                          <a:noFill/>
                          <a:ln w="9525">
                            <a:noFill/>
                            <a:miter lim="800000"/>
                            <a:headEnd/>
                            <a:tailEnd/>
                          </a:ln>
                        </wps:spPr>
                        <wps:txbx>
                          <w:txbxContent>
                            <w:p w14:paraId="7132E744" w14:textId="77777777" w:rsidR="006D61EC" w:rsidRPr="009B4957" w:rsidRDefault="006D61EC" w:rsidP="006D61EC">
                              <w:pPr>
                                <w:rPr>
                                  <w:rFonts w:hint="eastAsia"/>
                                  <w:sz w:val="18"/>
                                  <w:szCs w:val="18"/>
                                </w:rPr>
                              </w:pPr>
                              <w:r>
                                <w:rPr>
                                  <w:rFonts w:hint="eastAsia"/>
                                  <w:sz w:val="18"/>
                                  <w:szCs w:val="18"/>
                                </w:rPr>
                                <w:t>光电门</w:t>
                              </w:r>
                              <w:r>
                                <w:rPr>
                                  <w:rFonts w:hint="eastAsia"/>
                                  <w:sz w:val="18"/>
                                  <w:szCs w:val="18"/>
                                </w:rPr>
                                <w:t>1</w:t>
                              </w:r>
                            </w:p>
                          </w:txbxContent>
                        </wps:txbx>
                        <wps:bodyPr rot="0" vert="horz" wrap="none" lIns="36000" tIns="0" rIns="36000" bIns="0" anchor="t" anchorCtr="0">
                          <a:spAutoFit/>
                        </wps:bodyPr>
                      </wps:wsp>
                      <wps:wsp>
                        <wps:cNvPr id="1773598815" name="文本框 2"/>
                        <wps:cNvSpPr txBox="1">
                          <a:spLocks noChangeArrowheads="1"/>
                        </wps:cNvSpPr>
                        <wps:spPr bwMode="auto">
                          <a:xfrm rot="360000">
                            <a:off x="1121450" y="679838"/>
                            <a:ext cx="510784" cy="207644"/>
                          </a:xfrm>
                          <a:prstGeom prst="rect">
                            <a:avLst/>
                          </a:prstGeom>
                          <a:noFill/>
                          <a:ln w="9525">
                            <a:noFill/>
                            <a:miter lim="800000"/>
                            <a:headEnd/>
                            <a:tailEnd/>
                          </a:ln>
                        </wps:spPr>
                        <wps:txbx>
                          <w:txbxContent>
                            <w:p w14:paraId="48DEFEC2" w14:textId="77777777" w:rsidR="006D61EC" w:rsidRPr="009B4957" w:rsidRDefault="006D61EC" w:rsidP="006D61EC">
                              <w:pPr>
                                <w:rPr>
                                  <w:rFonts w:hint="eastAsia"/>
                                  <w:sz w:val="18"/>
                                  <w:szCs w:val="18"/>
                                </w:rPr>
                              </w:pPr>
                              <w:r>
                                <w:rPr>
                                  <w:rFonts w:hint="eastAsia"/>
                                  <w:sz w:val="18"/>
                                  <w:szCs w:val="18"/>
                                </w:rPr>
                                <w:t>光电门</w:t>
                              </w:r>
                              <w:r>
                                <w:rPr>
                                  <w:rFonts w:hint="eastAsia"/>
                                  <w:sz w:val="18"/>
                                  <w:szCs w:val="18"/>
                                </w:rPr>
                                <w:t>2</w:t>
                              </w:r>
                            </w:p>
                          </w:txbxContent>
                        </wps:txbx>
                        <wps:bodyPr rot="0" vert="horz" wrap="none" lIns="36000" tIns="0" rIns="36000" bIns="0" anchor="t" anchorCtr="0">
                          <a:spAutoFit/>
                        </wps:bodyPr>
                      </wps:wsp>
                      <wps:wsp>
                        <wps:cNvPr id="1461610048" name="文本框 2"/>
                        <wps:cNvSpPr txBox="1">
                          <a:spLocks noChangeArrowheads="1"/>
                        </wps:cNvSpPr>
                        <wps:spPr bwMode="auto">
                          <a:xfrm rot="360000">
                            <a:off x="952481" y="787369"/>
                            <a:ext cx="113909" cy="207644"/>
                          </a:xfrm>
                          <a:prstGeom prst="rect">
                            <a:avLst/>
                          </a:prstGeom>
                          <a:noFill/>
                          <a:ln w="9525">
                            <a:noFill/>
                            <a:miter lim="800000"/>
                            <a:headEnd/>
                            <a:tailEnd/>
                          </a:ln>
                        </wps:spPr>
                        <wps:txbx>
                          <w:txbxContent>
                            <w:p w14:paraId="2DE0376A" w14:textId="77777777" w:rsidR="006D61EC" w:rsidRPr="009B4957" w:rsidRDefault="006D61EC" w:rsidP="006D61EC">
                              <w:pPr>
                                <w:rPr>
                                  <w:rFonts w:hint="eastAsia"/>
                                  <w:i/>
                                  <w:iCs/>
                                  <w:sz w:val="18"/>
                                  <w:szCs w:val="18"/>
                                </w:rPr>
                              </w:pPr>
                              <w:r w:rsidRPr="009B4957">
                                <w:rPr>
                                  <w:rFonts w:hint="eastAsia"/>
                                  <w:i/>
                                  <w:iCs/>
                                  <w:sz w:val="18"/>
                                  <w:szCs w:val="18"/>
                                </w:rPr>
                                <w:t>l</w:t>
                              </w:r>
                            </w:p>
                          </w:txbxContent>
                        </wps:txbx>
                        <wps:bodyPr rot="0" vert="horz" wrap="none" lIns="36000" tIns="0" rIns="36000" bIns="0" anchor="t" anchorCtr="0">
                          <a:spAutoFit/>
                        </wps:bodyPr>
                      </wps:wsp>
                      <wps:wsp>
                        <wps:cNvPr id="311042908" name="文本框 2"/>
                        <wps:cNvSpPr txBox="1">
                          <a:spLocks noChangeArrowheads="1"/>
                        </wps:cNvSpPr>
                        <wps:spPr bwMode="auto">
                          <a:xfrm>
                            <a:off x="1692549" y="807368"/>
                            <a:ext cx="539359" cy="207644"/>
                          </a:xfrm>
                          <a:prstGeom prst="rect">
                            <a:avLst/>
                          </a:prstGeom>
                          <a:noFill/>
                          <a:ln w="9525">
                            <a:noFill/>
                            <a:miter lim="800000"/>
                            <a:headEnd/>
                            <a:tailEnd/>
                          </a:ln>
                        </wps:spPr>
                        <wps:txbx>
                          <w:txbxContent>
                            <w:p w14:paraId="0DBA964F" w14:textId="77777777" w:rsidR="006D61EC" w:rsidRPr="009B4957" w:rsidRDefault="006D61EC" w:rsidP="006D61EC">
                              <w:pPr>
                                <w:rPr>
                                  <w:rFonts w:hint="eastAsia"/>
                                  <w:sz w:val="18"/>
                                  <w:szCs w:val="18"/>
                                </w:rPr>
                              </w:pPr>
                              <w:r>
                                <w:rPr>
                                  <w:rFonts w:hint="eastAsia"/>
                                  <w:sz w:val="18"/>
                                  <w:szCs w:val="18"/>
                                </w:rPr>
                                <w:t>气垫导轨</w:t>
                              </w:r>
                            </w:p>
                          </w:txbxContent>
                        </wps:txbx>
                        <wps:bodyPr rot="0" vert="horz" wrap="none" lIns="36000" tIns="0" rIns="36000" bIns="0" anchor="t" anchorCtr="0">
                          <a:spAutoFit/>
                        </wps:bodyPr>
                      </wps:wsp>
                      <wps:wsp>
                        <wps:cNvPr id="1927813456" name="文本框 2"/>
                        <wps:cNvSpPr txBox="1">
                          <a:spLocks noChangeArrowheads="1"/>
                        </wps:cNvSpPr>
                        <wps:spPr bwMode="auto">
                          <a:xfrm>
                            <a:off x="250909" y="708686"/>
                            <a:ext cx="164074" cy="207644"/>
                          </a:xfrm>
                          <a:prstGeom prst="rect">
                            <a:avLst/>
                          </a:prstGeom>
                          <a:noFill/>
                          <a:ln w="9525">
                            <a:noFill/>
                            <a:miter lim="800000"/>
                            <a:headEnd/>
                            <a:tailEnd/>
                          </a:ln>
                        </wps:spPr>
                        <wps:txbx>
                          <w:txbxContent>
                            <w:p w14:paraId="4A24FC09" w14:textId="77777777" w:rsidR="006D61EC" w:rsidRPr="009B4957" w:rsidRDefault="006D61EC" w:rsidP="006D61EC">
                              <w:pPr>
                                <w:rPr>
                                  <w:rFonts w:hint="eastAsia"/>
                                  <w:i/>
                                  <w:iCs/>
                                  <w:sz w:val="18"/>
                                  <w:szCs w:val="18"/>
                                </w:rPr>
                              </w:pPr>
                              <w:r w:rsidRPr="009B4957">
                                <w:rPr>
                                  <w:rFonts w:hint="eastAsia"/>
                                  <w:i/>
                                  <w:iCs/>
                                  <w:sz w:val="18"/>
                                  <w:szCs w:val="18"/>
                                </w:rPr>
                                <w:t>O</w:t>
                              </w:r>
                            </w:p>
                          </w:txbxContent>
                        </wps:txbx>
                        <wps:bodyPr rot="0" vert="horz" wrap="none" lIns="36000" tIns="0" rIns="36000" bIns="0" anchor="t" anchorCtr="0">
                          <a:spAutoFit/>
                        </wps:bodyPr>
                      </wps:wsp>
                      <wps:wsp>
                        <wps:cNvPr id="1927866568" name="文本框 2"/>
                        <wps:cNvSpPr txBox="1">
                          <a:spLocks noChangeArrowheads="1"/>
                        </wps:cNvSpPr>
                        <wps:spPr bwMode="auto">
                          <a:xfrm>
                            <a:off x="941943" y="1182111"/>
                            <a:ext cx="539359" cy="207644"/>
                          </a:xfrm>
                          <a:prstGeom prst="rect">
                            <a:avLst/>
                          </a:prstGeom>
                          <a:noFill/>
                          <a:ln w="9525">
                            <a:noFill/>
                            <a:miter lim="800000"/>
                            <a:headEnd/>
                            <a:tailEnd/>
                          </a:ln>
                        </wps:spPr>
                        <wps:txbx>
                          <w:txbxContent>
                            <w:p w14:paraId="07E5CCF9" w14:textId="77777777" w:rsidR="006D61EC" w:rsidRPr="009B4957" w:rsidRDefault="006D61EC" w:rsidP="006D61EC">
                              <w:pPr>
                                <w:rPr>
                                  <w:rFonts w:hint="eastAsia"/>
                                  <w:sz w:val="18"/>
                                  <w:szCs w:val="18"/>
                                </w:rPr>
                              </w:pPr>
                              <w:r>
                                <w:rPr>
                                  <w:rFonts w:hint="eastAsia"/>
                                  <w:sz w:val="18"/>
                                  <w:szCs w:val="18"/>
                                </w:rPr>
                                <w:t>水平桌面</w:t>
                              </w:r>
                            </w:p>
                          </w:txbxContent>
                        </wps:txbx>
                        <wps:bodyPr rot="0" vert="horz" wrap="none" lIns="36000" tIns="0" rIns="36000" bIns="0" anchor="t" anchorCtr="0">
                          <a:spAutoFit/>
                        </wps:bodyPr>
                      </wps:wsp>
                      <wps:wsp>
                        <wps:cNvPr id="1725843534" name="文本框 2"/>
                        <wps:cNvSpPr txBox="1">
                          <a:spLocks noChangeArrowheads="1"/>
                        </wps:cNvSpPr>
                        <wps:spPr bwMode="auto">
                          <a:xfrm>
                            <a:off x="846647" y="1446975"/>
                            <a:ext cx="475224" cy="207644"/>
                          </a:xfrm>
                          <a:prstGeom prst="rect">
                            <a:avLst/>
                          </a:prstGeom>
                          <a:noFill/>
                          <a:ln w="9525">
                            <a:noFill/>
                            <a:miter lim="800000"/>
                            <a:headEnd/>
                            <a:tailEnd/>
                          </a:ln>
                        </wps:spPr>
                        <wps:txbx>
                          <w:txbxContent>
                            <w:p w14:paraId="15F52EEC" w14:textId="77777777" w:rsidR="006D61EC" w:rsidRPr="009B4957" w:rsidRDefault="006D61EC" w:rsidP="006D61EC">
                              <w:pPr>
                                <w:rPr>
                                  <w:rFonts w:hint="eastAsia"/>
                                  <w:sz w:val="18"/>
                                  <w:szCs w:val="18"/>
                                </w:rPr>
                              </w:pPr>
                              <w:r>
                                <w:rPr>
                                  <w:rFonts w:hint="eastAsia"/>
                                  <w:sz w:val="18"/>
                                  <w:szCs w:val="18"/>
                                </w:rPr>
                                <w:t>图（</w:t>
                              </w:r>
                              <w:r>
                                <w:rPr>
                                  <w:rFonts w:hint="eastAsia"/>
                                  <w:sz w:val="18"/>
                                  <w:szCs w:val="18"/>
                                </w:rPr>
                                <w:t>a</w:t>
                              </w:r>
                              <w:r>
                                <w:rPr>
                                  <w:rFonts w:hint="eastAsia"/>
                                  <w:sz w:val="18"/>
                                  <w:szCs w:val="18"/>
                                </w:rPr>
                                <w:t>）</w:t>
                              </w:r>
                            </w:p>
                          </w:txbxContent>
                        </wps:txbx>
                        <wps:bodyPr rot="0" vert="horz" wrap="none" lIns="36000" tIns="0" rIns="36000" bIns="0" anchor="t" anchorCtr="0">
                          <a:spAutoFit/>
                        </wps:bodyPr>
                      </wps:wsp>
                      <wps:wsp>
                        <wps:cNvPr id="380095734" name="文本框 2"/>
                        <wps:cNvSpPr txBox="1">
                          <a:spLocks noChangeArrowheads="1"/>
                        </wps:cNvSpPr>
                        <wps:spPr bwMode="auto">
                          <a:xfrm>
                            <a:off x="2803610" y="366388"/>
                            <a:ext cx="139309" cy="207644"/>
                          </a:xfrm>
                          <a:prstGeom prst="rect">
                            <a:avLst/>
                          </a:prstGeom>
                          <a:noFill/>
                          <a:ln w="9525">
                            <a:noFill/>
                            <a:miter lim="800000"/>
                            <a:headEnd/>
                            <a:tailEnd/>
                          </a:ln>
                        </wps:spPr>
                        <wps:txbx>
                          <w:txbxContent>
                            <w:p w14:paraId="7A15CBA1" w14:textId="77777777" w:rsidR="006D61EC" w:rsidRPr="009B7C75" w:rsidRDefault="006D61EC" w:rsidP="006D61EC">
                              <w:pPr>
                                <w:rPr>
                                  <w:rFonts w:hint="eastAsia"/>
                                  <w:sz w:val="18"/>
                                  <w:szCs w:val="18"/>
                                </w:rPr>
                              </w:pPr>
                              <w:r w:rsidRPr="009B7C75">
                                <w:rPr>
                                  <w:rFonts w:hint="eastAsia"/>
                                  <w:sz w:val="18"/>
                                  <w:szCs w:val="18"/>
                                </w:rPr>
                                <w:t>0</w:t>
                              </w:r>
                            </w:p>
                          </w:txbxContent>
                        </wps:txbx>
                        <wps:bodyPr rot="0" vert="horz" wrap="none" lIns="36000" tIns="0" rIns="36000" bIns="0" anchor="t" anchorCtr="0">
                          <a:spAutoFit/>
                        </wps:bodyPr>
                      </wps:wsp>
                      <wps:wsp>
                        <wps:cNvPr id="595141169" name="文本框 2"/>
                        <wps:cNvSpPr txBox="1">
                          <a:spLocks noChangeArrowheads="1"/>
                        </wps:cNvSpPr>
                        <wps:spPr bwMode="auto">
                          <a:xfrm>
                            <a:off x="3903255" y="366059"/>
                            <a:ext cx="139309" cy="207644"/>
                          </a:xfrm>
                          <a:prstGeom prst="rect">
                            <a:avLst/>
                          </a:prstGeom>
                          <a:noFill/>
                          <a:ln w="9525">
                            <a:noFill/>
                            <a:miter lim="800000"/>
                            <a:headEnd/>
                            <a:tailEnd/>
                          </a:ln>
                        </wps:spPr>
                        <wps:txbx>
                          <w:txbxContent>
                            <w:p w14:paraId="3131CCA9" w14:textId="77777777" w:rsidR="006D61EC" w:rsidRPr="009B7C75" w:rsidRDefault="006D61EC" w:rsidP="006D61EC">
                              <w:pPr>
                                <w:rPr>
                                  <w:rFonts w:hint="eastAsia"/>
                                  <w:sz w:val="18"/>
                                  <w:szCs w:val="18"/>
                                </w:rPr>
                              </w:pPr>
                              <w:r>
                                <w:rPr>
                                  <w:rFonts w:hint="eastAsia"/>
                                  <w:sz w:val="18"/>
                                  <w:szCs w:val="18"/>
                                </w:rPr>
                                <w:t>2</w:t>
                              </w:r>
                            </w:p>
                          </w:txbxContent>
                        </wps:txbx>
                        <wps:bodyPr rot="0" vert="horz" wrap="none" lIns="36000" tIns="0" rIns="36000" bIns="0" anchor="t" anchorCtr="0">
                          <a:spAutoFit/>
                        </wps:bodyPr>
                      </wps:wsp>
                      <wps:wsp>
                        <wps:cNvPr id="449787973" name="文本框 2"/>
                        <wps:cNvSpPr txBox="1">
                          <a:spLocks noChangeArrowheads="1"/>
                        </wps:cNvSpPr>
                        <wps:spPr bwMode="auto">
                          <a:xfrm>
                            <a:off x="4449040" y="366494"/>
                            <a:ext cx="139309" cy="207644"/>
                          </a:xfrm>
                          <a:prstGeom prst="rect">
                            <a:avLst/>
                          </a:prstGeom>
                          <a:noFill/>
                          <a:ln w="9525">
                            <a:noFill/>
                            <a:miter lim="800000"/>
                            <a:headEnd/>
                            <a:tailEnd/>
                          </a:ln>
                        </wps:spPr>
                        <wps:txbx>
                          <w:txbxContent>
                            <w:p w14:paraId="5E853BE5" w14:textId="77777777" w:rsidR="006D61EC" w:rsidRPr="009B7C75" w:rsidRDefault="006D61EC" w:rsidP="006D61EC">
                              <w:pPr>
                                <w:rPr>
                                  <w:rFonts w:hint="eastAsia"/>
                                  <w:sz w:val="18"/>
                                  <w:szCs w:val="18"/>
                                </w:rPr>
                              </w:pPr>
                              <w:r>
                                <w:rPr>
                                  <w:rFonts w:hint="eastAsia"/>
                                  <w:sz w:val="18"/>
                                  <w:szCs w:val="18"/>
                                </w:rPr>
                                <w:t>3</w:t>
                              </w:r>
                            </w:p>
                          </w:txbxContent>
                        </wps:txbx>
                        <wps:bodyPr rot="0" vert="horz" wrap="none" lIns="36000" tIns="0" rIns="36000" bIns="0" anchor="t" anchorCtr="0">
                          <a:spAutoFit/>
                        </wps:bodyPr>
                      </wps:wsp>
                      <wps:wsp>
                        <wps:cNvPr id="1531359248" name="文本框 2"/>
                        <wps:cNvSpPr txBox="1">
                          <a:spLocks noChangeArrowheads="1"/>
                        </wps:cNvSpPr>
                        <wps:spPr bwMode="auto">
                          <a:xfrm>
                            <a:off x="4585300" y="366250"/>
                            <a:ext cx="221224" cy="207644"/>
                          </a:xfrm>
                          <a:prstGeom prst="rect">
                            <a:avLst/>
                          </a:prstGeom>
                          <a:noFill/>
                          <a:ln w="9525">
                            <a:noFill/>
                            <a:miter lim="800000"/>
                            <a:headEnd/>
                            <a:tailEnd/>
                          </a:ln>
                        </wps:spPr>
                        <wps:txbx>
                          <w:txbxContent>
                            <w:p w14:paraId="3857AB7D" w14:textId="77777777" w:rsidR="006D61EC" w:rsidRPr="009B7C75" w:rsidRDefault="006D61EC" w:rsidP="006D61EC">
                              <w:pPr>
                                <w:rPr>
                                  <w:rFonts w:hint="eastAsia"/>
                                  <w:sz w:val="18"/>
                                  <w:szCs w:val="18"/>
                                </w:rPr>
                              </w:pPr>
                              <w:r>
                                <w:rPr>
                                  <w:rFonts w:hint="eastAsia"/>
                                  <w:sz w:val="18"/>
                                  <w:szCs w:val="18"/>
                                </w:rPr>
                                <w:t>cm</w:t>
                              </w:r>
                            </w:p>
                          </w:txbxContent>
                        </wps:txbx>
                        <wps:bodyPr rot="0" vert="horz" wrap="none" lIns="36000" tIns="0" rIns="36000" bIns="0" anchor="t" anchorCtr="0">
                          <a:spAutoFit/>
                        </wps:bodyPr>
                      </wps:wsp>
                      <wps:wsp>
                        <wps:cNvPr id="442784677" name="文本框 2"/>
                        <wps:cNvSpPr txBox="1">
                          <a:spLocks noChangeArrowheads="1"/>
                        </wps:cNvSpPr>
                        <wps:spPr bwMode="auto">
                          <a:xfrm>
                            <a:off x="3350675" y="691659"/>
                            <a:ext cx="139309" cy="207644"/>
                          </a:xfrm>
                          <a:prstGeom prst="rect">
                            <a:avLst/>
                          </a:prstGeom>
                          <a:noFill/>
                          <a:ln w="9525">
                            <a:noFill/>
                            <a:miter lim="800000"/>
                            <a:headEnd/>
                            <a:tailEnd/>
                          </a:ln>
                        </wps:spPr>
                        <wps:txbx>
                          <w:txbxContent>
                            <w:p w14:paraId="165AB873" w14:textId="77777777" w:rsidR="006D61EC" w:rsidRPr="009B7C75" w:rsidRDefault="006D61EC" w:rsidP="006D61EC">
                              <w:pPr>
                                <w:rPr>
                                  <w:rFonts w:hint="eastAsia"/>
                                  <w:sz w:val="18"/>
                                  <w:szCs w:val="18"/>
                                </w:rPr>
                              </w:pPr>
                              <w:r>
                                <w:rPr>
                                  <w:rFonts w:hint="eastAsia"/>
                                  <w:sz w:val="18"/>
                                  <w:szCs w:val="18"/>
                                </w:rPr>
                                <w:t>0</w:t>
                              </w:r>
                            </w:p>
                          </w:txbxContent>
                        </wps:txbx>
                        <wps:bodyPr rot="0" vert="horz" wrap="none" lIns="36000" tIns="0" rIns="36000" bIns="0" anchor="t" anchorCtr="0">
                          <a:spAutoFit/>
                        </wps:bodyPr>
                      </wps:wsp>
                      <wps:wsp>
                        <wps:cNvPr id="673515958" name="文本框 2"/>
                        <wps:cNvSpPr txBox="1">
                          <a:spLocks noChangeArrowheads="1"/>
                        </wps:cNvSpPr>
                        <wps:spPr bwMode="auto">
                          <a:xfrm>
                            <a:off x="3846143" y="691295"/>
                            <a:ext cx="139309" cy="207644"/>
                          </a:xfrm>
                          <a:prstGeom prst="rect">
                            <a:avLst/>
                          </a:prstGeom>
                          <a:noFill/>
                          <a:ln w="9525">
                            <a:noFill/>
                            <a:miter lim="800000"/>
                            <a:headEnd/>
                            <a:tailEnd/>
                          </a:ln>
                        </wps:spPr>
                        <wps:txbx>
                          <w:txbxContent>
                            <w:p w14:paraId="3162C5AE" w14:textId="77777777" w:rsidR="006D61EC" w:rsidRPr="009B7C75" w:rsidRDefault="006D61EC" w:rsidP="006D61EC">
                              <w:pPr>
                                <w:rPr>
                                  <w:rFonts w:hint="eastAsia"/>
                                  <w:sz w:val="18"/>
                                  <w:szCs w:val="18"/>
                                </w:rPr>
                              </w:pPr>
                              <w:r>
                                <w:rPr>
                                  <w:rFonts w:hint="eastAsia"/>
                                  <w:sz w:val="18"/>
                                  <w:szCs w:val="18"/>
                                </w:rPr>
                                <w:t>0</w:t>
                              </w:r>
                            </w:p>
                          </w:txbxContent>
                        </wps:txbx>
                        <wps:bodyPr rot="0" vert="horz" wrap="none" lIns="36000" tIns="0" rIns="36000" bIns="0" anchor="t" anchorCtr="0">
                          <a:spAutoFit/>
                        </wps:bodyPr>
                      </wps:wsp>
                      <wps:wsp>
                        <wps:cNvPr id="74601421" name="文本框 2"/>
                        <wps:cNvSpPr txBox="1">
                          <a:spLocks noChangeArrowheads="1"/>
                        </wps:cNvSpPr>
                        <wps:spPr bwMode="auto">
                          <a:xfrm>
                            <a:off x="3597081" y="691670"/>
                            <a:ext cx="139309" cy="207644"/>
                          </a:xfrm>
                          <a:prstGeom prst="rect">
                            <a:avLst/>
                          </a:prstGeom>
                          <a:noFill/>
                          <a:ln w="9525">
                            <a:noFill/>
                            <a:miter lim="800000"/>
                            <a:headEnd/>
                            <a:tailEnd/>
                          </a:ln>
                        </wps:spPr>
                        <wps:txbx>
                          <w:txbxContent>
                            <w:p w14:paraId="35467D00" w14:textId="77777777" w:rsidR="006D61EC" w:rsidRPr="009B7C75" w:rsidRDefault="006D61EC" w:rsidP="006D61EC">
                              <w:pPr>
                                <w:rPr>
                                  <w:rFonts w:hint="eastAsia"/>
                                  <w:sz w:val="18"/>
                                  <w:szCs w:val="18"/>
                                </w:rPr>
                              </w:pPr>
                              <w:r>
                                <w:rPr>
                                  <w:rFonts w:hint="eastAsia"/>
                                  <w:sz w:val="18"/>
                                  <w:szCs w:val="18"/>
                                </w:rPr>
                                <w:t>5</w:t>
                              </w:r>
                            </w:p>
                          </w:txbxContent>
                        </wps:txbx>
                        <wps:bodyPr rot="0" vert="horz" wrap="none" lIns="36000" tIns="0" rIns="36000" bIns="0" anchor="t" anchorCtr="0">
                          <a:spAutoFit/>
                        </wps:bodyPr>
                      </wps:wsp>
                      <wps:wsp>
                        <wps:cNvPr id="826356242" name="文本框 2"/>
                        <wps:cNvSpPr txBox="1">
                          <a:spLocks noChangeArrowheads="1"/>
                        </wps:cNvSpPr>
                        <wps:spPr bwMode="auto">
                          <a:xfrm>
                            <a:off x="3336049" y="1446199"/>
                            <a:ext cx="482209" cy="207644"/>
                          </a:xfrm>
                          <a:prstGeom prst="rect">
                            <a:avLst/>
                          </a:prstGeom>
                          <a:noFill/>
                          <a:ln w="9525">
                            <a:noFill/>
                            <a:miter lim="800000"/>
                            <a:headEnd/>
                            <a:tailEnd/>
                          </a:ln>
                        </wps:spPr>
                        <wps:txbx>
                          <w:txbxContent>
                            <w:p w14:paraId="6C364C34" w14:textId="77777777" w:rsidR="006D61EC" w:rsidRPr="009B4957" w:rsidRDefault="006D61EC" w:rsidP="006D61EC">
                              <w:pPr>
                                <w:rPr>
                                  <w:rFonts w:hint="eastAsia"/>
                                  <w:sz w:val="18"/>
                                  <w:szCs w:val="18"/>
                                </w:rPr>
                              </w:pPr>
                              <w:r>
                                <w:rPr>
                                  <w:rFonts w:hint="eastAsia"/>
                                  <w:sz w:val="18"/>
                                  <w:szCs w:val="18"/>
                                </w:rPr>
                                <w:t>图（</w:t>
                              </w:r>
                              <w:r>
                                <w:rPr>
                                  <w:rFonts w:hint="eastAsia"/>
                                  <w:sz w:val="18"/>
                                  <w:szCs w:val="18"/>
                                </w:rPr>
                                <w:t>b</w:t>
                              </w:r>
                              <w:r>
                                <w:rPr>
                                  <w:rFonts w:hint="eastAsia"/>
                                  <w:sz w:val="18"/>
                                  <w:szCs w:val="18"/>
                                </w:rPr>
                                <w:t>）</w:t>
                              </w:r>
                            </w:p>
                          </w:txbxContent>
                        </wps:txbx>
                        <wps:bodyPr rot="0" vert="horz" wrap="none" lIns="36000" tIns="0" rIns="36000" bIns="0" anchor="t" anchorCtr="0">
                          <a:spAutoFit/>
                        </wps:bodyPr>
                      </wps:wsp>
                      <wps:wsp>
                        <wps:cNvPr id="301879429" name="文本框 2"/>
                        <wps:cNvSpPr txBox="1">
                          <a:spLocks noChangeArrowheads="1"/>
                        </wps:cNvSpPr>
                        <wps:spPr bwMode="auto">
                          <a:xfrm>
                            <a:off x="3351244" y="366292"/>
                            <a:ext cx="139309" cy="207644"/>
                          </a:xfrm>
                          <a:prstGeom prst="rect">
                            <a:avLst/>
                          </a:prstGeom>
                          <a:noFill/>
                          <a:ln w="9525">
                            <a:noFill/>
                            <a:miter lim="800000"/>
                            <a:headEnd/>
                            <a:tailEnd/>
                          </a:ln>
                        </wps:spPr>
                        <wps:txbx>
                          <w:txbxContent>
                            <w:p w14:paraId="7A16539C" w14:textId="77777777" w:rsidR="006D61EC" w:rsidRPr="009B7C75" w:rsidRDefault="006D61EC" w:rsidP="006D61EC">
                              <w:pPr>
                                <w:rPr>
                                  <w:rFonts w:hint="eastAsia"/>
                                  <w:sz w:val="18"/>
                                  <w:szCs w:val="18"/>
                                </w:rPr>
                              </w:pPr>
                              <w:r>
                                <w:rPr>
                                  <w:rFonts w:hint="eastAsia"/>
                                  <w:sz w:val="18"/>
                                  <w:szCs w:val="18"/>
                                </w:rPr>
                                <w:t>1</w:t>
                              </w:r>
                            </w:p>
                          </w:txbxContent>
                        </wps:txbx>
                        <wps:bodyPr rot="0" vert="horz" wrap="none" lIns="36000" tIns="0" rIns="36000" bIns="0" anchor="t" anchorCtr="0">
                          <a:spAutoFit/>
                        </wps:bodyPr>
                      </wps:wsp>
                      <wps:wsp>
                        <wps:cNvPr id="313877709" name="文本框 2"/>
                        <wps:cNvSpPr txBox="1">
                          <a:spLocks noChangeArrowheads="1"/>
                        </wps:cNvSpPr>
                        <wps:spPr bwMode="auto">
                          <a:xfrm>
                            <a:off x="525105" y="867622"/>
                            <a:ext cx="139309" cy="207644"/>
                          </a:xfrm>
                          <a:prstGeom prst="rect">
                            <a:avLst/>
                          </a:prstGeom>
                          <a:noFill/>
                          <a:ln w="9525">
                            <a:noFill/>
                            <a:miter lim="800000"/>
                            <a:headEnd/>
                            <a:tailEnd/>
                          </a:ln>
                        </wps:spPr>
                        <wps:txbx>
                          <w:txbxContent>
                            <w:p w14:paraId="45927717" w14:textId="77777777" w:rsidR="006D61EC" w:rsidRPr="009B4957" w:rsidRDefault="006D61EC" w:rsidP="006D61EC">
                              <w:pPr>
                                <w:rPr>
                                  <w:rFonts w:hint="eastAsia"/>
                                  <w:i/>
                                  <w:iCs/>
                                  <w:sz w:val="18"/>
                                  <w:szCs w:val="18"/>
                                </w:rPr>
                              </w:pPr>
                              <w:r>
                                <w:rPr>
                                  <w:rFonts w:hint="eastAsia"/>
                                  <w:i/>
                                  <w:iCs/>
                                  <w:sz w:val="18"/>
                                  <w:szCs w:val="18"/>
                                </w:rPr>
                                <w:t>h</w:t>
                              </w:r>
                            </w:p>
                          </w:txbxContent>
                        </wps:txbx>
                        <wps:bodyPr rot="0" vert="horz" wrap="none" lIns="36000" tIns="0" rIns="36000" bIns="0" anchor="t" anchorCtr="0">
                          <a:spAutoFit/>
                        </wps:bodyPr>
                      </wps:wsp>
                    </wpg:wgp>
                  </a:graphicData>
                </a:graphic>
              </wp:inline>
            </w:drawing>
          </mc:Choice>
          <mc:Fallback>
            <w:pict>
              <v:group w14:anchorId="66B7D41C" id="组合 1" o:spid="_x0000_s1026" style="width:385.7pt;height:130.3pt;mso-position-horizontal-relative:char;mso-position-vertical-relative:line" coordorigin="-817" coordsize="48984,16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">
                <v:group id="组合 116" o:spid="_x0000_s1027" style="position:absolute;left:2063;width:46104;height:13499" coordsize="95242,27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">
                  <v:group id="组合 1213802801" o:spid="_x0000_s1028" style="position:absolute;top:14937;width:39385;height:9624" coordorigin=",14937" coordsize="39385,9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">
                    <v:group id="组合 1817147585" o:spid="_x0000_s1029" style="position:absolute;left:1451;top:20158;width:1560;height:4345" coordorigin="1451,20158" coordsize="1560,3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&#1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圆柱体 1459471215" o:spid="_x0000_s1030" type="#_x0000_t22" style="position:absolute;left:1451;top:20158;width:1560;height:3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" adj="2657" fillcolor="white [3212]" strokecolor="black [3213]">
                        <v:stroke joinstyle="miter"/>
                      </v:shape>
                      <v:shape id="任意多边形: 形状 1361929403" o:spid="_x0000_s1031" style="position:absolute;left:1451;top:21132;width:1560;height:288;flip:y;visibility:visible;mso-wrap-style:square;v-text-anchor:top" coordsize="866648,43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" path="m866648,433337c866648,194018,672643,,433324,,194005,,,194018,,433337e" filled="f" strokecolor="black [3213]" strokeweight=".5pt">
                        <v:stroke miterlimit="1" joinstyle="miter"/>
                        <v:path arrowok="t" textboxrect="0,0,866648,433337"/>
                      </v:shape>
                      <v:shape id="任意多边形: 形状 1606817942" o:spid="_x0000_s1032" style="position:absolute;left:1451;top:22053;width:1560;height:288;flip:y;visibility:visible;mso-wrap-style:square;v-text-anchor:top" coordsize="866648,43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" path="m866648,433337c866648,194018,672643,,433324,,194005,,,194018,,433337e" filled="f" strokecolor="black [3213]" strokeweight=".5pt">
                        <v:stroke miterlimit="1" joinstyle="miter"/>
                        <v:path arrowok="t" textboxrect="0,0,866648,433337"/>
                      </v:shape>
                      <v:shape id="任意多边形: 形状 1681492644" o:spid="_x0000_s1033" style="position:absolute;left:1451;top:22955;width:1560;height:288;flip:y;visibility:visible;mso-wrap-style:square;v-text-anchor:top" coordsize="866648,43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" path="m866648,433337c866648,194018,672643,,433324,,194005,,,194018,,433337e" filled="f" strokecolor="black [3213]" strokeweight=".5pt">
                        <v:stroke miterlimit="1" joinstyle="miter"/>
                        <v:path arrowok="t" textboxrect="0,0,866648,433337"/>
                      </v:shape>
                    </v:group>
                    <v:group id="组合 2068076024" o:spid="_x0000_s1034" style="position:absolute;top:14937;width:39385;height:9624" coordorigin=",14937" coordsize="39385,9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">
                      <v:group id="组合 903845018" o:spid="_x0000_s1035" style="position:absolute;top:14937;width:39385;height:9624" coordorigin=",14937" coordsize="39385,9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">
                        <v:rect id="矩形 1127022874" o:spid="_x0000_s1036" style="position:absolute;left:946;top:20292;width:37465;height:2202;rotation: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" fillcolor="white [3212]" strokecolor="black [3213]"/>
                        <v:rect id="矩形 1594845984" o:spid="_x0000_s1037" style="position:absolute;left:2121;top:18407;width:4132;height:1980;rotation: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" fillcolor="black [3213]" stroked="f" strokeweight="1pt"/>
                        <v:rect id="矩形 556547246" o:spid="_x0000_s1038" style="position:absolute;left:9107;top:16763;width:903;height:2450;rotation: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" filled="f" strokecolor="black [3213]"/>
                        <v:rect id="矩形 356514604" o:spid="_x0000_s1039" style="position:absolute;left:4294;top:16239;width:488;height:2404;rotation: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" fillcolor="black [3213]" stroked="f" strokeweight="1pt"/>
                        <v:rect id="矩形 136454594" o:spid="_x0000_s1040" style="position:absolute;left:23390;top:18240;width:903;height:2451;rotation: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" filled="f" strokecolor="black [3213]"/>
                        <v:line id="直接连接符 823862480" o:spid="_x0000_s1041" style="position:absolute;visibility:visible;mso-wrap-style:square" from="47,24561" to="39385,245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" strokecolor="black [3213]">
                          <v:stroke joinstyle="miter"/>
                        </v:line>
                        <v:line id="直接连接符 2032552959" o:spid="_x0000_s1042" style="position:absolute;visibility:visible;mso-wrap-style:square" from="9595,17988" to="14198,18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" strokecolor="black [3213]" strokeweight=".5pt">
                          <v:stroke startarrow="block" startarrowwidth="narrow" joinstyle="miter"/>
                          <o:lock v:ext="edit" shapetype="f"/>
                        </v:line>
                        <v:line id="直接连接符 1990931660" o:spid="_x0000_s1043" style="position:absolute;visibility:visible;mso-wrap-style:square" from="17771,18960" to="23814,19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" strokecolor="black [3213]" strokeweight=".5pt">
                          <v:stroke startarrowwidth="narrow" endarrow="block" endarrowwidth="narrow" joinstyle="miter"/>
                          <o:lock v:ext="edit" shapetype="f"/>
                        </v:line>
                        <v:line id="直接连接符 1959399920" o:spid="_x0000_s1044" style="position:absolute;flip:x;visibility:visible;mso-wrap-style:square" from="9462,16389" to="9755,19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" strokecolor="black [3213]" strokeweight=".5pt">
                          <v:stroke dashstyle="dash" startarrowwidth="narrow" joinstyle="miter"/>
                          <o:lock v:ext="edit" shapetype="f"/>
                        </v:line>
                        <v:line id="直接连接符 2115420860" o:spid="_x0000_s1045" style="position:absolute;flip:x;visibility:visible;mso-wrap-style:square" from="23778,17818" to="24070,20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" strokecolor="black [3213]" strokeweight=".5pt">
                          <v:stroke dashstyle="dash" startarrowwidth="narrow" joinstyle="miter"/>
                          <o:lock v:ext="edit" shapetype="f"/>
                        </v:line>
                        <v:oval id="椭圆 1486437024" o:spid="_x0000_s1046" style="position:absolute;left:9434;top:16946;width:432;height:432;rotation: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" fillcolor="black [3213]" stroked="f" strokeweight="1pt">
                          <v:stroke joinstyle="miter"/>
                        </v:oval>
                        <v:oval id="椭圆 443797603" o:spid="_x0000_s1047" style="position:absolute;left:23714;top:18493;width:432;height:432;rotation: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" fillcolor="black [3213]" stroked="f" strokeweight="1pt">
                          <v:stroke joinstyle="miter"/>
                        </v:oval>
                        <v:line id="直接连接符 820732862" o:spid="_x0000_s1048" style="position:absolute;visibility:visible;mso-wrap-style:square" from="36051,20438" to="37270,22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" strokecolor="black [3213]" strokeweight=".5pt">
                          <v:stroke startarrowwidth="narrow" joinstyle="miter"/>
                          <o:lock v:ext="edit" shapetype="f"/>
                        </v:line>
                        <v:line id="直接连接符 1250301136" o:spid="_x0000_s1049" style="position:absolute;visibility:visible;mso-wrap-style:square" from="934,14937" to="4515,15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" strokecolor="black [3213]" strokeweight=".5pt">
                          <v:stroke startarrowwidth="narrow" joinstyle="miter"/>
                          <o:lock v:ext="edit" shapetype="f"/>
                        </v:line>
                        <v:line id="直接连接符 818458136" o:spid="_x0000_s1050" style="position:absolute;visibility:visible;mso-wrap-style:square" from="0,19397" to="1932,19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" strokecolor="black [3213]" strokeweight=".5pt">
                          <v:stroke startarrowwidth="narrow" joinstyle="miter"/>
                          <o:lock v:ext="edit" shapetype="f"/>
                        </v:line>
                      </v:group>
                      <v:shape id="任意多边形: 形状 730466773" o:spid="_x0000_s1051" style="position:absolute;left:9403;top:19058;width:14219;height:1667;visibility:visible;mso-wrap-style:square;v-text-anchor:middle" coordsize="1433513,166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" path="m,l,166687r1433513,e" filled="f" strokecolor="black [3213]" strokeweight=".5pt">
                        <v:stroke dashstyle="dash" joinstyle="miter"/>
                        <v:path arrowok="t" o:connecttype="custom" o:connectlocs="0,0;0,166687;1421908,166687" o:connectangles="0,0,0"/>
                      </v:shape>
                      <v:shape id="任意多边形: 形状 1671588239" o:spid="_x0000_s1052" style="position:absolute;left:9395;top:20340;width:360;height:360;rotation:180;visibility:visible;mso-wrap-style:square;v-text-anchor:middle" coordsize="1433513,166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" path="m,l,166687r1433513,e" filled="f" strokecolor="black [3213]" strokeweight=".5pt">
                        <v:stroke joinstyle="miter"/>
                        <v:path arrowok="t" o:connecttype="custom" o:connectlocs="0,0;0,36000;36000,36000" o:connectangles="0,0,0"/>
                      </v:shape>
                    </v:group>
                  </v:group>
                  <v:group id="组合 1287076977" o:spid="_x0000_s1053" style="position:absolute;left:44807;width:50435;height:27908" coordorigin="44807" coordsize="50434,27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">
                    <v:group id="组合 1429421335" o:spid="_x0000_s1054" style="position:absolute;left:44807;width:50435;height:27908" coordorigin="44807" coordsize="50434,27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">
                      <v:group id="组合 2057468305" o:spid="_x0000_s1055" style="position:absolute;left:44807;width:50435;height:27908" coordorigin="44807" coordsize="50434,27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">
                        <v:group id="组合 28975009" o:spid="_x0000_s1056" style="position:absolute;left:44807;width:50435;height:27836" coordorigin="44807" coordsize="50434,2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">
                          <v:shape id="任意多边形: 形状 554854334" o:spid="_x0000_s1057" style="position:absolute;left:44807;width:50435;height:27836;visibility:visible;mso-wrap-style:square;v-text-anchor:middle" coordsize="5043487,2783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" path="m5043487,745331r-4074319,l435768,r,492918l538162,492918r,278607l,771525r,904875l511968,2700337r252413,83344l764381,1752600r-178594,l585787,1247775r252413,l921543,1331118r4121944,e" filled="f" strokecolor="black [3213]">
                            <v:stroke joinstyle="miter"/>
                            <v:path arrowok="t" o:connecttype="custom" o:connectlocs="5043487,745331;969168,745331;435768,0;435768,492918;538162,492918;538162,771525;0,771525;0,1676400;511968,2700337;764381,2783681;764381,1752600;585787,1752600;585787,1247775;838200,1247775;921543,1331118;5043487,1331118" o:connectangles="0,0,0,0,0,0,0,0,0,0,0,0,0,0,0,0"/>
                          </v:shape>
                          <v:shape id="任意多边形: 形状 875406201" o:spid="_x0000_s1058" style="position:absolute;left:56999;width:27266;height:7477;visibility:visible;mso-wrap-style:square;v-text-anchor:middle" coordsize="2726531,747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" path="m,747712l,623887,340518,r,500062l211931,500062r,102394l2726531,602456r-4763,138112e" filled="f" strokecolor="black [3213]">
                            <v:stroke joinstyle="miter"/>
                            <v:path arrowok="t" o:connecttype="custom" o:connectlocs="0,747712;0,623887;340518,0;340518,500062;211931,500062;211931,602456;2726531,602456;2721768,740568" o:connectangles="0,0,0,0,0,0,0,0"/>
                          </v:shape>
                        </v:group>
                        <v:shape id="任意多边形: 形状 1669828855" o:spid="_x0000_s1059" style="position:absolute;left:63810;top:13311;width:20169;height:14597;visibility:visible;mso-wrap-style:square;v-text-anchor:middle" coordsize="2016919,1459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" path="m52388,2382r,423862l,426244,,1459707,114300,1335882,254794,426244r1762125,l2016919,e" filled="f" strokecolor="black [3213]">
                          <v:stroke joinstyle="miter"/>
                          <v:path arrowok="t" o:connecttype="custom" o:connectlocs="52388,2382;52388,426244;0,426244;0,1459707;114300,1335882;254794,426244;2016919,426244;2016919,0" o:connectangles="0,0,0,0,0,0,0,0"/>
                        </v:shape>
                      </v:group>
                      <v:rect id="矩形 1696989740" o:spid="_x0000_s1060" style="position:absolute;left:73001;top:4214;width:4239;height:12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" filled="f" strokecolor="black [3213]"/>
                      <v:rect id="矩形 813611204" o:spid="_x0000_s1061" style="position:absolute;left:74436;top:5437;width:1369;height:5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" filled="f" strokecolor="black [3213]"/>
                      <v:shape id="任意多边形: 形状 1979737122" o:spid="_x0000_s1062" style="position:absolute;left:78348;top:17577;width:4154;height:1103;flip:y;visibility:visible;mso-wrap-style:square;v-text-anchor:top" coordsize="866648,43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" path="m866648,433337c866648,194018,672643,,433324,,194005,,,194018,,433337e" filled="f" strokecolor="black [3213]">
                        <v:stroke miterlimit="1" joinstyle="miter"/>
                        <v:path arrowok="t" textboxrect="0,0,866648,433337"/>
                      </v:shape>
                      <v:rect id="矩形 197007720" o:spid="_x0000_s1063" style="position:absolute;left:52501;top:20681;width:11264;height:7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" fillcolor="#f2f2f2 [3052]" strokecolor="black [3213]" strokeweight="1pt"/>
                    </v:group>
                    <v:group id="组合 1727693786" o:spid="_x0000_s1064" style="position:absolute;left:55049;top:11288;width:39696;height:4048" coordorigin="55049,11288" coordsize="39695,4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">
                      <v:line id="直接连接符 1875914458" o:spid="_x0000_s1065" style="position:absolute;visibility:visible;mso-wrap-style:square" from="55049,11288" to="55049,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" strokecolor="black [3213]" strokeweight=".5pt">
                        <v:stroke joinstyle="miter"/>
                        <o:lock v:ext="edit" shapetype="f"/>
                      </v:line>
                      <v:line id="直接连接符 77332193" o:spid="_x0000_s1066" style="position:absolute;visibility:visible;mso-wrap-style:square" from="60720,11835" to="60720,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" strokecolor="black [3213]" strokeweight=".5pt">
                        <v:stroke joinstyle="miter"/>
                        <o:lock v:ext="edit" shapetype="f"/>
                      </v:line>
                      <v:line id="直接连接符 888816304" o:spid="_x0000_s1067" style="position:absolute;visibility:visible;mso-wrap-style:square" from="66408,13383" to="66408,15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" strokecolor="black [3213]" strokeweight=".5pt">
                        <v:stroke joinstyle="miter"/>
                        <o:lock v:ext="edit" shapetype="f"/>
                      </v:line>
                      <v:line id="直接连接符 1459749385" o:spid="_x0000_s1068" style="position:absolute;visibility:visible;mso-wrap-style:square" from="77732,11288" to="77732,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" strokecolor="black [3213]" strokeweight=".5pt">
                        <v:stroke joinstyle="miter"/>
                        <o:lock v:ext="edit" shapetype="f"/>
                      </v:line>
                      <v:line id="直接连接符 1038458963" o:spid="_x0000_s1069" style="position:absolute;visibility:visible;mso-wrap-style:square" from="89074,11288" to="89074,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" strokecolor="black [3213]" strokeweight=".5pt">
                        <v:stroke joinstyle="miter"/>
                        <o:lock v:ext="edit" shapetype="f"/>
                      </v:line>
                      <v:line id="直接连接符 1599887555" o:spid="_x0000_s1070" style="position:absolute;visibility:visible;mso-wrap-style:square" from="72062,11835" to="72062,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" strokecolor="black [3213]" strokeweight=".5pt">
                        <v:stroke joinstyle="miter"/>
                        <o:lock v:ext="edit" shapetype="f"/>
                      </v:line>
                      <v:line id="直接连接符 328792653" o:spid="_x0000_s1071" style="position:absolute;visibility:visible;mso-wrap-style:square" from="83403,11835" to="83403,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" strokecolor="black [3213]" strokeweight=".5pt">
                        <v:stroke joinstyle="miter"/>
                        <o:lock v:ext="edit" shapetype="f"/>
                      </v:line>
                      <v:line id="直接连接符 844850027" o:spid="_x0000_s1072" style="position:absolute;visibility:visible;mso-wrap-style:square" from="94745,11835" to="94745,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" strokecolor="black [3213]" strokeweight=".5pt">
                        <v:stroke joinstyle="miter"/>
                        <o:lock v:ext="edit" shapetype="f"/>
                      </v:line>
                      <v:line id="直接连接符 1832959165" o:spid="_x0000_s1073" style="position:absolute;visibility:visible;mso-wrap-style:square" from="56183,12311" to="56183,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" strokecolor="black [3213]" strokeweight=".5pt">
                        <v:stroke joinstyle="miter"/>
                        <o:lock v:ext="edit" shapetype="f"/>
                      </v:line>
                      <v:line id="直接连接符 13498177" o:spid="_x0000_s1074" style="position:absolute;visibility:visible;mso-wrap-style:square" from="57317,12311" to="57317,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" strokecolor="black [3213]" strokeweight=".5pt">
                        <v:stroke joinstyle="miter"/>
                        <o:lock v:ext="edit" shapetype="f"/>
                      </v:line>
                      <v:line id="直接连接符 491267233" o:spid="_x0000_s1075" style="position:absolute;visibility:visible;mso-wrap-style:square" from="58452,12311" to="58452,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" strokecolor="black [3213]" strokeweight=".5pt">
                        <v:stroke joinstyle="miter"/>
                        <o:lock v:ext="edit" shapetype="f"/>
                      </v:line>
                      <v:line id="直接连接符 1767509624" o:spid="_x0000_s1076" style="position:absolute;visibility:visible;mso-wrap-style:square" from="59586,12311" to="59586,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" strokecolor="black [3213]" strokeweight=".5pt">
                        <v:stroke joinstyle="miter"/>
                        <o:lock v:ext="edit" shapetype="f"/>
                      </v:line>
                      <v:line id="直接连接符 2037593316" o:spid="_x0000_s1077" style="position:absolute;visibility:visible;mso-wrap-style:square" from="61854,12311" to="61854,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" strokecolor="black [3213]" strokeweight=".5pt">
                        <v:stroke joinstyle="miter"/>
                        <o:lock v:ext="edit" shapetype="f"/>
                      </v:line>
                      <v:line id="直接连接符 672417910" o:spid="_x0000_s1078" style="position:absolute;visibility:visible;mso-wrap-style:square" from="62988,12311" to="62988,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" strokecolor="black [3213]" strokeweight=".5pt">
                        <v:stroke joinstyle="miter"/>
                        <o:lock v:ext="edit" shapetype="f"/>
                      </v:line>
                      <v:line id="直接连接符 133416" o:spid="_x0000_s1079" style="position:absolute;visibility:visible;mso-wrap-style:square" from="65257,12311" to="65257,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" strokecolor="black [3213]" strokeweight=".5pt">
                        <v:stroke joinstyle="miter"/>
                        <o:lock v:ext="edit" shapetype="f"/>
                      </v:line>
                      <v:line id="直接连接符 1129518427" o:spid="_x0000_s1080" style="position:absolute;visibility:visible;mso-wrap-style:square" from="67525,12311" to="67525,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" strokecolor="black [3213]" strokeweight=".5pt">
                        <v:stroke joinstyle="miter"/>
                        <o:lock v:ext="edit" shapetype="f"/>
                      </v:line>
                      <v:line id="直接连接符 1098147142" o:spid="_x0000_s1081" style="position:absolute;visibility:visible;mso-wrap-style:square" from="68659,12311" to="68659,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" strokecolor="black [3213]" strokeweight=".5pt">
                        <v:stroke joinstyle="miter"/>
                        <o:lock v:ext="edit" shapetype="f"/>
                      </v:line>
                      <v:line id="直接连接符 361645736" o:spid="_x0000_s1082" style="position:absolute;visibility:visible;mso-wrap-style:square" from="69793,12311" to="69793,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" strokecolor="black [3213]" strokeweight=".5pt">
                        <v:stroke joinstyle="miter"/>
                        <o:lock v:ext="edit" shapetype="f"/>
                      </v:line>
                      <v:line id="直接连接符 186899273" o:spid="_x0000_s1083" style="position:absolute;visibility:visible;mso-wrap-style:square" from="70927,12311" to="70927,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" strokecolor="black [3213]" strokeweight=".5pt">
                        <v:stroke joinstyle="miter"/>
                        <o:lock v:ext="edit" shapetype="f"/>
                      </v:line>
                      <v:line id="直接连接符 843129284" o:spid="_x0000_s1084" style="position:absolute;visibility:visible;mso-wrap-style:square" from="73196,12311" to="73196,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" strokecolor="black [3213]" strokeweight=".5pt">
                        <v:stroke joinstyle="miter"/>
                        <o:lock v:ext="edit" shapetype="f"/>
                      </v:line>
                      <v:line id="直接连接符 1254570011" o:spid="_x0000_s1085" style="position:absolute;visibility:visible;mso-wrap-style:square" from="74330,12311" to="74330,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" strokecolor="black [3213]" strokeweight=".5pt">
                        <v:stroke joinstyle="miter"/>
                        <o:lock v:ext="edit" shapetype="f"/>
                      </v:line>
                      <v:line id="直接连接符 991198215" o:spid="_x0000_s1086" style="position:absolute;visibility:visible;mso-wrap-style:square" from="75464,12311" to="75464,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" strokecolor="black [3213]" strokeweight=".5pt">
                        <v:stroke joinstyle="miter"/>
                        <o:lock v:ext="edit" shapetype="f"/>
                      </v:line>
                      <v:line id="直接连接符 41368397" o:spid="_x0000_s1087" style="position:absolute;visibility:visible;mso-wrap-style:square" from="76598,12311" to="76598,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" strokecolor="black [3213]" strokeweight=".5pt">
                        <v:stroke joinstyle="miter"/>
                        <o:lock v:ext="edit" shapetype="f"/>
                      </v:line>
                      <v:line id="直接连接符 1759780980" o:spid="_x0000_s1088" style="position:absolute;visibility:visible;mso-wrap-style:square" from="78867,12311" to="78867,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" strokecolor="black [3213]" strokeweight=".5pt">
                        <v:stroke joinstyle="miter"/>
                        <o:lock v:ext="edit" shapetype="f"/>
                      </v:line>
                      <v:line id="直接连接符 1952937111" o:spid="_x0000_s1089" style="position:absolute;visibility:visible;mso-wrap-style:square" from="80001,12311" to="80001,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" strokecolor="black [3213]" strokeweight=".5pt">
                        <v:stroke joinstyle="miter"/>
                        <o:lock v:ext="edit" shapetype="f"/>
                      </v:line>
                      <v:line id="直接连接符 2114666051" o:spid="_x0000_s1090" style="position:absolute;visibility:visible;mso-wrap-style:square" from="81135,12311" to="81135,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" strokecolor="black [3213]" strokeweight=".5pt">
                        <v:stroke joinstyle="miter"/>
                        <o:lock v:ext="edit" shapetype="f"/>
                      </v:line>
                      <v:line id="直接连接符 1165736357" o:spid="_x0000_s1091" style="position:absolute;visibility:visible;mso-wrap-style:square" from="82269,12311" to="82269,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" strokecolor="black [3213]" strokeweight=".5pt">
                        <v:stroke joinstyle="miter"/>
                        <o:lock v:ext="edit" shapetype="f"/>
                      </v:line>
                      <v:line id="直接连接符 1128834586" o:spid="_x0000_s1092" style="position:absolute;visibility:visible;mso-wrap-style:square" from="84537,12311" to="84537,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" strokecolor="black [3213]" strokeweight=".5pt">
                        <v:stroke joinstyle="miter"/>
                        <o:lock v:ext="edit" shapetype="f"/>
                      </v:line>
                      <v:line id="直接连接符 1144402752" o:spid="_x0000_s1093" style="position:absolute;visibility:visible;mso-wrap-style:square" from="85671,12311" to="85671,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" strokecolor="black [3213]" strokeweight=".5pt">
                        <v:stroke joinstyle="miter"/>
                        <o:lock v:ext="edit" shapetype="f"/>
                      </v:line>
                      <v:line id="直接连接符 2065920712" o:spid="_x0000_s1094" style="position:absolute;visibility:visible;mso-wrap-style:square" from="86806,12311" to="86806,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" strokecolor="black [3213]" strokeweight=".5pt">
                        <v:stroke joinstyle="miter"/>
                        <o:lock v:ext="edit" shapetype="f"/>
                      </v:line>
                      <v:line id="直接连接符 1607208347" o:spid="_x0000_s1095" style="position:absolute;visibility:visible;mso-wrap-style:square" from="87940,12311" to="87940,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" strokecolor="black [3213]" strokeweight=".5pt">
                        <v:stroke joinstyle="miter"/>
                        <o:lock v:ext="edit" shapetype="f"/>
                      </v:line>
                      <v:line id="直接连接符 1931502419" o:spid="_x0000_s1096" style="position:absolute;visibility:visible;mso-wrap-style:square" from="90208,12311" to="90208,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" strokecolor="black [3213]" strokeweight=".5pt">
                        <v:stroke joinstyle="miter"/>
                        <o:lock v:ext="edit" shapetype="f"/>
                      </v:line>
                      <v:line id="直接连接符 957034606" o:spid="_x0000_s1097" style="position:absolute;visibility:visible;mso-wrap-style:square" from="91342,12311" to="91342,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" strokecolor="black [3213]" strokeweight=".5pt">
                        <v:stroke joinstyle="miter"/>
                        <o:lock v:ext="edit" shapetype="f"/>
                      </v:line>
                      <v:line id="直接连接符 1884547048" o:spid="_x0000_s1098" style="position:absolute;visibility:visible;mso-wrap-style:square" from="92476,12311" to="92476,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" strokecolor="black [3213]" strokeweight=".5pt">
                        <v:stroke joinstyle="miter"/>
                        <o:lock v:ext="edit" shapetype="f"/>
                      </v:line>
                      <v:line id="直接连接符 886244350" o:spid="_x0000_s1099" style="position:absolute;visibility:visible;mso-wrap-style:square" from="93611,12311" to="93611,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" strokecolor="black [3213]" strokeweight=".5pt">
                        <v:stroke joinstyle="miter"/>
                        <o:lock v:ext="edit" shapetype="f"/>
                      </v:line>
                      <v:line id="直接连接符 763678298" o:spid="_x0000_s1100" style="position:absolute;visibility:visible;mso-wrap-style:square" from="66391,11288" to="66391,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" strokecolor="black [3213]" strokeweight=".5pt">
                        <v:stroke joinstyle="miter"/>
                        <o:lock v:ext="edit" shapetype="f"/>
                      </v:line>
                      <v:line id="直接连接符 1989034645" o:spid="_x0000_s1101" style="position:absolute;visibility:visible;mso-wrap-style:square" from="67427,13383" to="67427,14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" strokecolor="black [3213]" strokeweight=".5pt">
                        <v:stroke joinstyle="miter"/>
                        <o:lock v:ext="edit" shapetype="f"/>
                      </v:line>
                      <v:line id="直接连接符 268915064" o:spid="_x0000_s1102" style="position:absolute;visibility:visible;mso-wrap-style:square" from="68446,13383" to="68446,14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" strokecolor="black [3213]" strokeweight=".5pt">
                        <v:stroke joinstyle="miter"/>
                        <o:lock v:ext="edit" shapetype="f"/>
                      </v:line>
                      <v:line id="直接连接符 1153870667" o:spid="_x0000_s1103" style="position:absolute;visibility:visible;mso-wrap-style:square" from="69465,13383" to="69465,14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" strokecolor="black [3213]" strokeweight=".5pt">
                        <v:stroke joinstyle="miter"/>
                        <o:lock v:ext="edit" shapetype="f"/>
                      </v:line>
                      <v:line id="直接连接符 1987319485" o:spid="_x0000_s1104" style="position:absolute;visibility:visible;mso-wrap-style:square" from="70484,13383" to="70484,14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" strokecolor="black [3213]" strokeweight=".5pt">
                        <v:stroke joinstyle="miter"/>
                        <o:lock v:ext="edit" shapetype="f"/>
                      </v:line>
                      <v:line id="直接连接符 342836770" o:spid="_x0000_s1105" style="position:absolute;visibility:visible;mso-wrap-style:square" from="71504,13383" to="71504,147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" strokecolor="black [3213]" strokeweight=".5pt">
                        <v:stroke joinstyle="miter"/>
                        <o:lock v:ext="edit" shapetype="f"/>
                      </v:line>
                      <v:line id="直接连接符 1233066923" o:spid="_x0000_s1106" style="position:absolute;visibility:visible;mso-wrap-style:square" from="72523,13383" to="72523,14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" strokecolor="black [3213]" strokeweight=".5pt">
                        <v:stroke joinstyle="miter"/>
                        <o:lock v:ext="edit" shapetype="f"/>
                      </v:line>
                      <v:line id="直接连接符 545483140" o:spid="_x0000_s1107" style="position:absolute;visibility:visible;mso-wrap-style:square" from="73542,13383" to="73542,14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" strokecolor="black [3213]" strokeweight=".5pt">
                        <v:stroke joinstyle="miter"/>
                        <o:lock v:ext="edit" shapetype="f"/>
                      </v:line>
                      <v:line id="直接连接符 1694778818" o:spid="_x0000_s1108" style="position:absolute;visibility:visible;mso-wrap-style:square" from="74561,13383" to="74561,14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" strokecolor="black [3213]" strokeweight=".5pt">
                        <v:stroke joinstyle="miter"/>
                        <o:lock v:ext="edit" shapetype="f"/>
                      </v:line>
                      <v:line id="直接连接符 1199014249" o:spid="_x0000_s1109" style="position:absolute;visibility:visible;mso-wrap-style:square" from="75580,13383" to="75580,14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" strokecolor="black [3213]" strokeweight=".5pt">
                        <v:stroke joinstyle="miter"/>
                        <o:lock v:ext="edit" shapetype="f"/>
                      </v:line>
                      <v:line id="直接连接符 1348766275" o:spid="_x0000_s1110" style="position:absolute;visibility:visible;mso-wrap-style:square" from="76599,13383" to="76599,15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" strokecolor="black [3213]" strokeweight=".5pt">
                        <v:stroke joinstyle="miter"/>
                        <o:lock v:ext="edit" shapetype="f"/>
                      </v:line>
                      <v:line id="直接连接符 1523008426" o:spid="_x0000_s1111" style="position:absolute;visibility:visible;mso-wrap-style:square" from="64122,12311" to="64122,1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" strokecolor="black [3213]" strokeweight=".5pt">
                        <v:stroke joinstyle="miter"/>
                        <o:lock v:ext="edit" shapetype="f"/>
                      </v:line>
                    </v:group>
                  </v:group>
                </v:group>
                <v:shapetype id="_x0000_t202" coordsize="21600,21600" o:spt="202" path="m,l,21600r21600,l21600,xe">
                  <v:stroke joinstyle="miter"/>
                  <v:path gradientshapeok="t" o:connecttype="rect"/>
                </v:shapetype>
                <v:shape id="文本框 2" o:spid="_x0000_s1112" type="#_x0000_t202" style="position:absolute;top:5348;width:4248;height:20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" filled="f" stroked="f">
                  <v:textbox style="mso-fit-shape-to-text:t" inset="1mm,0,1mm,0">
                    <w:txbxContent>
                      <w:p w14:paraId="256C922D" w14:textId="77777777" w:rsidR="006D61EC" w:rsidRPr="009B4957" w:rsidRDefault="006D61EC" w:rsidP="006D61EC">
                        <w:pPr>
                          <w:rPr>
                            <w:rFonts w:hint="eastAsia"/>
                            <w:sz w:val="18"/>
                            <w:szCs w:val="18"/>
                          </w:rPr>
                        </w:pPr>
                        <w:r w:rsidRPr="009B4957">
                          <w:rPr>
                            <w:rFonts w:hint="eastAsia"/>
                            <w:sz w:val="18"/>
                            <w:szCs w:val="18"/>
                          </w:rPr>
                          <w:t>遮光板</w:t>
                        </w:r>
                      </w:p>
                    </w:txbxContent>
                  </v:textbox>
                </v:shape>
                <v:shape id="文本框 2" o:spid="_x0000_s1113" type="#_x0000_t202" style="position:absolute;left:-817;top:8341;width:3107;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" filled="f" stroked="f">
                  <v:textbox style="mso-fit-shape-to-text:t" inset="1mm,0,1mm,0">
                    <w:txbxContent>
                      <w:p w14:paraId="513087A9" w14:textId="77777777" w:rsidR="006D61EC" w:rsidRPr="009B4957" w:rsidRDefault="006D61EC" w:rsidP="006D61EC">
                        <w:pPr>
                          <w:rPr>
                            <w:rFonts w:hint="eastAsia"/>
                            <w:sz w:val="18"/>
                            <w:szCs w:val="18"/>
                          </w:rPr>
                        </w:pPr>
                        <w:r>
                          <w:rPr>
                            <w:rFonts w:hint="eastAsia"/>
                            <w:sz w:val="18"/>
                            <w:szCs w:val="18"/>
                          </w:rPr>
                          <w:t>滑块</w:t>
                        </w:r>
                      </w:p>
                    </w:txbxContent>
                  </v:textbox>
                </v:shape>
                <v:shape id="文本框 2" o:spid="_x0000_s1114" type="#_x0000_t202" style="position:absolute;left:-108;top:9886;width:3107;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" filled="f" stroked="f">
                  <v:textbox style="mso-fit-shape-to-text:t" inset="1mm,0,1mm,0">
                    <w:txbxContent>
                      <w:p w14:paraId="4DD14AE4" w14:textId="77777777" w:rsidR="006D61EC" w:rsidRPr="009B4957" w:rsidRDefault="006D61EC" w:rsidP="006D61EC">
                        <w:pPr>
                          <w:rPr>
                            <w:rFonts w:hint="eastAsia"/>
                            <w:sz w:val="18"/>
                            <w:szCs w:val="18"/>
                          </w:rPr>
                        </w:pPr>
                        <w:r>
                          <w:rPr>
                            <w:rFonts w:hint="eastAsia"/>
                            <w:sz w:val="18"/>
                            <w:szCs w:val="18"/>
                          </w:rPr>
                          <w:t>垫块</w:t>
                        </w:r>
                      </w:p>
                    </w:txbxContent>
                  </v:textbox>
                </v:shape>
                <v:shape id="文本框 2" o:spid="_x0000_s1115" type="#_x0000_t202" style="position:absolute;left:4534;top:6060;width:5080;height:2095;rotation: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" filled="f" stroked="f">
                  <v:textbox style="mso-fit-shape-to-text:t" inset="1mm,0,1mm,0">
                    <w:txbxContent>
                      <w:p w14:paraId="7132E744" w14:textId="77777777" w:rsidR="006D61EC" w:rsidRPr="009B4957" w:rsidRDefault="006D61EC" w:rsidP="006D61EC">
                        <w:pPr>
                          <w:rPr>
                            <w:rFonts w:hint="eastAsia"/>
                            <w:sz w:val="18"/>
                            <w:szCs w:val="18"/>
                          </w:rPr>
                        </w:pPr>
                        <w:r>
                          <w:rPr>
                            <w:rFonts w:hint="eastAsia"/>
                            <w:sz w:val="18"/>
                            <w:szCs w:val="18"/>
                          </w:rPr>
                          <w:t>光电门</w:t>
                        </w:r>
                        <w:r>
                          <w:rPr>
                            <w:rFonts w:hint="eastAsia"/>
                            <w:sz w:val="18"/>
                            <w:szCs w:val="18"/>
                          </w:rPr>
                          <w:t>1</w:t>
                        </w:r>
                      </w:p>
                    </w:txbxContent>
                  </v:textbox>
                </v:shape>
                <v:shape id="文本框 2" o:spid="_x0000_s1116" type="#_x0000_t202" style="position:absolute;left:11214;top:6798;width:5108;height:2076;rotation: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" filled="f" stroked="f">
                  <v:textbox style="mso-fit-shape-to-text:t" inset="1mm,0,1mm,0">
                    <w:txbxContent>
                      <w:p w14:paraId="48DEFEC2" w14:textId="77777777" w:rsidR="006D61EC" w:rsidRPr="009B4957" w:rsidRDefault="006D61EC" w:rsidP="006D61EC">
                        <w:pPr>
                          <w:rPr>
                            <w:rFonts w:hint="eastAsia"/>
                            <w:sz w:val="18"/>
                            <w:szCs w:val="18"/>
                          </w:rPr>
                        </w:pPr>
                        <w:r>
                          <w:rPr>
                            <w:rFonts w:hint="eastAsia"/>
                            <w:sz w:val="18"/>
                            <w:szCs w:val="18"/>
                          </w:rPr>
                          <w:t>光电门</w:t>
                        </w:r>
                        <w:r>
                          <w:rPr>
                            <w:rFonts w:hint="eastAsia"/>
                            <w:sz w:val="18"/>
                            <w:szCs w:val="18"/>
                          </w:rPr>
                          <w:t>2</w:t>
                        </w:r>
                      </w:p>
                    </w:txbxContent>
                  </v:textbox>
                </v:shape>
                <v:shape id="文本框 2" o:spid="_x0000_s1117" type="#_x0000_t202" style="position:absolute;left:9524;top:7873;width:1139;height:2077;rotation: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" filled="f" stroked="f">
                  <v:textbox style="mso-fit-shape-to-text:t" inset="1mm,0,1mm,0">
                    <w:txbxContent>
                      <w:p w14:paraId="2DE0376A" w14:textId="77777777" w:rsidR="006D61EC" w:rsidRPr="009B4957" w:rsidRDefault="006D61EC" w:rsidP="006D61EC">
                        <w:pPr>
                          <w:rPr>
                            <w:rFonts w:hint="eastAsia"/>
                            <w:i/>
                            <w:iCs/>
                            <w:sz w:val="18"/>
                            <w:szCs w:val="18"/>
                          </w:rPr>
                        </w:pPr>
                        <w:r w:rsidRPr="009B4957">
                          <w:rPr>
                            <w:rFonts w:hint="eastAsia"/>
                            <w:i/>
                            <w:iCs/>
                            <w:sz w:val="18"/>
                            <w:szCs w:val="18"/>
                          </w:rPr>
                          <w:t>l</w:t>
                        </w:r>
                      </w:p>
                    </w:txbxContent>
                  </v:textbox>
                </v:shape>
                <v:shape id="文本框 2" o:spid="_x0000_s1118" type="#_x0000_t202" style="position:absolute;left:16925;top:8073;width:5394;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" filled="f" stroked="f">
                  <v:textbox style="mso-fit-shape-to-text:t" inset="1mm,0,1mm,0">
                    <w:txbxContent>
                      <w:p w14:paraId="0DBA964F" w14:textId="77777777" w:rsidR="006D61EC" w:rsidRPr="009B4957" w:rsidRDefault="006D61EC" w:rsidP="006D61EC">
                        <w:pPr>
                          <w:rPr>
                            <w:rFonts w:hint="eastAsia"/>
                            <w:sz w:val="18"/>
                            <w:szCs w:val="18"/>
                          </w:rPr>
                        </w:pPr>
                        <w:r>
                          <w:rPr>
                            <w:rFonts w:hint="eastAsia"/>
                            <w:sz w:val="18"/>
                            <w:szCs w:val="18"/>
                          </w:rPr>
                          <w:t>气垫导轨</w:t>
                        </w:r>
                      </w:p>
                    </w:txbxContent>
                  </v:textbox>
                </v:shape>
                <v:shape id="文本框 2" o:spid="_x0000_s1119" type="#_x0000_t202" style="position:absolute;left:2509;top:7086;width:1640;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" filled="f" stroked="f">
                  <v:textbox style="mso-fit-shape-to-text:t" inset="1mm,0,1mm,0">
                    <w:txbxContent>
                      <w:p w14:paraId="4A24FC09" w14:textId="77777777" w:rsidR="006D61EC" w:rsidRPr="009B4957" w:rsidRDefault="006D61EC" w:rsidP="006D61EC">
                        <w:pPr>
                          <w:rPr>
                            <w:rFonts w:hint="eastAsia"/>
                            <w:i/>
                            <w:iCs/>
                            <w:sz w:val="18"/>
                            <w:szCs w:val="18"/>
                          </w:rPr>
                        </w:pPr>
                        <w:r w:rsidRPr="009B4957">
                          <w:rPr>
                            <w:rFonts w:hint="eastAsia"/>
                            <w:i/>
                            <w:iCs/>
                            <w:sz w:val="18"/>
                            <w:szCs w:val="18"/>
                          </w:rPr>
                          <w:t>O</w:t>
                        </w:r>
                      </w:p>
                    </w:txbxContent>
                  </v:textbox>
                </v:shape>
                <v:shape id="文本框 2" o:spid="_x0000_s1120" type="#_x0000_t202" style="position:absolute;left:9419;top:11821;width:539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" filled="f" stroked="f">
                  <v:textbox style="mso-fit-shape-to-text:t" inset="1mm,0,1mm,0">
                    <w:txbxContent>
                      <w:p w14:paraId="07E5CCF9" w14:textId="77777777" w:rsidR="006D61EC" w:rsidRPr="009B4957" w:rsidRDefault="006D61EC" w:rsidP="006D61EC">
                        <w:pPr>
                          <w:rPr>
                            <w:rFonts w:hint="eastAsia"/>
                            <w:sz w:val="18"/>
                            <w:szCs w:val="18"/>
                          </w:rPr>
                        </w:pPr>
                        <w:r>
                          <w:rPr>
                            <w:rFonts w:hint="eastAsia"/>
                            <w:sz w:val="18"/>
                            <w:szCs w:val="18"/>
                          </w:rPr>
                          <w:t>水平桌面</w:t>
                        </w:r>
                      </w:p>
                    </w:txbxContent>
                  </v:textbox>
                </v:shape>
                <v:shape id="文本框 2" o:spid="_x0000_s1121" type="#_x0000_t202" style="position:absolute;left:8466;top:14469;width:4752;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" filled="f" stroked="f">
                  <v:textbox style="mso-fit-shape-to-text:t" inset="1mm,0,1mm,0">
                    <w:txbxContent>
                      <w:p w14:paraId="15F52EEC" w14:textId="77777777" w:rsidR="006D61EC" w:rsidRPr="009B4957" w:rsidRDefault="006D61EC" w:rsidP="006D61EC">
                        <w:pPr>
                          <w:rPr>
                            <w:rFonts w:hint="eastAsia"/>
                            <w:sz w:val="18"/>
                            <w:szCs w:val="18"/>
                          </w:rPr>
                        </w:pPr>
                        <w:r>
                          <w:rPr>
                            <w:rFonts w:hint="eastAsia"/>
                            <w:sz w:val="18"/>
                            <w:szCs w:val="18"/>
                          </w:rPr>
                          <w:t>图（</w:t>
                        </w:r>
                        <w:r>
                          <w:rPr>
                            <w:rFonts w:hint="eastAsia"/>
                            <w:sz w:val="18"/>
                            <w:szCs w:val="18"/>
                          </w:rPr>
                          <w:t>a</w:t>
                        </w:r>
                        <w:r>
                          <w:rPr>
                            <w:rFonts w:hint="eastAsia"/>
                            <w:sz w:val="18"/>
                            <w:szCs w:val="18"/>
                          </w:rPr>
                          <w:t>）</w:t>
                        </w:r>
                      </w:p>
                    </w:txbxContent>
                  </v:textbox>
                </v:shape>
                <v:shape id="文本框 2" o:spid="_x0000_s1122" type="#_x0000_t202" style="position:absolute;left:28036;top:3663;width:1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" filled="f" stroked="f">
                  <v:textbox style="mso-fit-shape-to-text:t" inset="1mm,0,1mm,0">
                    <w:txbxContent>
                      <w:p w14:paraId="7A15CBA1" w14:textId="77777777" w:rsidR="006D61EC" w:rsidRPr="009B7C75" w:rsidRDefault="006D61EC" w:rsidP="006D61EC">
                        <w:pPr>
                          <w:rPr>
                            <w:rFonts w:hint="eastAsia"/>
                            <w:sz w:val="18"/>
                            <w:szCs w:val="18"/>
                          </w:rPr>
                        </w:pPr>
                        <w:r w:rsidRPr="009B7C75">
                          <w:rPr>
                            <w:rFonts w:hint="eastAsia"/>
                            <w:sz w:val="18"/>
                            <w:szCs w:val="18"/>
                          </w:rPr>
                          <w:t>0</w:t>
                        </w:r>
                      </w:p>
                    </w:txbxContent>
                  </v:textbox>
                </v:shape>
                <v:shape id="文本框 2" o:spid="_x0000_s1123" type="#_x0000_t202" style="position:absolute;left:39032;top:3660;width:1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" filled="f" stroked="f">
                  <v:textbox style="mso-fit-shape-to-text:t" inset="1mm,0,1mm,0">
                    <w:txbxContent>
                      <w:p w14:paraId="3131CCA9" w14:textId="77777777" w:rsidR="006D61EC" w:rsidRPr="009B7C75" w:rsidRDefault="006D61EC" w:rsidP="006D61EC">
                        <w:pPr>
                          <w:rPr>
                            <w:rFonts w:hint="eastAsia"/>
                            <w:sz w:val="18"/>
                            <w:szCs w:val="18"/>
                          </w:rPr>
                        </w:pPr>
                        <w:r>
                          <w:rPr>
                            <w:rFonts w:hint="eastAsia"/>
                            <w:sz w:val="18"/>
                            <w:szCs w:val="18"/>
                          </w:rPr>
                          <w:t>2</w:t>
                        </w:r>
                      </w:p>
                    </w:txbxContent>
                  </v:textbox>
                </v:shape>
                <v:shape id="文本框 2" o:spid="_x0000_s1124" type="#_x0000_t202" style="position:absolute;left:44490;top:3664;width:1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" filled="f" stroked="f">
                  <v:textbox style="mso-fit-shape-to-text:t" inset="1mm,0,1mm,0">
                    <w:txbxContent>
                      <w:p w14:paraId="5E853BE5" w14:textId="77777777" w:rsidR="006D61EC" w:rsidRPr="009B7C75" w:rsidRDefault="006D61EC" w:rsidP="006D61EC">
                        <w:pPr>
                          <w:rPr>
                            <w:rFonts w:hint="eastAsia"/>
                            <w:sz w:val="18"/>
                            <w:szCs w:val="18"/>
                          </w:rPr>
                        </w:pPr>
                        <w:r>
                          <w:rPr>
                            <w:rFonts w:hint="eastAsia"/>
                            <w:sz w:val="18"/>
                            <w:szCs w:val="18"/>
                          </w:rPr>
                          <w:t>3</w:t>
                        </w:r>
                      </w:p>
                    </w:txbxContent>
                  </v:textbox>
                </v:shape>
                <v:shape id="文本框 2" o:spid="_x0000_s1125" type="#_x0000_t202" style="position:absolute;left:45853;top:3662;width:2212;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" filled="f" stroked="f">
                  <v:textbox style="mso-fit-shape-to-text:t" inset="1mm,0,1mm,0">
                    <w:txbxContent>
                      <w:p w14:paraId="3857AB7D" w14:textId="77777777" w:rsidR="006D61EC" w:rsidRPr="009B7C75" w:rsidRDefault="006D61EC" w:rsidP="006D61EC">
                        <w:pPr>
                          <w:rPr>
                            <w:rFonts w:hint="eastAsia"/>
                            <w:sz w:val="18"/>
                            <w:szCs w:val="18"/>
                          </w:rPr>
                        </w:pPr>
                        <w:r>
                          <w:rPr>
                            <w:rFonts w:hint="eastAsia"/>
                            <w:sz w:val="18"/>
                            <w:szCs w:val="18"/>
                          </w:rPr>
                          <w:t>cm</w:t>
                        </w:r>
                      </w:p>
                    </w:txbxContent>
                  </v:textbox>
                </v:shape>
                <v:shape id="文本框 2" o:spid="_x0000_s1126" type="#_x0000_t202" style="position:absolute;left:33506;top:6916;width:1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" filled="f" stroked="f">
                  <v:textbox style="mso-fit-shape-to-text:t" inset="1mm,0,1mm,0">
                    <w:txbxContent>
                      <w:p w14:paraId="165AB873" w14:textId="77777777" w:rsidR="006D61EC" w:rsidRPr="009B7C75" w:rsidRDefault="006D61EC" w:rsidP="006D61EC">
                        <w:pPr>
                          <w:rPr>
                            <w:rFonts w:hint="eastAsia"/>
                            <w:sz w:val="18"/>
                            <w:szCs w:val="18"/>
                          </w:rPr>
                        </w:pPr>
                        <w:r>
                          <w:rPr>
                            <w:rFonts w:hint="eastAsia"/>
                            <w:sz w:val="18"/>
                            <w:szCs w:val="18"/>
                          </w:rPr>
                          <w:t>0</w:t>
                        </w:r>
                      </w:p>
                    </w:txbxContent>
                  </v:textbox>
                </v:shape>
                <v:shape id="文本框 2" o:spid="_x0000_s1127" type="#_x0000_t202" style="position:absolute;left:38461;top:6912;width:1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" filled="f" stroked="f">
                  <v:textbox style="mso-fit-shape-to-text:t" inset="1mm,0,1mm,0">
                    <w:txbxContent>
                      <w:p w14:paraId="3162C5AE" w14:textId="77777777" w:rsidR="006D61EC" w:rsidRPr="009B7C75" w:rsidRDefault="006D61EC" w:rsidP="006D61EC">
                        <w:pPr>
                          <w:rPr>
                            <w:rFonts w:hint="eastAsia"/>
                            <w:sz w:val="18"/>
                            <w:szCs w:val="18"/>
                          </w:rPr>
                        </w:pPr>
                        <w:r>
                          <w:rPr>
                            <w:rFonts w:hint="eastAsia"/>
                            <w:sz w:val="18"/>
                            <w:szCs w:val="18"/>
                          </w:rPr>
                          <w:t>0</w:t>
                        </w:r>
                      </w:p>
                    </w:txbxContent>
                  </v:textbox>
                </v:shape>
                <v:shape id="文本框 2" o:spid="_x0000_s1128" type="#_x0000_t202" style="position:absolute;left:35970;top:6916;width:1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" filled="f" stroked="f">
                  <v:textbox style="mso-fit-shape-to-text:t" inset="1mm,0,1mm,0">
                    <w:txbxContent>
                      <w:p w14:paraId="35467D00" w14:textId="77777777" w:rsidR="006D61EC" w:rsidRPr="009B7C75" w:rsidRDefault="006D61EC" w:rsidP="006D61EC">
                        <w:pPr>
                          <w:rPr>
                            <w:rFonts w:hint="eastAsia"/>
                            <w:sz w:val="18"/>
                            <w:szCs w:val="18"/>
                          </w:rPr>
                        </w:pPr>
                        <w:r>
                          <w:rPr>
                            <w:rFonts w:hint="eastAsia"/>
                            <w:sz w:val="18"/>
                            <w:szCs w:val="18"/>
                          </w:rPr>
                          <w:t>5</w:t>
                        </w:r>
                      </w:p>
                    </w:txbxContent>
                  </v:textbox>
                </v:shape>
                <v:shape id="文本框 2" o:spid="_x0000_s1129" type="#_x0000_t202" style="position:absolute;left:33360;top:14461;width:4822;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" filled="f" stroked="f">
                  <v:textbox style="mso-fit-shape-to-text:t" inset="1mm,0,1mm,0">
                    <w:txbxContent>
                      <w:p w14:paraId="6C364C34" w14:textId="77777777" w:rsidR="006D61EC" w:rsidRPr="009B4957" w:rsidRDefault="006D61EC" w:rsidP="006D61EC">
                        <w:pPr>
                          <w:rPr>
                            <w:rFonts w:hint="eastAsia"/>
                            <w:sz w:val="18"/>
                            <w:szCs w:val="18"/>
                          </w:rPr>
                        </w:pPr>
                        <w:r>
                          <w:rPr>
                            <w:rFonts w:hint="eastAsia"/>
                            <w:sz w:val="18"/>
                            <w:szCs w:val="18"/>
                          </w:rPr>
                          <w:t>图（</w:t>
                        </w:r>
                        <w:r>
                          <w:rPr>
                            <w:rFonts w:hint="eastAsia"/>
                            <w:sz w:val="18"/>
                            <w:szCs w:val="18"/>
                          </w:rPr>
                          <w:t>b</w:t>
                        </w:r>
                        <w:r>
                          <w:rPr>
                            <w:rFonts w:hint="eastAsia"/>
                            <w:sz w:val="18"/>
                            <w:szCs w:val="18"/>
                          </w:rPr>
                          <w:t>）</w:t>
                        </w:r>
                      </w:p>
                    </w:txbxContent>
                  </v:textbox>
                </v:shape>
                <v:shape id="文本框 2" o:spid="_x0000_s1130" type="#_x0000_t202" style="position:absolute;left:33512;top:3662;width:1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" filled="f" stroked="f">
                  <v:textbox style="mso-fit-shape-to-text:t" inset="1mm,0,1mm,0">
                    <w:txbxContent>
                      <w:p w14:paraId="7A16539C" w14:textId="77777777" w:rsidR="006D61EC" w:rsidRPr="009B7C75" w:rsidRDefault="006D61EC" w:rsidP="006D61EC">
                        <w:pPr>
                          <w:rPr>
                            <w:rFonts w:hint="eastAsia"/>
                            <w:sz w:val="18"/>
                            <w:szCs w:val="18"/>
                          </w:rPr>
                        </w:pPr>
                        <w:r>
                          <w:rPr>
                            <w:rFonts w:hint="eastAsia"/>
                            <w:sz w:val="18"/>
                            <w:szCs w:val="18"/>
                          </w:rPr>
                          <w:t>1</w:t>
                        </w:r>
                      </w:p>
                    </w:txbxContent>
                  </v:textbox>
                </v:shape>
                <v:shape id="文本框 2" o:spid="_x0000_s1131" type="#_x0000_t202" style="position:absolute;left:5251;top:8676;width:1393;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" filled="f" stroked="f">
                  <v:textbox style="mso-fit-shape-to-text:t" inset="1mm,0,1mm,0">
                    <w:txbxContent>
                      <w:p w14:paraId="45927717" w14:textId="77777777" w:rsidR="006D61EC" w:rsidRPr="009B4957" w:rsidRDefault="006D61EC" w:rsidP="006D61EC">
                        <w:pPr>
                          <w:rPr>
                            <w:rFonts w:hint="eastAsia"/>
                            <w:i/>
                            <w:iCs/>
                            <w:sz w:val="18"/>
                            <w:szCs w:val="18"/>
                          </w:rPr>
                        </w:pPr>
                        <w:r>
                          <w:rPr>
                            <w:rFonts w:hint="eastAsia"/>
                            <w:i/>
                            <w:iCs/>
                            <w:sz w:val="18"/>
                            <w:szCs w:val="18"/>
                          </w:rPr>
                          <w:t>h</w:t>
                        </w:r>
                      </w:p>
                    </w:txbxContent>
                  </v:textbox>
                </v:shape>
                <w10:anchorlock/>
              </v:group>
            </w:pict>
          </mc:Fallback>
        </mc:AlternateContent>
      </w:r>
    </w:p>
    <w:p w14:paraId="64C0D27C" w14:textId="5757C96E" w:rsidR="00656724" w:rsidRPr="00BC257B" w:rsidRDefault="00000000" w:rsidP="00BD32F5">
      <w:r w:rsidRPr="00BC257B">
        <w:t>（</w:t>
      </w:r>
      <w:r w:rsidRPr="00BC257B">
        <w:rPr>
          <w:rFonts w:eastAsia="Times New Roman" w:cs="Times New Roman"/>
        </w:rPr>
        <w:t>1</w:t>
      </w:r>
      <w:r w:rsidRPr="00BC257B">
        <w:t>）将气垫导轨的一端用垫块垫高。测得两光电门中心距离</w:t>
      </w:r>
      <w:r w:rsidRPr="00BC257B">
        <w:rPr>
          <w:rFonts w:eastAsia="Times New Roman" w:cs="Times New Roman"/>
          <w:i/>
        </w:rPr>
        <w:t>l</w:t>
      </w:r>
      <w:r w:rsidRPr="00BC257B">
        <w:t>为</w:t>
      </w:r>
      <w:r w:rsidRPr="00BC257B">
        <w:rPr>
          <w:rFonts w:eastAsia="Times New Roman" w:cs="Times New Roman"/>
        </w:rPr>
        <w:t>50.00 cm</w:t>
      </w:r>
      <w:r w:rsidRPr="00BC257B">
        <w:t>，两光电门处轨道的高度差</w:t>
      </w:r>
      <w:r w:rsidRPr="00BC257B">
        <w:rPr>
          <w:rFonts w:eastAsia="Times New Roman" w:cs="Times New Roman"/>
          <w:i/>
        </w:rPr>
        <w:t>h</w:t>
      </w:r>
      <w:r w:rsidRPr="00BC257B">
        <w:t>为</w:t>
      </w:r>
      <w:r w:rsidRPr="00BC257B">
        <w:rPr>
          <w:rFonts w:eastAsia="Times New Roman" w:cs="Times New Roman"/>
        </w:rPr>
        <w:t>8.00 cm</w:t>
      </w:r>
      <w:r w:rsidRPr="00BC257B">
        <w:t>，滑块（含遮光板）质量</w:t>
      </w:r>
      <w:r w:rsidRPr="00BC257B">
        <w:rPr>
          <w:rFonts w:eastAsia="Times New Roman" w:cs="Times New Roman"/>
          <w:i/>
        </w:rPr>
        <w:t>m</w:t>
      </w:r>
      <w:r w:rsidRPr="00BC257B">
        <w:t>为</w:t>
      </w:r>
      <w:r w:rsidRPr="00BC257B">
        <w:rPr>
          <w:rFonts w:eastAsia="Times New Roman" w:cs="Times New Roman"/>
        </w:rPr>
        <w:t>200.0 g</w:t>
      </w:r>
      <w:r w:rsidRPr="00BC257B">
        <w:t>；用游标卡尺测量遮光板宽度</w:t>
      </w:r>
      <w:r w:rsidRPr="00BC257B">
        <w:rPr>
          <w:rFonts w:eastAsia="Times New Roman" w:cs="Times New Roman"/>
          <w:i/>
        </w:rPr>
        <w:t>d</w:t>
      </w:r>
      <w:r w:rsidRPr="00BC257B">
        <w:t>，示数如图（</w:t>
      </w:r>
      <w:r w:rsidRPr="00BC257B">
        <w:rPr>
          <w:rFonts w:eastAsia="Times New Roman" w:cs="Times New Roman"/>
        </w:rPr>
        <w:t>b</w:t>
      </w:r>
      <w:r w:rsidRPr="00BC257B">
        <w:t>）所示，读出</w:t>
      </w:r>
      <w:r w:rsidR="00BC257B" w:rsidRPr="00BC257B">
        <w:rPr>
          <w:rFonts w:hint="eastAsia"/>
          <w:i/>
          <w:iCs/>
        </w:rPr>
        <w:t>d</w:t>
      </w:r>
      <w:r w:rsidR="00BC257B" w:rsidRPr="00BC257B">
        <w:rPr>
          <w:rFonts w:hint="eastAsia"/>
        </w:rPr>
        <w:t xml:space="preserve"> =</w:t>
      </w:r>
      <w:r w:rsidRPr="00BC257B">
        <w:t>________</w:t>
      </w:r>
      <w:r w:rsidRPr="00BC257B">
        <w:rPr>
          <w:rFonts w:eastAsia="Times New Roman" w:cs="Times New Roman"/>
        </w:rPr>
        <w:t>mm</w:t>
      </w:r>
      <w:r w:rsidRPr="00BC257B">
        <w:t>。</w:t>
      </w:r>
    </w:p>
    <w:p w14:paraId="5457D941" w14:textId="28E885E0" w:rsidR="00656724" w:rsidRPr="00BC257B" w:rsidRDefault="00000000" w:rsidP="00BD32F5">
      <w:r w:rsidRPr="00BC257B">
        <w:t>（</w:t>
      </w:r>
      <w:r w:rsidRPr="00BC257B">
        <w:rPr>
          <w:rFonts w:eastAsia="Times New Roman" w:cs="Times New Roman"/>
        </w:rPr>
        <w:t>2</w:t>
      </w:r>
      <w:r w:rsidRPr="00BC257B">
        <w:t>）将滑块移至位置</w:t>
      </w:r>
      <w:r w:rsidRPr="00BC257B">
        <w:rPr>
          <w:rFonts w:eastAsia="Times New Roman" w:cs="Times New Roman"/>
          <w:i/>
        </w:rPr>
        <w:t>O</w:t>
      </w:r>
      <w:r w:rsidRPr="00BC257B">
        <w:t>，由静止释放，测出遮光板通过光电门</w:t>
      </w:r>
      <w:r w:rsidRPr="00BC257B">
        <w:rPr>
          <w:rFonts w:eastAsia="Times New Roman" w:cs="Times New Roman"/>
        </w:rPr>
        <w:t>1</w:t>
      </w:r>
      <w:r w:rsidRPr="00BC257B">
        <w:t>、</w:t>
      </w:r>
      <w:r w:rsidRPr="00BC257B">
        <w:rPr>
          <w:rFonts w:eastAsia="Times New Roman" w:cs="Times New Roman"/>
        </w:rPr>
        <w:t>2</w:t>
      </w:r>
      <w:r w:rsidRPr="00BC257B">
        <w:t>的遮光时间以及通过两光电门的时间间隔，重复多次测量，算出它们的平均值</w:t>
      </w:r>
      <w:r w:rsidR="00BC257B" w:rsidRPr="00BC257B">
        <w:rPr>
          <w:rFonts w:cs="Times New Roman"/>
        </w:rPr>
        <w:t>Δ</w:t>
      </w:r>
      <w:r w:rsidR="00BC257B" w:rsidRPr="00BC257B">
        <w:rPr>
          <w:rFonts w:hint="eastAsia"/>
          <w:i/>
          <w:iCs/>
        </w:rPr>
        <w:t>t</w:t>
      </w:r>
      <w:r w:rsidR="00BC257B" w:rsidRPr="00BC257B">
        <w:rPr>
          <w:rFonts w:hint="eastAsia"/>
          <w:vertAlign w:val="subscript"/>
        </w:rPr>
        <w:t>1</w:t>
      </w:r>
      <w:r w:rsidRPr="00BC257B">
        <w:t>、</w:t>
      </w:r>
      <w:r w:rsidR="00BC257B" w:rsidRPr="00BC257B">
        <w:rPr>
          <w:rFonts w:cs="Times New Roman"/>
        </w:rPr>
        <w:t>Δ</w:t>
      </w:r>
      <w:r w:rsidR="00BC257B" w:rsidRPr="00BC257B">
        <w:rPr>
          <w:rFonts w:hint="eastAsia"/>
          <w:i/>
          <w:iCs/>
        </w:rPr>
        <w:t>t</w:t>
      </w:r>
      <w:r w:rsidR="00BC257B" w:rsidRPr="00BC257B">
        <w:rPr>
          <w:rFonts w:hint="eastAsia"/>
          <w:vertAlign w:val="subscript"/>
        </w:rPr>
        <w:t>2</w:t>
      </w:r>
      <w:r w:rsidRPr="00BC257B">
        <w:t>、</w:t>
      </w:r>
      <w:r w:rsidRPr="00BC257B">
        <w:rPr>
          <w:rFonts w:eastAsia="Times New Roman" w:cs="Times New Roman"/>
          <w:i/>
        </w:rPr>
        <w:t>t</w:t>
      </w:r>
      <w:r w:rsidRPr="00BC257B">
        <w:t>分别为</w:t>
      </w:r>
      <w:r w:rsidRPr="00BC257B">
        <w:rPr>
          <w:rFonts w:eastAsia="Times New Roman" w:cs="Times New Roman"/>
        </w:rPr>
        <w:t>10.00 ms</w:t>
      </w:r>
      <w:r w:rsidRPr="00BC257B">
        <w:t>、</w:t>
      </w:r>
      <w:r w:rsidRPr="00BC257B">
        <w:rPr>
          <w:rFonts w:eastAsia="Times New Roman" w:cs="Times New Roman"/>
        </w:rPr>
        <w:t>6.25 ms</w:t>
      </w:r>
      <w:r w:rsidRPr="00BC257B">
        <w:t>、</w:t>
      </w:r>
      <w:r w:rsidRPr="00BC257B">
        <w:rPr>
          <w:rFonts w:eastAsia="Times New Roman" w:cs="Times New Roman"/>
        </w:rPr>
        <w:t>390.00 ms</w:t>
      </w:r>
      <w:r w:rsidRPr="00BC257B">
        <w:t>。</w:t>
      </w:r>
    </w:p>
    <w:p w14:paraId="49367645" w14:textId="0E710835" w:rsidR="00656724" w:rsidRPr="00BC257B" w:rsidRDefault="00000000" w:rsidP="00BD32F5">
      <w:r w:rsidRPr="00BC257B">
        <w:t>（</w:t>
      </w:r>
      <w:r w:rsidRPr="00BC257B">
        <w:rPr>
          <w:rFonts w:eastAsia="Times New Roman" w:cs="Times New Roman"/>
        </w:rPr>
        <w:t>3</w:t>
      </w:r>
      <w:r w:rsidRPr="00BC257B">
        <w:t>）基于所测数据，并利用动量变化量大小的表达式</w:t>
      </w:r>
      <w:r w:rsidR="00BC257B" w:rsidRPr="00BC257B">
        <w:rPr>
          <w:rFonts w:cs="Times New Roman"/>
        </w:rPr>
        <w:t>Δ</w:t>
      </w:r>
      <w:r w:rsidR="00BC257B" w:rsidRPr="00BC257B">
        <w:rPr>
          <w:rFonts w:hint="eastAsia"/>
          <w:i/>
          <w:iCs/>
        </w:rPr>
        <w:t>p</w:t>
      </w:r>
      <w:r w:rsidR="00BC257B" w:rsidRPr="00BC257B">
        <w:rPr>
          <w:rFonts w:hint="eastAsia"/>
        </w:rPr>
        <w:t xml:space="preserve"> =</w:t>
      </w:r>
      <w:r w:rsidRPr="00BC257B">
        <w:t>________</w:t>
      </w:r>
      <w:r w:rsidRPr="00BC257B">
        <w:t>（用</w:t>
      </w:r>
      <w:r w:rsidRPr="00BC257B">
        <w:rPr>
          <w:rFonts w:eastAsia="Times New Roman" w:cs="Times New Roman"/>
          <w:i/>
        </w:rPr>
        <w:t>m</w:t>
      </w:r>
      <w:r w:rsidRPr="00BC257B">
        <w:t>、</w:t>
      </w:r>
      <w:r w:rsidRPr="00BC257B">
        <w:rPr>
          <w:rFonts w:eastAsia="Times New Roman" w:cs="Times New Roman"/>
          <w:i/>
        </w:rPr>
        <w:t>d</w:t>
      </w:r>
      <w:r w:rsidRPr="00BC257B">
        <w:t>、</w:t>
      </w:r>
      <w:r w:rsidR="00BC257B" w:rsidRPr="00BC257B">
        <w:rPr>
          <w:rFonts w:cs="Times New Roman"/>
        </w:rPr>
        <w:t>Δ</w:t>
      </w:r>
      <w:r w:rsidR="00BC257B" w:rsidRPr="00BC257B">
        <w:rPr>
          <w:rFonts w:hint="eastAsia"/>
          <w:i/>
          <w:iCs/>
        </w:rPr>
        <w:t>t</w:t>
      </w:r>
      <w:r w:rsidR="00BC257B" w:rsidRPr="00BC257B">
        <w:rPr>
          <w:rFonts w:hint="eastAsia"/>
          <w:vertAlign w:val="subscript"/>
        </w:rPr>
        <w:t>1</w:t>
      </w:r>
      <w:r w:rsidRPr="00BC257B">
        <w:t>、</w:t>
      </w:r>
      <w:r w:rsidR="00BC257B" w:rsidRPr="00BC257B">
        <w:rPr>
          <w:rFonts w:cs="Times New Roman"/>
        </w:rPr>
        <w:t>Δ</w:t>
      </w:r>
      <w:r w:rsidR="00BC257B" w:rsidRPr="00BC257B">
        <w:rPr>
          <w:rFonts w:hint="eastAsia"/>
          <w:i/>
          <w:iCs/>
        </w:rPr>
        <w:t>t</w:t>
      </w:r>
      <w:r w:rsidR="00BC257B" w:rsidRPr="00BC257B">
        <w:rPr>
          <w:rFonts w:hint="eastAsia"/>
          <w:vertAlign w:val="subscript"/>
        </w:rPr>
        <w:t>2</w:t>
      </w:r>
      <w:r w:rsidRPr="00BC257B">
        <w:t>表示），可算出</w:t>
      </w:r>
      <w:r w:rsidR="00BC257B" w:rsidRPr="00BC257B">
        <w:rPr>
          <w:rFonts w:cs="Times New Roman"/>
        </w:rPr>
        <w:t>Δ</w:t>
      </w:r>
      <w:r w:rsidR="00BC257B" w:rsidRPr="00BC257B">
        <w:rPr>
          <w:rFonts w:hint="eastAsia"/>
          <w:i/>
          <w:iCs/>
        </w:rPr>
        <w:t>p</w:t>
      </w:r>
      <w:r w:rsidR="00BC257B" w:rsidRPr="00BC257B">
        <w:rPr>
          <w:rFonts w:hint="eastAsia"/>
        </w:rPr>
        <w:t xml:space="preserve"> =</w:t>
      </w:r>
      <w:r w:rsidRPr="00BC257B">
        <w:t>________</w:t>
      </w:r>
      <w:r w:rsidRPr="00BC257B">
        <w:rPr>
          <w:rFonts w:eastAsia="Times New Roman" w:cs="Times New Roman"/>
        </w:rPr>
        <w:t>kg</w:t>
      </w:r>
      <w:r w:rsidRPr="00BC257B">
        <w:t>·</w:t>
      </w:r>
      <w:r w:rsidRPr="00BC257B">
        <w:rPr>
          <w:rFonts w:eastAsia="Times New Roman" w:cs="Times New Roman"/>
        </w:rPr>
        <w:t>m/s</w:t>
      </w:r>
      <w:r w:rsidRPr="00BC257B">
        <w:t>（结果保留</w:t>
      </w:r>
      <w:r w:rsidRPr="00BC257B">
        <w:rPr>
          <w:rFonts w:eastAsia="Times New Roman" w:cs="Times New Roman"/>
        </w:rPr>
        <w:t>3</w:t>
      </w:r>
      <w:r w:rsidRPr="00BC257B">
        <w:t>位有效数字）。</w:t>
      </w:r>
    </w:p>
    <w:p w14:paraId="4963FEDF" w14:textId="7A1D863F" w:rsidR="00656724" w:rsidRPr="00BC257B" w:rsidRDefault="00000000" w:rsidP="00BD32F5">
      <w:r w:rsidRPr="00BC257B">
        <w:t>（</w:t>
      </w:r>
      <w:r w:rsidRPr="00BC257B">
        <w:rPr>
          <w:rFonts w:eastAsia="Times New Roman" w:cs="Times New Roman"/>
        </w:rPr>
        <w:t>4</w:t>
      </w:r>
      <w:r w:rsidRPr="00BC257B">
        <w:t>）重力加速度大小取</w:t>
      </w:r>
      <w:r w:rsidR="00BC257B" w:rsidRPr="00BC257B">
        <w:rPr>
          <w:rFonts w:hint="eastAsia"/>
        </w:rPr>
        <w:t>9.80 m/s</w:t>
      </w:r>
      <w:r w:rsidR="00BC257B" w:rsidRPr="00BC257B">
        <w:rPr>
          <w:rFonts w:hint="eastAsia"/>
          <w:vertAlign w:val="superscript"/>
        </w:rPr>
        <w:t>2</w:t>
      </w:r>
      <w:r w:rsidRPr="00BC257B">
        <w:t>，根据测量数据，计算可得滑块从光电门</w:t>
      </w:r>
      <w:r w:rsidRPr="00BC257B">
        <w:rPr>
          <w:rFonts w:eastAsia="Times New Roman" w:cs="Times New Roman"/>
        </w:rPr>
        <w:t>1</w:t>
      </w:r>
      <w:r w:rsidRPr="00BC257B">
        <w:t>运动到光电门</w:t>
      </w:r>
      <w:r w:rsidRPr="00BC257B">
        <w:rPr>
          <w:rFonts w:eastAsia="Times New Roman" w:cs="Times New Roman"/>
        </w:rPr>
        <w:t>2</w:t>
      </w:r>
      <w:r w:rsidRPr="00BC257B">
        <w:t>过程中合外力冲量大小</w:t>
      </w:r>
      <w:r w:rsidR="00BC257B" w:rsidRPr="00BC257B">
        <w:rPr>
          <w:rFonts w:hint="eastAsia"/>
          <w:i/>
          <w:iCs/>
        </w:rPr>
        <w:t>I</w:t>
      </w:r>
      <w:r w:rsidR="00BC257B" w:rsidRPr="00BC257B">
        <w:rPr>
          <w:rFonts w:hint="eastAsia"/>
        </w:rPr>
        <w:t xml:space="preserve"> = 0.122 N</w:t>
      </w:r>
      <w:r w:rsidR="00BC257B" w:rsidRPr="00BC257B">
        <w:rPr>
          <w:rFonts w:hint="eastAsia"/>
        </w:rPr>
        <w:t>·</w:t>
      </w:r>
      <w:r w:rsidR="00BC257B" w:rsidRPr="00BC257B">
        <w:rPr>
          <w:rFonts w:hint="eastAsia"/>
        </w:rPr>
        <w:t>s</w:t>
      </w:r>
      <w:r w:rsidRPr="00BC257B">
        <w:t>。</w:t>
      </w:r>
    </w:p>
    <w:p w14:paraId="1C3587A2" w14:textId="77777777" w:rsidR="00656724" w:rsidRPr="00BC257B" w:rsidRDefault="00000000" w:rsidP="00BD32F5">
      <w:r w:rsidRPr="00BC257B">
        <w:t>由此可得，在误差允许范围内，物体所受合外力冲量大小等于动量变化量大小。</w:t>
      </w:r>
    </w:p>
    <w:p w14:paraId="4CA1046D" w14:textId="77777777" w:rsidR="00656724" w:rsidRPr="00BC257B" w:rsidRDefault="00000000" w:rsidP="00BD32F5">
      <w:r w:rsidRPr="00BC257B">
        <w:t>（</w:t>
      </w:r>
      <w:r w:rsidRPr="00BC257B">
        <w:rPr>
          <w:rFonts w:eastAsia="Times New Roman" w:cs="Times New Roman"/>
        </w:rPr>
        <w:t>5</w:t>
      </w:r>
      <w:r w:rsidRPr="00BC257B">
        <w:t>）关于本实验，下列说法正确的是</w:t>
      </w:r>
      <w:r w:rsidRPr="00BC257B">
        <w:t>________</w:t>
      </w:r>
      <w:r w:rsidRPr="00BC257B">
        <w:t>。（单选，填正确答案标号）</w:t>
      </w:r>
    </w:p>
    <w:p w14:paraId="5833BABD" w14:textId="77777777" w:rsidR="00656724" w:rsidRPr="00BC257B" w:rsidRDefault="00000000" w:rsidP="00BD32F5">
      <w:r w:rsidRPr="00BC257B">
        <w:rPr>
          <w:rFonts w:eastAsia="Times New Roman" w:cs="Times New Roman"/>
        </w:rPr>
        <w:t>A</w:t>
      </w:r>
      <w:r w:rsidRPr="00BC257B">
        <w:t>．垫高导轨的目的是为了平衡滑块所受的阻力</w:t>
      </w:r>
    </w:p>
    <w:p w14:paraId="538FC923" w14:textId="49919ABE" w:rsidR="00656724" w:rsidRPr="00BC257B" w:rsidRDefault="00000000" w:rsidP="00BD32F5">
      <w:r w:rsidRPr="00BC257B">
        <w:rPr>
          <w:rFonts w:eastAsia="Times New Roman" w:cs="Times New Roman"/>
        </w:rPr>
        <w:t>B</w:t>
      </w:r>
      <w:r w:rsidRPr="00BC257B">
        <w:t>．若选用宽度为</w:t>
      </w:r>
      <w:r w:rsidR="00BC257B" w:rsidRPr="00BC257B">
        <w:rPr>
          <w:rFonts w:hint="eastAsia"/>
        </w:rPr>
        <w:t xml:space="preserve"> </w:t>
      </w:r>
      <w:r w:rsidR="00BC257B" w:rsidRPr="00BC257B">
        <w:fldChar w:fldCharType="begin"/>
      </w:r>
      <w:r w:rsidR="00BC257B" w:rsidRPr="00BC257B">
        <w:instrText xml:space="preserve"> </w:instrText>
      </w:r>
      <w:r w:rsidR="00BC257B" w:rsidRPr="00BC257B">
        <w:rPr>
          <w:rFonts w:hint="eastAsia"/>
        </w:rPr>
        <w:instrText>EQ \F(</w:instrText>
      </w:r>
      <w:r w:rsidR="00BC257B" w:rsidRPr="00BC257B">
        <w:rPr>
          <w:rFonts w:hint="eastAsia"/>
          <w:i/>
          <w:iCs/>
        </w:rPr>
        <w:instrText>d</w:instrText>
      </w:r>
      <w:r w:rsidR="00BC257B" w:rsidRPr="00BC257B">
        <w:rPr>
          <w:rFonts w:hint="eastAsia"/>
        </w:rPr>
        <w:instrText>,2)</w:instrText>
      </w:r>
      <w:r w:rsidR="00BC257B" w:rsidRPr="00BC257B">
        <w:instrText xml:space="preserve"> </w:instrText>
      </w:r>
      <w:r w:rsidR="00BC257B" w:rsidRPr="00BC257B">
        <w:fldChar w:fldCharType="separate"/>
      </w:r>
      <w:r w:rsidR="00BC257B" w:rsidRPr="00BC257B">
        <w:fldChar w:fldCharType="end"/>
      </w:r>
      <w:r w:rsidRPr="00BC257B">
        <w:t>的遮光板，瞬时速率测量值会更准确</w:t>
      </w:r>
    </w:p>
    <w:p w14:paraId="4E2433CF" w14:textId="77777777" w:rsidR="00656724" w:rsidRPr="00BC257B" w:rsidRDefault="00000000" w:rsidP="00BD32F5">
      <w:r w:rsidRPr="00BC257B">
        <w:rPr>
          <w:rFonts w:eastAsia="Times New Roman" w:cs="Times New Roman"/>
        </w:rPr>
        <w:t>C</w:t>
      </w:r>
      <w:r w:rsidRPr="00BC257B">
        <w:t>．若滑块从不同位置静止释放，测得的遮光时间不变</w:t>
      </w:r>
    </w:p>
    <w:p w14:paraId="6B8BCB98" w14:textId="237E105E" w:rsidR="00656724" w:rsidRPr="00BD32F5" w:rsidRDefault="00000000" w:rsidP="00BD32F5">
      <w:pPr>
        <w:rPr>
          <w:color w:val="EE0000"/>
        </w:rPr>
      </w:pPr>
      <w:r w:rsidRPr="00BD32F5">
        <w:rPr>
          <w:color w:val="EE0000"/>
        </w:rPr>
        <w:t>【详解】（</w:t>
      </w:r>
      <w:r w:rsidRPr="00BD32F5">
        <w:rPr>
          <w:color w:val="EE0000"/>
        </w:rPr>
        <w:t>1</w:t>
      </w:r>
      <w:r w:rsidRPr="00BD32F5">
        <w:rPr>
          <w:color w:val="EE0000"/>
        </w:rPr>
        <w:t>）图中是</w:t>
      </w:r>
      <w:r w:rsidRPr="00BD32F5">
        <w:rPr>
          <w:color w:val="EE0000"/>
        </w:rPr>
        <w:t>10</w:t>
      </w:r>
      <w:r w:rsidRPr="00BD32F5">
        <w:rPr>
          <w:color w:val="EE0000"/>
        </w:rPr>
        <w:t>分度游标卡尺，精度为</w:t>
      </w:r>
      <w:r w:rsidRPr="00BD32F5">
        <w:rPr>
          <w:color w:val="EE0000"/>
        </w:rPr>
        <w:t>0.1mm</w:t>
      </w:r>
      <w:r w:rsidRPr="00BD32F5">
        <w:rPr>
          <w:color w:val="EE0000"/>
        </w:rPr>
        <w:t>。主尺读数为</w:t>
      </w:r>
      <w:r w:rsidRPr="00BD32F5">
        <w:rPr>
          <w:color w:val="EE0000"/>
        </w:rPr>
        <w:t>10mm</w:t>
      </w:r>
      <w:r w:rsidRPr="00BD32F5">
        <w:rPr>
          <w:color w:val="EE0000"/>
        </w:rPr>
        <w:t>，游标尺</w:t>
      </w:r>
      <w:r w:rsidRPr="00BD32F5">
        <w:rPr>
          <w:color w:val="EE0000"/>
        </w:rPr>
        <w:t>0</w:t>
      </w:r>
      <w:r w:rsidRPr="00BD32F5">
        <w:rPr>
          <w:color w:val="EE0000"/>
        </w:rPr>
        <w:t>刻度与主尺刻度对齐，游标尺读数为</w:t>
      </w:r>
      <w:r w:rsidR="00BC257B">
        <w:rPr>
          <w:rFonts w:hint="eastAsia"/>
          <w:color w:val="EE0000"/>
        </w:rPr>
        <w:t>0</w:t>
      </w:r>
      <w:r w:rsidR="00BC257B" w:rsidRPr="00BC257B">
        <w:rPr>
          <w:rFonts w:asciiTheme="majorBidi" w:hAnsiTheme="majorBidi" w:cstheme="majorBidi"/>
          <w:color w:val="EE0000"/>
        </w:rPr>
        <w:t>×</w:t>
      </w:r>
      <w:r w:rsidR="00BC257B">
        <w:rPr>
          <w:rFonts w:hint="eastAsia"/>
          <w:color w:val="EE0000"/>
        </w:rPr>
        <w:t>0.1 mm</w:t>
      </w:r>
      <w:r w:rsidRPr="00BD32F5">
        <w:rPr>
          <w:color w:val="EE0000"/>
        </w:rPr>
        <w:t>，最终读数为</w:t>
      </w:r>
      <w:r w:rsidR="00BC257B">
        <w:rPr>
          <w:rFonts w:hint="eastAsia"/>
          <w:color w:val="EE0000"/>
        </w:rPr>
        <w:t>10 mm + 0</w:t>
      </w:r>
      <w:r w:rsidR="00BC257B" w:rsidRPr="00BC257B">
        <w:rPr>
          <w:rFonts w:asciiTheme="majorBidi" w:hAnsiTheme="majorBidi" w:cstheme="majorBidi"/>
          <w:color w:val="EE0000"/>
        </w:rPr>
        <w:t>×</w:t>
      </w:r>
      <w:r w:rsidR="00BC257B">
        <w:rPr>
          <w:rFonts w:hint="eastAsia"/>
          <w:color w:val="EE0000"/>
        </w:rPr>
        <w:t>0.1 mm</w:t>
      </w:r>
      <w:r w:rsidR="00BC257B" w:rsidRPr="00BD32F5">
        <w:rPr>
          <w:color w:val="EE0000"/>
        </w:rPr>
        <w:t xml:space="preserve"> </w:t>
      </w:r>
      <w:r w:rsidR="00BC257B">
        <w:rPr>
          <w:rFonts w:hint="eastAsia"/>
          <w:color w:val="EE0000"/>
        </w:rPr>
        <w:t>=10.0 mm</w:t>
      </w:r>
      <w:r w:rsidR="00BC257B">
        <w:rPr>
          <w:rFonts w:hint="eastAsia"/>
          <w:color w:val="EE0000"/>
        </w:rPr>
        <w:t>。</w:t>
      </w:r>
    </w:p>
    <w:p w14:paraId="6D0E6E37" w14:textId="055BD258" w:rsidR="00656724" w:rsidRPr="00BD32F5" w:rsidRDefault="00000000" w:rsidP="00BD32F5">
      <w:pPr>
        <w:rPr>
          <w:color w:val="EE0000"/>
        </w:rPr>
      </w:pPr>
      <w:r w:rsidRPr="00BD32F5">
        <w:rPr>
          <w:color w:val="EE0000"/>
        </w:rPr>
        <w:t>（</w:t>
      </w:r>
      <w:r w:rsidRPr="00BD32F5">
        <w:rPr>
          <w:color w:val="EE0000"/>
        </w:rPr>
        <w:t>3</w:t>
      </w:r>
      <w:r w:rsidRPr="00BD32F5">
        <w:rPr>
          <w:color w:val="EE0000"/>
        </w:rPr>
        <w:t>）用遮光板的平均速度近似代替滑块通过光电门的瞬时速度，滑块经过光电门</w:t>
      </w:r>
      <w:r w:rsidRPr="00BD32F5">
        <w:rPr>
          <w:color w:val="EE0000"/>
        </w:rPr>
        <w:t>1</w:t>
      </w:r>
      <w:r w:rsidRPr="00BD32F5">
        <w:rPr>
          <w:color w:val="EE0000"/>
        </w:rPr>
        <w:t>的速度</w:t>
      </w:r>
      <w:r w:rsidR="00BC257B" w:rsidRPr="00BC257B">
        <w:rPr>
          <w:rFonts w:ascii="Book Antiqua" w:hAnsi="Book Antiqua"/>
          <w:i/>
          <w:iCs/>
          <w:color w:val="EE0000"/>
        </w:rPr>
        <w:t>v</w:t>
      </w:r>
      <w:r w:rsidR="00BC257B">
        <w:rPr>
          <w:rFonts w:hint="eastAsia"/>
          <w:color w:val="EE0000"/>
          <w:vertAlign w:val="subscript"/>
        </w:rPr>
        <w:t>1</w:t>
      </w:r>
      <w:r w:rsidR="00BC257B">
        <w:rPr>
          <w:rFonts w:hint="eastAsia"/>
          <w:color w:val="EE0000"/>
        </w:rPr>
        <w:t xml:space="preserve"> = </w:t>
      </w:r>
      <w:r w:rsidR="00BC257B">
        <w:rPr>
          <w:color w:val="EE0000"/>
        </w:rPr>
        <w:fldChar w:fldCharType="begin"/>
      </w:r>
      <w:r w:rsidR="00BC257B">
        <w:rPr>
          <w:color w:val="EE0000"/>
        </w:rPr>
        <w:instrText xml:space="preserve"> </w:instrText>
      </w:r>
      <w:r w:rsidR="00BC257B">
        <w:rPr>
          <w:rFonts w:hint="eastAsia"/>
          <w:color w:val="EE0000"/>
        </w:rPr>
        <w:instrText>EQ \F(</w:instrText>
      </w:r>
      <w:r w:rsidR="00BC257B" w:rsidRPr="00BC257B">
        <w:rPr>
          <w:rFonts w:hint="eastAsia"/>
          <w:i/>
          <w:iCs/>
          <w:color w:val="EE0000"/>
        </w:rPr>
        <w:instrText>d</w:instrText>
      </w:r>
      <w:r w:rsidR="00BC257B">
        <w:rPr>
          <w:rFonts w:hint="eastAsia"/>
          <w:color w:val="EE0000"/>
        </w:rPr>
        <w:instrText>,</w:instrText>
      </w:r>
      <w:r w:rsidR="00BC257B">
        <w:rPr>
          <w:rFonts w:cs="Times New Roman"/>
          <w:color w:val="EE0000"/>
        </w:rPr>
        <w:instrText>Δ</w:instrText>
      </w:r>
      <w:r w:rsidR="00BC257B" w:rsidRPr="00BC257B">
        <w:rPr>
          <w:rFonts w:hint="eastAsia"/>
          <w:i/>
          <w:iCs/>
          <w:color w:val="EE0000"/>
        </w:rPr>
        <w:instrText>t</w:instrText>
      </w:r>
      <w:r w:rsidR="00BC257B">
        <w:rPr>
          <w:rFonts w:hint="eastAsia"/>
          <w:color w:val="EE0000"/>
          <w:vertAlign w:val="subscript"/>
        </w:rPr>
        <w:instrText>1</w:instrText>
      </w:r>
      <w:r w:rsidR="00BC257B">
        <w:rPr>
          <w:rFonts w:hint="eastAsia"/>
          <w:color w:val="EE0000"/>
        </w:rPr>
        <w:instrText>)</w:instrText>
      </w:r>
      <w:r w:rsidR="00BC257B">
        <w:rPr>
          <w:color w:val="EE0000"/>
        </w:rPr>
        <w:instrText xml:space="preserve"> </w:instrText>
      </w:r>
      <w:r w:rsidR="00BC257B">
        <w:rPr>
          <w:color w:val="EE0000"/>
        </w:rPr>
        <w:fldChar w:fldCharType="separate"/>
      </w:r>
      <w:r w:rsidR="00BC257B">
        <w:rPr>
          <w:color w:val="EE0000"/>
        </w:rPr>
        <w:fldChar w:fldCharType="end"/>
      </w:r>
      <w:r w:rsidRPr="00BD32F5">
        <w:rPr>
          <w:color w:val="EE0000"/>
        </w:rPr>
        <w:t>，经过光电门</w:t>
      </w:r>
      <w:r w:rsidRPr="00BD32F5">
        <w:rPr>
          <w:color w:val="EE0000"/>
        </w:rPr>
        <w:t>2</w:t>
      </w:r>
      <w:r w:rsidRPr="00BD32F5">
        <w:rPr>
          <w:color w:val="EE0000"/>
        </w:rPr>
        <w:t>的速度</w:t>
      </w:r>
      <w:r w:rsidR="00BC257B" w:rsidRPr="00BC257B">
        <w:rPr>
          <w:rFonts w:ascii="Book Antiqua" w:hAnsi="Book Antiqua"/>
          <w:i/>
          <w:iCs/>
          <w:color w:val="EE0000"/>
        </w:rPr>
        <w:t>v</w:t>
      </w:r>
      <w:r w:rsidR="00BC257B">
        <w:rPr>
          <w:rFonts w:hint="eastAsia"/>
          <w:color w:val="EE0000"/>
          <w:vertAlign w:val="subscript"/>
        </w:rPr>
        <w:t>2</w:t>
      </w:r>
      <w:r w:rsidR="00BC257B">
        <w:rPr>
          <w:rFonts w:hint="eastAsia"/>
          <w:color w:val="EE0000"/>
        </w:rPr>
        <w:t xml:space="preserve"> = </w:t>
      </w:r>
      <w:r w:rsidR="00BC257B">
        <w:rPr>
          <w:color w:val="EE0000"/>
        </w:rPr>
        <w:fldChar w:fldCharType="begin"/>
      </w:r>
      <w:r w:rsidR="00BC257B">
        <w:rPr>
          <w:color w:val="EE0000"/>
        </w:rPr>
        <w:instrText xml:space="preserve"> </w:instrText>
      </w:r>
      <w:r w:rsidR="00BC257B">
        <w:rPr>
          <w:rFonts w:hint="eastAsia"/>
          <w:color w:val="EE0000"/>
        </w:rPr>
        <w:instrText>EQ \F(</w:instrText>
      </w:r>
      <w:r w:rsidR="00BC257B" w:rsidRPr="00BC257B">
        <w:rPr>
          <w:rFonts w:hint="eastAsia"/>
          <w:i/>
          <w:iCs/>
          <w:color w:val="EE0000"/>
        </w:rPr>
        <w:instrText>d</w:instrText>
      </w:r>
      <w:r w:rsidR="00BC257B">
        <w:rPr>
          <w:rFonts w:hint="eastAsia"/>
          <w:color w:val="EE0000"/>
        </w:rPr>
        <w:instrText>,</w:instrText>
      </w:r>
      <w:r w:rsidR="00BC257B">
        <w:rPr>
          <w:rFonts w:cs="Times New Roman"/>
          <w:color w:val="EE0000"/>
        </w:rPr>
        <w:instrText>Δ</w:instrText>
      </w:r>
      <w:r w:rsidR="00BC257B" w:rsidRPr="00BC257B">
        <w:rPr>
          <w:rFonts w:hint="eastAsia"/>
          <w:i/>
          <w:iCs/>
          <w:color w:val="EE0000"/>
        </w:rPr>
        <w:instrText>t</w:instrText>
      </w:r>
      <w:r w:rsidR="00BC257B">
        <w:rPr>
          <w:rFonts w:hint="eastAsia"/>
          <w:color w:val="EE0000"/>
          <w:vertAlign w:val="subscript"/>
        </w:rPr>
        <w:instrText>2</w:instrText>
      </w:r>
      <w:r w:rsidR="00BC257B">
        <w:rPr>
          <w:rFonts w:hint="eastAsia"/>
          <w:color w:val="EE0000"/>
        </w:rPr>
        <w:instrText>)</w:instrText>
      </w:r>
      <w:r w:rsidR="00BC257B">
        <w:rPr>
          <w:color w:val="EE0000"/>
        </w:rPr>
        <w:instrText xml:space="preserve"> </w:instrText>
      </w:r>
      <w:r w:rsidR="00BC257B">
        <w:rPr>
          <w:color w:val="EE0000"/>
        </w:rPr>
        <w:fldChar w:fldCharType="separate"/>
      </w:r>
      <w:r w:rsidR="00BC257B">
        <w:rPr>
          <w:color w:val="EE0000"/>
        </w:rPr>
        <w:fldChar w:fldCharType="end"/>
      </w:r>
    </w:p>
    <w:p w14:paraId="5DA738AD" w14:textId="1B624F63" w:rsidR="00656724" w:rsidRPr="00BD32F5" w:rsidRDefault="00000000" w:rsidP="00BD32F5">
      <w:pPr>
        <w:rPr>
          <w:color w:val="EE0000"/>
        </w:rPr>
      </w:pPr>
      <w:r w:rsidRPr="00BD32F5">
        <w:rPr>
          <w:color w:val="EE0000"/>
        </w:rPr>
        <w:t>因此动量变化量</w:t>
      </w:r>
      <w:r w:rsidR="00BC257B">
        <w:rPr>
          <w:rFonts w:cs="Times New Roman"/>
          <w:color w:val="EE0000"/>
        </w:rPr>
        <w:t>Δ</w:t>
      </w:r>
      <w:r w:rsidR="00BC257B" w:rsidRPr="00BC257B">
        <w:rPr>
          <w:rFonts w:hint="eastAsia"/>
          <w:i/>
          <w:iCs/>
          <w:color w:val="EE0000"/>
        </w:rPr>
        <w:t>p</w:t>
      </w:r>
      <w:r w:rsidR="00BC257B">
        <w:rPr>
          <w:rFonts w:hint="eastAsia"/>
          <w:color w:val="EE0000"/>
        </w:rPr>
        <w:t xml:space="preserve"> = </w:t>
      </w:r>
      <w:r w:rsidR="00BC257B" w:rsidRPr="00BC257B">
        <w:rPr>
          <w:rFonts w:hint="eastAsia"/>
          <w:i/>
          <w:iCs/>
          <w:color w:val="EE0000"/>
        </w:rPr>
        <w:t>m</w:t>
      </w:r>
      <w:r w:rsidR="00BC257B" w:rsidRPr="00BC257B">
        <w:rPr>
          <w:rFonts w:ascii="Book Antiqua" w:hAnsi="Book Antiqua"/>
          <w:i/>
          <w:iCs/>
          <w:color w:val="EE0000"/>
        </w:rPr>
        <w:t>v</w:t>
      </w:r>
      <w:r w:rsidR="00BC257B">
        <w:rPr>
          <w:rFonts w:hint="eastAsia"/>
          <w:color w:val="EE0000"/>
          <w:vertAlign w:val="subscript"/>
        </w:rPr>
        <w:t>2</w:t>
      </w:r>
      <w:r w:rsidR="00BC257B">
        <w:rPr>
          <w:rFonts w:hint="eastAsia"/>
          <w:color w:val="EE0000"/>
        </w:rPr>
        <w:t xml:space="preserve"> </w:t>
      </w:r>
      <w:r w:rsidR="00BC257B">
        <w:rPr>
          <w:rFonts w:cs="Times New Roman"/>
          <w:color w:val="EE0000"/>
        </w:rPr>
        <w:t>−</w:t>
      </w:r>
      <w:r w:rsidR="00BC257B">
        <w:rPr>
          <w:rFonts w:hint="eastAsia"/>
          <w:color w:val="EE0000"/>
        </w:rPr>
        <w:t xml:space="preserve"> </w:t>
      </w:r>
      <w:r w:rsidR="00BC257B" w:rsidRPr="00BC257B">
        <w:rPr>
          <w:rFonts w:hint="eastAsia"/>
          <w:i/>
          <w:iCs/>
          <w:color w:val="EE0000"/>
        </w:rPr>
        <w:t>m</w:t>
      </w:r>
      <w:r w:rsidR="00BC257B" w:rsidRPr="00BC257B">
        <w:rPr>
          <w:rFonts w:ascii="Book Antiqua" w:hAnsi="Book Antiqua"/>
          <w:i/>
          <w:iCs/>
          <w:color w:val="EE0000"/>
        </w:rPr>
        <w:t>v</w:t>
      </w:r>
      <w:r w:rsidR="00BC257B">
        <w:rPr>
          <w:rFonts w:hint="eastAsia"/>
          <w:color w:val="EE0000"/>
          <w:vertAlign w:val="subscript"/>
        </w:rPr>
        <w:t>1</w:t>
      </w:r>
      <w:r w:rsidR="00BC257B">
        <w:rPr>
          <w:rFonts w:hint="eastAsia"/>
          <w:color w:val="EE0000"/>
        </w:rPr>
        <w:t xml:space="preserve"> = </w:t>
      </w:r>
      <w:r w:rsidR="00BC257B" w:rsidRPr="00BC257B">
        <w:rPr>
          <w:rFonts w:hint="eastAsia"/>
          <w:i/>
          <w:iCs/>
          <w:color w:val="EE0000"/>
        </w:rPr>
        <w:t>m</w:t>
      </w:r>
      <w:r w:rsidR="00BC257B">
        <w:rPr>
          <w:color w:val="EE0000"/>
        </w:rPr>
        <w:fldChar w:fldCharType="begin"/>
      </w:r>
      <w:r w:rsidR="00BC257B">
        <w:rPr>
          <w:color w:val="EE0000"/>
        </w:rPr>
        <w:instrText xml:space="preserve"> </w:instrText>
      </w:r>
      <w:r w:rsidR="00BC257B">
        <w:rPr>
          <w:rFonts w:hint="eastAsia"/>
          <w:color w:val="EE0000"/>
        </w:rPr>
        <w:instrText>EQ \b\bc(\F(</w:instrText>
      </w:r>
      <w:r w:rsidR="00BC257B" w:rsidRPr="00BC257B">
        <w:rPr>
          <w:rFonts w:hint="eastAsia"/>
          <w:i/>
          <w:iCs/>
          <w:color w:val="EE0000"/>
        </w:rPr>
        <w:instrText>d</w:instrText>
      </w:r>
      <w:r w:rsidR="00BC257B">
        <w:rPr>
          <w:rFonts w:hint="eastAsia"/>
          <w:color w:val="EE0000"/>
        </w:rPr>
        <w:instrText>,</w:instrText>
      </w:r>
      <w:r w:rsidR="00BC257B">
        <w:rPr>
          <w:rFonts w:cs="Times New Roman"/>
          <w:color w:val="EE0000"/>
        </w:rPr>
        <w:instrText>Δ</w:instrText>
      </w:r>
      <w:r w:rsidR="00BC257B" w:rsidRPr="00BC257B">
        <w:rPr>
          <w:rFonts w:hint="eastAsia"/>
          <w:i/>
          <w:iCs/>
          <w:color w:val="EE0000"/>
        </w:rPr>
        <w:instrText>t</w:instrText>
      </w:r>
      <w:r w:rsidR="00BC257B">
        <w:rPr>
          <w:rFonts w:hint="eastAsia"/>
          <w:color w:val="EE0000"/>
          <w:vertAlign w:val="subscript"/>
        </w:rPr>
        <w:instrText>2</w:instrText>
      </w:r>
      <w:r w:rsidR="00BC257B">
        <w:rPr>
          <w:rFonts w:hint="eastAsia"/>
          <w:color w:val="EE0000"/>
        </w:rPr>
        <w:instrText xml:space="preserve">) </w:instrText>
      </w:r>
      <w:r w:rsidR="00BC257B">
        <w:rPr>
          <w:rFonts w:cs="Times New Roman"/>
          <w:color w:val="EE0000"/>
        </w:rPr>
        <w:instrText>−</w:instrText>
      </w:r>
      <w:r w:rsidR="00BC257B">
        <w:rPr>
          <w:rFonts w:hint="eastAsia"/>
          <w:color w:val="EE0000"/>
        </w:rPr>
        <w:instrText xml:space="preserve"> \F(</w:instrText>
      </w:r>
      <w:r w:rsidR="00BC257B" w:rsidRPr="00BC257B">
        <w:rPr>
          <w:rFonts w:hint="eastAsia"/>
          <w:i/>
          <w:iCs/>
          <w:color w:val="EE0000"/>
        </w:rPr>
        <w:instrText>d</w:instrText>
      </w:r>
      <w:r w:rsidR="00BC257B">
        <w:rPr>
          <w:rFonts w:hint="eastAsia"/>
          <w:color w:val="EE0000"/>
        </w:rPr>
        <w:instrText>,</w:instrText>
      </w:r>
      <w:r w:rsidR="00BC257B">
        <w:rPr>
          <w:rFonts w:cs="Times New Roman"/>
          <w:color w:val="EE0000"/>
        </w:rPr>
        <w:instrText>Δ</w:instrText>
      </w:r>
      <w:r w:rsidR="00BC257B" w:rsidRPr="00BC257B">
        <w:rPr>
          <w:rFonts w:hint="eastAsia"/>
          <w:i/>
          <w:iCs/>
          <w:color w:val="EE0000"/>
        </w:rPr>
        <w:instrText>t</w:instrText>
      </w:r>
      <w:r w:rsidR="00BC257B">
        <w:rPr>
          <w:rFonts w:hint="eastAsia"/>
          <w:color w:val="EE0000"/>
          <w:vertAlign w:val="subscript"/>
        </w:rPr>
        <w:instrText>1</w:instrText>
      </w:r>
      <w:r w:rsidR="00BC257B">
        <w:rPr>
          <w:rFonts w:hint="eastAsia"/>
          <w:color w:val="EE0000"/>
        </w:rPr>
        <w:instrText>))</w:instrText>
      </w:r>
      <w:r w:rsidR="00BC257B">
        <w:rPr>
          <w:color w:val="EE0000"/>
        </w:rPr>
        <w:instrText xml:space="preserve"> </w:instrText>
      </w:r>
      <w:r w:rsidR="00BC257B">
        <w:rPr>
          <w:color w:val="EE0000"/>
        </w:rPr>
        <w:fldChar w:fldCharType="separate"/>
      </w:r>
      <w:r w:rsidR="00BC257B">
        <w:rPr>
          <w:color w:val="EE0000"/>
        </w:rPr>
        <w:fldChar w:fldCharType="end"/>
      </w:r>
    </w:p>
    <w:p w14:paraId="7336390F" w14:textId="03B225AD" w:rsidR="00656724" w:rsidRPr="00BD32F5" w:rsidRDefault="00000000" w:rsidP="00BD32F5">
      <w:pPr>
        <w:rPr>
          <w:color w:val="EE0000"/>
        </w:rPr>
      </w:pPr>
      <w:r w:rsidRPr="00BD32F5">
        <w:rPr>
          <w:color w:val="EE0000"/>
        </w:rPr>
        <w:t>代入数据：</w:t>
      </w:r>
      <w:r w:rsidRPr="00BD32F5">
        <w:rPr>
          <w:color w:val="EE0000"/>
        </w:rPr>
        <w:object w:dxaOrig="1035" w:dyaOrig="315" w14:anchorId="4128870A">
          <v:shape id="_x0000_i1065" type="#_x0000_t75" alt="学科网(www.zxxk.com)--教育资源门户，提供试卷、教案、课件、论文、素材以及各类教学资源下载，还有大量而丰富的教学相关资讯！" style="width:51.45pt;height:15.65pt" o:ole="">
            <v:imagedata r:id="rId102" o:title="eqId91ee7d846fcfb40785f6bc37a917e4af"/>
          </v:shape>
          <o:OLEObject Type="Embed" ProgID="Equation.DSMT4" ShapeID="_x0000_i1065" DrawAspect="Content" ObjectID="_1853766517" r:id="rId103"/>
        </w:object>
      </w:r>
      <w:r w:rsidRPr="00BD32F5">
        <w:rPr>
          <w:color w:val="EE0000"/>
        </w:rPr>
        <w:t>，</w:t>
      </w:r>
      <w:r w:rsidRPr="00BD32F5">
        <w:rPr>
          <w:color w:val="EE0000"/>
        </w:rPr>
        <w:object w:dxaOrig="1320" w:dyaOrig="285" w14:anchorId="4AD16F43">
          <v:shape id="_x0000_i1066" type="#_x0000_t75" alt="学科网(www.zxxk.com)--教育资源门户，提供试卷、教案、课件、论文、素材以及各类教学资源下载，还有大量而丰富的教学相关资讯！" style="width:66.2pt;height:14.75pt" o:ole="">
            <v:imagedata r:id="rId104" o:title="eqId3eb2126e5842158ec121b1baf0e466d9"/>
          </v:shape>
          <o:OLEObject Type="Embed" ProgID="Equation.DSMT4" ShapeID="_x0000_i1066" DrawAspect="Content" ObjectID="_1853766518" r:id="rId105"/>
        </w:object>
      </w:r>
      <w:r w:rsidRPr="00BD32F5">
        <w:rPr>
          <w:color w:val="EE0000"/>
        </w:rPr>
        <w:t>，</w:t>
      </w:r>
      <w:r w:rsidRPr="00BD32F5">
        <w:rPr>
          <w:color w:val="EE0000"/>
        </w:rPr>
        <w:object w:dxaOrig="1785" w:dyaOrig="375" w14:anchorId="5FA63501">
          <v:shape id="_x0000_i1067" type="#_x0000_t75" alt="学科网(www.zxxk.com)--教育资源门户，提供试卷、教案、课件、论文、素材以及各类教学资源下载，还有大量而丰富的教学相关资讯！" style="width:89.45pt;height:18.8pt" o:ole="">
            <v:imagedata r:id="rId106" o:title="eqId35b1bb32edeb0528adb407165ebc9cf2"/>
          </v:shape>
          <o:OLEObject Type="Embed" ProgID="Equation.DSMT4" ShapeID="_x0000_i1067" DrawAspect="Content" ObjectID="_1853766519" r:id="rId107"/>
        </w:object>
      </w:r>
      <w:r w:rsidRPr="00BD32F5">
        <w:rPr>
          <w:color w:val="EE0000"/>
        </w:rPr>
        <w:t>，</w:t>
      </w:r>
      <w:r w:rsidRPr="00BD32F5">
        <w:rPr>
          <w:color w:val="EE0000"/>
        </w:rPr>
        <w:object w:dxaOrig="1725" w:dyaOrig="375" w14:anchorId="064C5523">
          <v:shape id="_x0000_i1068" type="#_x0000_t75" alt="学科网(www.zxxk.com)--教育资源门户，提供试卷、教案、课件、论文、素材以及各类教学资源下载，还有大量而丰富的教学相关资讯！" style="width:86.75pt;height:18.8pt" o:ole="">
            <v:imagedata r:id="rId108" o:title="eqId5d3eb68a5507d19d29bed67bd45b1b15"/>
          </v:shape>
          <o:OLEObject Type="Embed" ProgID="Equation.DSMT4" ShapeID="_x0000_i1068" DrawAspect="Content" ObjectID="_1853766520" r:id="rId109"/>
        </w:object>
      </w:r>
    </w:p>
    <w:p w14:paraId="0237EA17" w14:textId="77777777" w:rsidR="00656724" w:rsidRPr="00BD32F5" w:rsidRDefault="00000000" w:rsidP="00BD32F5">
      <w:pPr>
        <w:rPr>
          <w:color w:val="EE0000"/>
        </w:rPr>
      </w:pPr>
      <w:r w:rsidRPr="00BD32F5">
        <w:rPr>
          <w:color w:val="EE0000"/>
        </w:rPr>
        <w:t>计算得</w:t>
      </w:r>
      <w:r w:rsidRPr="00BD32F5">
        <w:rPr>
          <w:color w:val="EE0000"/>
        </w:rPr>
        <w:object w:dxaOrig="1245" w:dyaOrig="360" w14:anchorId="396AD72A">
          <v:shape id="_x0000_i1069" type="#_x0000_t75" alt="学科网(www.zxxk.com)--教育资源门户，提供试卷、教案、课件、论文、素材以及各类教学资源下载，还有大量而丰富的教学相关资讯！" style="width:62.6pt;height:18.35pt" o:ole="">
            <v:imagedata r:id="rId110" o:title="eqId8b6b1ba1f9f18f97d2c9b315fb1a4750"/>
          </v:shape>
          <o:OLEObject Type="Embed" ProgID="Equation.DSMT4" ShapeID="_x0000_i1069" DrawAspect="Content" ObjectID="_1853766521" r:id="rId111"/>
        </w:object>
      </w:r>
      <w:r w:rsidRPr="00BD32F5">
        <w:rPr>
          <w:color w:val="EE0000"/>
        </w:rPr>
        <w:t>，</w:t>
      </w:r>
      <w:r w:rsidRPr="00BD32F5">
        <w:rPr>
          <w:color w:val="EE0000"/>
        </w:rPr>
        <w:object w:dxaOrig="1260" w:dyaOrig="360" w14:anchorId="52CD299E">
          <v:shape id="_x0000_i1070" type="#_x0000_t75" alt="学科网(www.zxxk.com)--教育资源门户，提供试卷、教案、课件、论文、素材以及各类教学资源下载，还有大量而丰富的教学相关资讯！" style="width:63.05pt;height:18.35pt" o:ole="">
            <v:imagedata r:id="rId112" o:title="eqId54094645db8128ed2d7b0cbadd5b9866"/>
          </v:shape>
          <o:OLEObject Type="Embed" ProgID="Equation.DSMT4" ShapeID="_x0000_i1070" DrawAspect="Content" ObjectID="_1853766522" r:id="rId113"/>
        </w:object>
      </w:r>
      <w:r w:rsidRPr="00BD32F5">
        <w:rPr>
          <w:color w:val="EE0000"/>
        </w:rPr>
        <w:t>，</w:t>
      </w:r>
      <w:r w:rsidRPr="00BD32F5">
        <w:rPr>
          <w:color w:val="EE0000"/>
        </w:rPr>
        <w:object w:dxaOrig="1845" w:dyaOrig="315" w14:anchorId="23C2778E">
          <v:shape id="_x0000_i1071" type="#_x0000_t75" alt="学科网(www.zxxk.com)--教育资源门户，提供试卷、教案、课件、论文、素材以及各类教学资源下载，还有大量而丰富的教学相关资讯！" style="width:92.55pt;height:15.65pt" o:ole="">
            <v:imagedata r:id="rId114" o:title="eqId186c6f43b2646ff848a803682a12dd49"/>
          </v:shape>
          <o:OLEObject Type="Embed" ProgID="Equation.DSMT4" ShapeID="_x0000_i1071" DrawAspect="Content" ObjectID="_1853766523" r:id="rId115"/>
        </w:object>
      </w:r>
    </w:p>
    <w:p w14:paraId="361C2EBA" w14:textId="63F7ECB3" w:rsidR="00656724" w:rsidRPr="00BD32F5" w:rsidRDefault="00000000" w:rsidP="00BD32F5">
      <w:pPr>
        <w:rPr>
          <w:color w:val="EE0000"/>
        </w:rPr>
      </w:pPr>
      <w:r w:rsidRPr="00BD32F5">
        <w:rPr>
          <w:color w:val="EE0000"/>
        </w:rPr>
        <w:t>（</w:t>
      </w:r>
      <w:r w:rsidRPr="00BD32F5">
        <w:rPr>
          <w:color w:val="EE0000"/>
        </w:rPr>
        <w:t>5</w:t>
      </w:r>
      <w:r w:rsidRPr="00BD32F5">
        <w:rPr>
          <w:color w:val="EE0000"/>
        </w:rPr>
        <w:t>）</w:t>
      </w:r>
      <w:r w:rsidRPr="00BD32F5">
        <w:rPr>
          <w:color w:val="EE0000"/>
        </w:rPr>
        <w:t>A</w:t>
      </w:r>
      <w:r w:rsidRPr="00BD32F5">
        <w:rPr>
          <w:color w:val="EE0000"/>
        </w:rPr>
        <w:t>．本实验中垫高导轨后，滑块的合外力是重力沿斜面向下的分力，是为了利用重力分力作为合外力的设计，故</w:t>
      </w:r>
      <w:r w:rsidRPr="00BD32F5">
        <w:rPr>
          <w:color w:val="EE0000"/>
        </w:rPr>
        <w:t>A</w:t>
      </w:r>
      <w:r w:rsidRPr="00BD32F5">
        <w:rPr>
          <w:color w:val="EE0000"/>
        </w:rPr>
        <w:t>错误；</w:t>
      </w:r>
    </w:p>
    <w:p w14:paraId="72395C27" w14:textId="77777777" w:rsidR="00656724" w:rsidRPr="00BD32F5" w:rsidRDefault="00000000" w:rsidP="00BD32F5">
      <w:pPr>
        <w:rPr>
          <w:color w:val="EE0000"/>
        </w:rPr>
      </w:pPr>
      <w:r w:rsidRPr="00BD32F5">
        <w:rPr>
          <w:color w:val="EE0000"/>
        </w:rPr>
        <w:t>B</w:t>
      </w:r>
      <w:r w:rsidRPr="00BD32F5">
        <w:rPr>
          <w:color w:val="EE0000"/>
        </w:rPr>
        <w:t>．遮光板宽度越小，遮光时间越短，遮光过程的平均速度就越接近滑块通过光电门的瞬时速度，瞬时速率的测量值会更准确，故</w:t>
      </w:r>
      <w:r w:rsidRPr="00BD32F5">
        <w:rPr>
          <w:color w:val="EE0000"/>
        </w:rPr>
        <w:t>B</w:t>
      </w:r>
      <w:r w:rsidRPr="00BD32F5">
        <w:rPr>
          <w:color w:val="EE0000"/>
        </w:rPr>
        <w:t>正确；</w:t>
      </w:r>
    </w:p>
    <w:p w14:paraId="1D91390F" w14:textId="77777777" w:rsidR="00656724" w:rsidRPr="00BD32F5" w:rsidRDefault="00000000" w:rsidP="00BD32F5">
      <w:pPr>
        <w:rPr>
          <w:color w:val="EE0000"/>
        </w:rPr>
      </w:pPr>
      <w:r w:rsidRPr="00BD32F5">
        <w:rPr>
          <w:color w:val="EE0000"/>
        </w:rPr>
        <w:t>C</w:t>
      </w:r>
      <w:r w:rsidRPr="00BD32F5">
        <w:rPr>
          <w:color w:val="EE0000"/>
        </w:rPr>
        <w:t>．滑块从不同位置静止释放，到达光电门的速度不同，遮光板宽度固定，因此遮光时间</w:t>
      </w:r>
      <w:r w:rsidRPr="00BD32F5">
        <w:rPr>
          <w:rFonts w:ascii="Tahoma" w:hAnsi="Tahoma" w:cs="Tahoma"/>
          <w:color w:val="EE0000"/>
        </w:rPr>
        <w:t>﻿</w:t>
      </w:r>
      <w:r w:rsidRPr="00BD32F5">
        <w:rPr>
          <w:rFonts w:ascii="宋体" w:hAnsi="宋体" w:hint="eastAsia"/>
          <w:color w:val="EE0000"/>
        </w:rPr>
        <w:t>会随速度变化，不可能保持不变，</w:t>
      </w:r>
      <w:r w:rsidRPr="00BD32F5">
        <w:rPr>
          <w:color w:val="EE0000"/>
        </w:rPr>
        <w:t>故</w:t>
      </w:r>
      <w:r w:rsidRPr="00BD32F5">
        <w:rPr>
          <w:color w:val="EE0000"/>
        </w:rPr>
        <w:t>C</w:t>
      </w:r>
      <w:r w:rsidRPr="00BD32F5">
        <w:rPr>
          <w:color w:val="EE0000"/>
        </w:rPr>
        <w:t>错误。</w:t>
      </w:r>
    </w:p>
    <w:p w14:paraId="6746B5B6" w14:textId="77777777" w:rsidR="00656724" w:rsidRPr="00BD32F5" w:rsidRDefault="00000000" w:rsidP="00BD32F5">
      <w:pPr>
        <w:rPr>
          <w:color w:val="EE0000"/>
        </w:rPr>
      </w:pPr>
      <w:r w:rsidRPr="00BD32F5">
        <w:rPr>
          <w:color w:val="EE0000"/>
        </w:rPr>
        <w:t>故选</w:t>
      </w:r>
      <w:r w:rsidRPr="00BD32F5">
        <w:rPr>
          <w:color w:val="EE0000"/>
        </w:rPr>
        <w:t>B</w:t>
      </w:r>
      <w:r w:rsidRPr="00BD32F5">
        <w:rPr>
          <w:color w:val="EE0000"/>
        </w:rPr>
        <w:t>。</w:t>
      </w:r>
    </w:p>
    <w:p w14:paraId="1EB5E8FA" w14:textId="77777777" w:rsidR="00656724" w:rsidRPr="00BD32F5" w:rsidRDefault="00656724" w:rsidP="00BD32F5">
      <w:pPr>
        <w:rPr>
          <w:color w:val="EE0000"/>
        </w:rPr>
      </w:pPr>
    </w:p>
    <w:p w14:paraId="43B77AD7" w14:textId="1B02AB3B" w:rsidR="00656724" w:rsidRPr="00674250" w:rsidRDefault="00674250" w:rsidP="00030859">
      <w:pPr>
        <w:pStyle w:val="a8"/>
        <w:numPr>
          <w:ilvl w:val="0"/>
          <w:numId w:val="2"/>
        </w:numPr>
        <w:ind w:firstLineChars="0"/>
      </w:pPr>
      <w:r w:rsidRPr="00674250">
        <w:rPr>
          <w:rFonts w:hint="eastAsia"/>
        </w:rPr>
        <w:lastRenderedPageBreak/>
        <w:t>（</w:t>
      </w:r>
      <w:r w:rsidRPr="00674250">
        <w:rPr>
          <w:rFonts w:hint="eastAsia"/>
        </w:rPr>
        <w:t>7</w:t>
      </w:r>
      <w:r w:rsidRPr="00674250">
        <w:rPr>
          <w:rFonts w:hint="eastAsia"/>
        </w:rPr>
        <w:t>分）</w:t>
      </w:r>
      <w:r w:rsidRPr="00674250">
        <w:t>某小组利用电磁感应原理自制位移传感器。所用器材有：空芯线圈</w:t>
      </w:r>
      <w:r w:rsidR="00BC257B" w:rsidRPr="00674250">
        <w:rPr>
          <w:rFonts w:hint="eastAsia"/>
        </w:rPr>
        <w:t>L</w:t>
      </w:r>
      <w:r w:rsidR="00BC257B" w:rsidRPr="00674250">
        <w:rPr>
          <w:rFonts w:hint="eastAsia"/>
          <w:vertAlign w:val="subscript"/>
        </w:rPr>
        <w:t>1</w:t>
      </w:r>
      <w:r w:rsidRPr="00674250">
        <w:t>（匝数</w:t>
      </w:r>
      <w:r w:rsidR="00BC257B" w:rsidRPr="00674250">
        <w:rPr>
          <w:rFonts w:hint="eastAsia"/>
          <w:i/>
          <w:iCs/>
        </w:rPr>
        <w:t>N</w:t>
      </w:r>
      <w:r w:rsidR="00BC257B" w:rsidRPr="00674250">
        <w:rPr>
          <w:rFonts w:hint="eastAsia"/>
          <w:vertAlign w:val="subscript"/>
        </w:rPr>
        <w:t>1</w:t>
      </w:r>
      <w:r w:rsidR="00BC257B" w:rsidRPr="00674250">
        <w:rPr>
          <w:rFonts w:hint="eastAsia"/>
        </w:rPr>
        <w:t xml:space="preserve"> =1200</w:t>
      </w:r>
      <w:r w:rsidRPr="00674250">
        <w:t>匝），空芯线圈</w:t>
      </w:r>
      <w:r w:rsidR="00BC257B" w:rsidRPr="00674250">
        <w:rPr>
          <w:rFonts w:hint="eastAsia"/>
        </w:rPr>
        <w:t>L</w:t>
      </w:r>
      <w:r w:rsidR="00BC257B" w:rsidRPr="00674250">
        <w:rPr>
          <w:rFonts w:hint="eastAsia"/>
          <w:vertAlign w:val="subscript"/>
        </w:rPr>
        <w:t>2</w:t>
      </w:r>
      <w:r w:rsidRPr="00674250">
        <w:t>（匝数</w:t>
      </w:r>
      <w:r w:rsidR="00BC257B" w:rsidRPr="00674250">
        <w:rPr>
          <w:rFonts w:hint="eastAsia"/>
          <w:i/>
          <w:iCs/>
        </w:rPr>
        <w:t>N</w:t>
      </w:r>
      <w:r w:rsidR="00BC257B" w:rsidRPr="00674250">
        <w:rPr>
          <w:rFonts w:hint="eastAsia"/>
          <w:vertAlign w:val="subscript"/>
        </w:rPr>
        <w:t>2</w:t>
      </w:r>
      <w:r w:rsidR="00BC257B" w:rsidRPr="00674250">
        <w:rPr>
          <w:rFonts w:hint="eastAsia"/>
        </w:rPr>
        <w:t xml:space="preserve"> =2300</w:t>
      </w:r>
      <w:r w:rsidRPr="00674250">
        <w:t>匝，表面贴有刻度尺），学生电源，多用电表，开关</w:t>
      </w:r>
      <w:r w:rsidRPr="00674250">
        <w:rPr>
          <w:rFonts w:eastAsia="Times New Roman" w:cs="Times New Roman"/>
        </w:rPr>
        <w:t>S</w:t>
      </w:r>
      <w:r w:rsidRPr="00674250">
        <w:t>，</w:t>
      </w:r>
      <w:commentRangeStart w:id="14"/>
      <w:r w:rsidRPr="00674250">
        <w:t>导线若干</w:t>
      </w:r>
      <w:commentRangeEnd w:id="14"/>
      <w:r w:rsidR="008C0F87" w:rsidRPr="00674250">
        <w:rPr>
          <w:rStyle w:val="a9"/>
          <w:szCs w:val="24"/>
        </w:rPr>
        <w:commentReference w:id="14"/>
      </w:r>
      <w:r w:rsidRPr="00674250">
        <w:t>。</w:t>
      </w:r>
    </w:p>
    <w:p w14:paraId="70F05089" w14:textId="7BABBCC6" w:rsidR="00656724" w:rsidRPr="00674250" w:rsidRDefault="00000000" w:rsidP="00BD32F5">
      <w:r w:rsidRPr="00674250">
        <w:t>（</w:t>
      </w:r>
      <w:r w:rsidRPr="00674250">
        <w:rPr>
          <w:rFonts w:eastAsia="Times New Roman" w:cs="Times New Roman"/>
        </w:rPr>
        <w:t>1</w:t>
      </w:r>
      <w:r w:rsidRPr="00674250">
        <w:t>）</w:t>
      </w:r>
      <w:r w:rsidR="00BC257B" w:rsidRPr="00674250">
        <w:rPr>
          <w:rFonts w:hint="eastAsia"/>
        </w:rPr>
        <w:t>L</w:t>
      </w:r>
      <w:r w:rsidR="00BC257B" w:rsidRPr="00674250">
        <w:rPr>
          <w:rFonts w:hint="eastAsia"/>
          <w:vertAlign w:val="subscript"/>
        </w:rPr>
        <w:t>1</w:t>
      </w:r>
      <w:r w:rsidRPr="00674250">
        <w:t>、</w:t>
      </w:r>
      <w:r w:rsidR="00BC257B" w:rsidRPr="00674250">
        <w:rPr>
          <w:rFonts w:hint="eastAsia"/>
        </w:rPr>
        <w:t>L</w:t>
      </w:r>
      <w:r w:rsidR="00BC257B" w:rsidRPr="00674250">
        <w:rPr>
          <w:rFonts w:hint="eastAsia"/>
          <w:vertAlign w:val="subscript"/>
        </w:rPr>
        <w:t>2</w:t>
      </w:r>
      <w:r w:rsidRPr="00674250">
        <w:t>同轴嵌套，用学生电源给</w:t>
      </w:r>
      <w:r w:rsidR="00BC257B" w:rsidRPr="00674250">
        <w:rPr>
          <w:rFonts w:hint="eastAsia"/>
        </w:rPr>
        <w:t>L</w:t>
      </w:r>
      <w:r w:rsidR="00BC257B" w:rsidRPr="00674250">
        <w:rPr>
          <w:rFonts w:hint="eastAsia"/>
          <w:vertAlign w:val="subscript"/>
        </w:rPr>
        <w:t>1</w:t>
      </w:r>
      <w:r w:rsidRPr="00674250">
        <w:t>提供交流电，用多用电表测量</w:t>
      </w:r>
      <w:r w:rsidR="00BC257B" w:rsidRPr="00674250">
        <w:rPr>
          <w:rFonts w:hint="eastAsia"/>
        </w:rPr>
        <w:t>L</w:t>
      </w:r>
      <w:r w:rsidR="00BC257B" w:rsidRPr="00674250">
        <w:rPr>
          <w:rFonts w:hint="eastAsia"/>
          <w:vertAlign w:val="subscript"/>
        </w:rPr>
        <w:t>2</w:t>
      </w:r>
      <w:r w:rsidRPr="00674250">
        <w:t>上的感应电压。改变</w:t>
      </w:r>
      <w:r w:rsidR="00BC257B" w:rsidRPr="00674250">
        <w:rPr>
          <w:rFonts w:hint="eastAsia"/>
        </w:rPr>
        <w:t>L</w:t>
      </w:r>
      <w:r w:rsidR="00BC257B" w:rsidRPr="00674250">
        <w:rPr>
          <w:rFonts w:hint="eastAsia"/>
          <w:vertAlign w:val="subscript"/>
        </w:rPr>
        <w:t>2</w:t>
      </w:r>
      <w:r w:rsidRPr="00674250">
        <w:t>位置，感应电压值会随之改变。根据上述原理，将图（</w:t>
      </w:r>
      <w:r w:rsidRPr="00674250">
        <w:rPr>
          <w:rFonts w:eastAsia="Times New Roman" w:cs="Times New Roman"/>
        </w:rPr>
        <w:t>a</w:t>
      </w:r>
      <w:r w:rsidRPr="00674250">
        <w:t>）中的实物电路连线补充完整</w:t>
      </w:r>
      <w:r w:rsidRPr="00674250">
        <w:t>________</w:t>
      </w:r>
      <w:r w:rsidRPr="00674250">
        <w:t>。</w:t>
      </w:r>
    </w:p>
    <w:p w14:paraId="4E4E8E15" w14:textId="77777777" w:rsidR="00656724" w:rsidRPr="00674250" w:rsidRDefault="00000000" w:rsidP="00BC257B">
      <w:pPr>
        <w:jc w:val="center"/>
      </w:pPr>
      <w:r w:rsidRPr="00674250">
        <w:rPr>
          <w:noProof/>
        </w:rPr>
        <w:drawing>
          <wp:inline distT="0" distB="0" distL="0" distR="0" wp14:anchorId="0BF05979" wp14:editId="605C8AE8">
            <wp:extent cx="3715728" cy="2488301"/>
            <wp:effectExtent l="0" t="0" r="0" b="762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3720386" cy="2491420"/>
                    </a:xfrm>
                    <a:prstGeom prst="rect">
                      <a:avLst/>
                    </a:prstGeom>
                  </pic:spPr>
                </pic:pic>
              </a:graphicData>
            </a:graphic>
          </wp:inline>
        </w:drawing>
      </w:r>
    </w:p>
    <w:p w14:paraId="36AD8E47" w14:textId="17B552BB" w:rsidR="00656724" w:rsidRPr="00674250" w:rsidRDefault="00000000" w:rsidP="00BD32F5">
      <w:r w:rsidRPr="00674250">
        <w:t>（</w:t>
      </w:r>
      <w:r w:rsidRPr="00674250">
        <w:rPr>
          <w:rFonts w:eastAsia="Times New Roman" w:cs="Times New Roman"/>
        </w:rPr>
        <w:t>2</w:t>
      </w:r>
      <w:r w:rsidRPr="00674250">
        <w:t>）打开学生电源，将输出电压调至</w:t>
      </w:r>
      <w:r w:rsidRPr="00674250">
        <w:rPr>
          <w:rFonts w:eastAsia="Times New Roman" w:cs="Times New Roman"/>
        </w:rPr>
        <w:t>16 V</w:t>
      </w:r>
      <w:r w:rsidRPr="00674250">
        <w:t>挡；接通开关</w:t>
      </w:r>
      <w:r w:rsidRPr="00674250">
        <w:rPr>
          <w:rFonts w:eastAsia="Times New Roman" w:cs="Times New Roman"/>
        </w:rPr>
        <w:t>S</w:t>
      </w:r>
      <w:r w:rsidRPr="00674250">
        <w:t>，用多用电表测得</w:t>
      </w:r>
      <w:r w:rsidR="00BC257B" w:rsidRPr="00674250">
        <w:rPr>
          <w:rFonts w:hint="eastAsia"/>
        </w:rPr>
        <w:t>L</w:t>
      </w:r>
      <w:r w:rsidR="00BC257B" w:rsidRPr="00674250">
        <w:rPr>
          <w:rFonts w:hint="eastAsia"/>
          <w:vertAlign w:val="subscript"/>
        </w:rPr>
        <w:t>1</w:t>
      </w:r>
      <w:r w:rsidRPr="00674250">
        <w:t>两端电压</w:t>
      </w:r>
      <w:r w:rsidR="00BC257B" w:rsidRPr="00674250">
        <w:rPr>
          <w:rFonts w:hint="eastAsia"/>
          <w:i/>
          <w:iCs/>
        </w:rPr>
        <w:t>U</w:t>
      </w:r>
      <w:r w:rsidR="00BC257B" w:rsidRPr="00674250">
        <w:rPr>
          <w:rFonts w:hint="eastAsia"/>
          <w:vertAlign w:val="subscript"/>
        </w:rPr>
        <w:t>1</w:t>
      </w:r>
      <w:r w:rsidR="00BC257B" w:rsidRPr="00674250">
        <w:rPr>
          <w:rFonts w:hint="eastAsia"/>
        </w:rPr>
        <w:t xml:space="preserve"> = 16.1 V</w:t>
      </w:r>
      <w:r w:rsidRPr="00674250">
        <w:t>。</w:t>
      </w:r>
    </w:p>
    <w:p w14:paraId="3B37FAAE" w14:textId="26C581C2" w:rsidR="00656724" w:rsidRPr="00674250" w:rsidRDefault="00000000" w:rsidP="00BD32F5">
      <w:r w:rsidRPr="00674250">
        <w:t>（</w:t>
      </w:r>
      <w:r w:rsidRPr="00674250">
        <w:rPr>
          <w:rFonts w:eastAsia="Times New Roman" w:cs="Times New Roman"/>
        </w:rPr>
        <w:t>3</w:t>
      </w:r>
      <w:r w:rsidRPr="00674250">
        <w:t>）使</w:t>
      </w:r>
      <w:r w:rsidR="00BC257B" w:rsidRPr="00674250">
        <w:rPr>
          <w:rFonts w:hint="eastAsia"/>
        </w:rPr>
        <w:t>L</w:t>
      </w:r>
      <w:r w:rsidR="00BC257B" w:rsidRPr="00674250">
        <w:rPr>
          <w:rFonts w:hint="eastAsia"/>
          <w:vertAlign w:val="subscript"/>
        </w:rPr>
        <w:t>2</w:t>
      </w:r>
      <w:r w:rsidRPr="00674250">
        <w:t>刻度尺零刻度线与</w:t>
      </w:r>
      <w:r w:rsidR="00BC257B" w:rsidRPr="00674250">
        <w:rPr>
          <w:rFonts w:hint="eastAsia"/>
        </w:rPr>
        <w:t>L</w:t>
      </w:r>
      <w:r w:rsidR="00BC257B" w:rsidRPr="00674250">
        <w:rPr>
          <w:rFonts w:hint="eastAsia"/>
          <w:vertAlign w:val="subscript"/>
        </w:rPr>
        <w:t>1</w:t>
      </w:r>
      <w:r w:rsidRPr="00674250">
        <w:t>的上平面对齐，用多用电表测量此初始位置</w:t>
      </w:r>
      <w:r w:rsidR="00BC257B" w:rsidRPr="00674250">
        <w:rPr>
          <w:rFonts w:hint="eastAsia"/>
        </w:rPr>
        <w:t>L</w:t>
      </w:r>
      <w:r w:rsidR="00BC257B" w:rsidRPr="00674250">
        <w:rPr>
          <w:rFonts w:hint="eastAsia"/>
          <w:vertAlign w:val="subscript"/>
        </w:rPr>
        <w:t>2</w:t>
      </w:r>
      <w:r w:rsidRPr="00674250">
        <w:t>两端电压</w:t>
      </w:r>
      <w:r w:rsidR="00BC257B" w:rsidRPr="00674250">
        <w:rPr>
          <w:rFonts w:hint="eastAsia"/>
          <w:i/>
          <w:iCs/>
        </w:rPr>
        <w:t>U</w:t>
      </w:r>
      <w:r w:rsidR="00BC257B" w:rsidRPr="00674250">
        <w:rPr>
          <w:rFonts w:hint="eastAsia"/>
          <w:vertAlign w:val="subscript"/>
        </w:rPr>
        <w:t>2</w:t>
      </w:r>
      <w:r w:rsidRPr="00674250">
        <w:t>的值。测量时，遵循</w:t>
      </w:r>
      <w:r w:rsidRPr="00674250">
        <w:t>________</w:t>
      </w:r>
      <w:r w:rsidRPr="00674250">
        <w:t>（填</w:t>
      </w:r>
      <w:r w:rsidR="00BC257B" w:rsidRPr="00674250">
        <w:rPr>
          <w:rFonts w:hint="eastAsia"/>
        </w:rPr>
        <w:t>“</w:t>
      </w:r>
      <w:r w:rsidRPr="00674250">
        <w:t>由大到小</w:t>
      </w:r>
      <w:r w:rsidR="00BC257B" w:rsidRPr="00674250">
        <w:rPr>
          <w:rFonts w:hint="eastAsia"/>
        </w:rPr>
        <w:t>”</w:t>
      </w:r>
      <w:r w:rsidRPr="00674250">
        <w:t>或</w:t>
      </w:r>
      <w:r w:rsidR="00BC257B" w:rsidRPr="00674250">
        <w:rPr>
          <w:rFonts w:hint="eastAsia"/>
        </w:rPr>
        <w:t>“</w:t>
      </w:r>
      <w:r w:rsidRPr="00674250">
        <w:t>由小到大</w:t>
      </w:r>
      <w:r w:rsidR="00BC257B" w:rsidRPr="00674250">
        <w:rPr>
          <w:rFonts w:hint="eastAsia"/>
        </w:rPr>
        <w:t>”</w:t>
      </w:r>
      <w:r w:rsidRPr="00674250">
        <w:t>）的原则，进行量程选择。最终，选择开关和指针的位置如图（</w:t>
      </w:r>
      <w:r w:rsidRPr="00674250">
        <w:rPr>
          <w:rFonts w:eastAsia="Times New Roman" w:cs="Times New Roman"/>
        </w:rPr>
        <w:t>b</w:t>
      </w:r>
      <w:r w:rsidRPr="00674250">
        <w:t>）所示，读出</w:t>
      </w:r>
      <w:r w:rsidR="00BC257B" w:rsidRPr="00674250">
        <w:rPr>
          <w:rFonts w:hint="eastAsia"/>
          <w:i/>
          <w:iCs/>
        </w:rPr>
        <w:t>U</w:t>
      </w:r>
      <w:r w:rsidR="00BC257B" w:rsidRPr="00674250">
        <w:rPr>
          <w:rFonts w:hint="eastAsia"/>
          <w:vertAlign w:val="subscript"/>
        </w:rPr>
        <w:t>2</w:t>
      </w:r>
      <w:r w:rsidR="00BC257B" w:rsidRPr="00674250">
        <w:rPr>
          <w:rFonts w:hint="eastAsia"/>
        </w:rPr>
        <w:t xml:space="preserve"> =</w:t>
      </w:r>
      <w:r w:rsidRPr="00674250">
        <w:t>________</w:t>
      </w:r>
      <w:r w:rsidRPr="00674250">
        <w:rPr>
          <w:rFonts w:eastAsia="Times New Roman" w:cs="Times New Roman"/>
        </w:rPr>
        <w:t>V</w:t>
      </w:r>
      <w:r w:rsidRPr="00674250">
        <w:t>。经计算，</w:t>
      </w:r>
      <w:r w:rsidR="00BC257B" w:rsidRPr="00674250">
        <w:fldChar w:fldCharType="begin"/>
      </w:r>
      <w:r w:rsidR="00BC257B" w:rsidRPr="00674250">
        <w:instrText xml:space="preserve"> </w:instrText>
      </w:r>
      <w:r w:rsidR="00BC257B" w:rsidRPr="00674250">
        <w:rPr>
          <w:rFonts w:hint="eastAsia"/>
        </w:rPr>
        <w:instrText>EQ \F(</w:instrText>
      </w:r>
      <w:r w:rsidR="00BC257B" w:rsidRPr="00674250">
        <w:rPr>
          <w:rFonts w:hint="eastAsia"/>
          <w:i/>
          <w:iCs/>
        </w:rPr>
        <w:instrText>U</w:instrText>
      </w:r>
      <w:r w:rsidR="00BC257B" w:rsidRPr="00674250">
        <w:rPr>
          <w:rFonts w:hint="eastAsia"/>
          <w:vertAlign w:val="subscript"/>
        </w:rPr>
        <w:instrText>2</w:instrText>
      </w:r>
      <w:r w:rsidR="00BC257B" w:rsidRPr="00674250">
        <w:rPr>
          <w:rFonts w:hint="eastAsia"/>
        </w:rPr>
        <w:instrText>,</w:instrText>
      </w:r>
      <w:r w:rsidR="00BC257B" w:rsidRPr="00674250">
        <w:rPr>
          <w:rFonts w:hint="eastAsia"/>
          <w:i/>
          <w:iCs/>
        </w:rPr>
        <w:instrText>U</w:instrText>
      </w:r>
      <w:r w:rsidR="00BC257B" w:rsidRPr="00674250">
        <w:rPr>
          <w:rFonts w:hint="eastAsia"/>
          <w:vertAlign w:val="subscript"/>
        </w:rPr>
        <w:instrText>1</w:instrText>
      </w:r>
      <w:r w:rsidR="00BC257B" w:rsidRPr="00674250">
        <w:rPr>
          <w:rFonts w:hint="eastAsia"/>
        </w:rPr>
        <w:instrText>)</w:instrText>
      </w:r>
      <w:r w:rsidR="00BC257B" w:rsidRPr="00674250">
        <w:instrText xml:space="preserve"> </w:instrText>
      </w:r>
      <w:r w:rsidR="00BC257B" w:rsidRPr="00674250">
        <w:fldChar w:fldCharType="separate"/>
      </w:r>
      <w:r w:rsidR="00BC257B" w:rsidRPr="00674250">
        <w:fldChar w:fldCharType="end"/>
      </w:r>
      <w:r w:rsidRPr="00674250">
        <w:t>明显小于</w:t>
      </w:r>
      <w:r w:rsidR="00BC257B" w:rsidRPr="00674250">
        <w:fldChar w:fldCharType="begin"/>
      </w:r>
      <w:r w:rsidR="00BC257B" w:rsidRPr="00674250">
        <w:instrText xml:space="preserve"> </w:instrText>
      </w:r>
      <w:r w:rsidR="00BC257B" w:rsidRPr="00674250">
        <w:rPr>
          <w:rFonts w:hint="eastAsia"/>
        </w:rPr>
        <w:instrText>EQ \F(</w:instrText>
      </w:r>
      <w:r w:rsidR="00BC257B" w:rsidRPr="00674250">
        <w:rPr>
          <w:rFonts w:hint="eastAsia"/>
          <w:i/>
          <w:iCs/>
        </w:rPr>
        <w:instrText>N</w:instrText>
      </w:r>
      <w:r w:rsidR="00BC257B" w:rsidRPr="00674250">
        <w:rPr>
          <w:rFonts w:hint="eastAsia"/>
          <w:vertAlign w:val="subscript"/>
        </w:rPr>
        <w:instrText>2</w:instrText>
      </w:r>
      <w:r w:rsidR="00BC257B" w:rsidRPr="00674250">
        <w:rPr>
          <w:rFonts w:hint="eastAsia"/>
        </w:rPr>
        <w:instrText>,</w:instrText>
      </w:r>
      <w:r w:rsidR="00BC257B" w:rsidRPr="00674250">
        <w:rPr>
          <w:rFonts w:hint="eastAsia"/>
          <w:i/>
          <w:iCs/>
        </w:rPr>
        <w:instrText>N</w:instrText>
      </w:r>
      <w:r w:rsidR="00BC257B" w:rsidRPr="00674250">
        <w:rPr>
          <w:rFonts w:hint="eastAsia"/>
          <w:vertAlign w:val="subscript"/>
        </w:rPr>
        <w:instrText>1</w:instrText>
      </w:r>
      <w:r w:rsidR="00BC257B" w:rsidRPr="00674250">
        <w:rPr>
          <w:rFonts w:hint="eastAsia"/>
        </w:rPr>
        <w:instrText>)</w:instrText>
      </w:r>
      <w:r w:rsidR="00BC257B" w:rsidRPr="00674250">
        <w:instrText xml:space="preserve"> </w:instrText>
      </w:r>
      <w:r w:rsidR="00BC257B" w:rsidRPr="00674250">
        <w:fldChar w:fldCharType="separate"/>
      </w:r>
      <w:r w:rsidR="00BC257B" w:rsidRPr="00674250">
        <w:fldChar w:fldCharType="end"/>
      </w:r>
      <w:r w:rsidRPr="00674250">
        <w:t>，主要原因是</w:t>
      </w:r>
      <w:r w:rsidRPr="00674250">
        <w:t>________</w:t>
      </w:r>
      <w:r w:rsidRPr="00674250">
        <w:t>（填</w:t>
      </w:r>
      <w:r w:rsidR="00BC257B" w:rsidRPr="00674250">
        <w:rPr>
          <w:rFonts w:hint="eastAsia"/>
        </w:rPr>
        <w:t>“</w:t>
      </w:r>
      <w:r w:rsidRPr="00674250">
        <w:t>涡流损耗</w:t>
      </w:r>
      <w:r w:rsidR="00BC257B" w:rsidRPr="00674250">
        <w:rPr>
          <w:rFonts w:hint="eastAsia"/>
        </w:rPr>
        <w:t>”</w:t>
      </w:r>
      <w:r w:rsidRPr="00674250">
        <w:t>或</w:t>
      </w:r>
      <w:r w:rsidR="00BC257B" w:rsidRPr="00674250">
        <w:rPr>
          <w:rFonts w:hint="eastAsia"/>
        </w:rPr>
        <w:t>“</w:t>
      </w:r>
      <w:r w:rsidRPr="00674250">
        <w:t>漏磁</w:t>
      </w:r>
      <w:r w:rsidR="00BC257B" w:rsidRPr="00674250">
        <w:rPr>
          <w:rFonts w:hint="eastAsia"/>
        </w:rPr>
        <w:t>”</w:t>
      </w:r>
      <w:r w:rsidRPr="00674250">
        <w:t>）。</w:t>
      </w:r>
    </w:p>
    <w:p w14:paraId="6D98CA96" w14:textId="77777777" w:rsidR="00656724" w:rsidRPr="00674250" w:rsidRDefault="00000000" w:rsidP="00BC257B">
      <w:pPr>
        <w:jc w:val="center"/>
      </w:pPr>
      <w:r w:rsidRPr="00674250">
        <w:rPr>
          <w:noProof/>
        </w:rPr>
        <w:drawing>
          <wp:inline distT="0" distB="0" distL="0" distR="0" wp14:anchorId="20BD48F5" wp14:editId="055B8BD9">
            <wp:extent cx="2880360" cy="257175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2880360" cy="2571750"/>
                    </a:xfrm>
                    <a:prstGeom prst="rect">
                      <a:avLst/>
                    </a:prstGeom>
                  </pic:spPr>
                </pic:pic>
              </a:graphicData>
            </a:graphic>
          </wp:inline>
        </w:drawing>
      </w:r>
    </w:p>
    <w:p w14:paraId="19A0D37B" w14:textId="00DC86BE" w:rsidR="00656724" w:rsidRPr="00674250" w:rsidRDefault="00000000" w:rsidP="00BD32F5">
      <w:r w:rsidRPr="00674250">
        <w:t>（</w:t>
      </w:r>
      <w:r w:rsidRPr="00674250">
        <w:rPr>
          <w:rFonts w:eastAsia="Times New Roman" w:cs="Times New Roman"/>
        </w:rPr>
        <w:t>4</w:t>
      </w:r>
      <w:r w:rsidRPr="00674250">
        <w:t>）将</w:t>
      </w:r>
      <w:r w:rsidR="00BC257B" w:rsidRPr="00674250">
        <w:rPr>
          <w:rFonts w:hint="eastAsia"/>
        </w:rPr>
        <w:t>L</w:t>
      </w:r>
      <w:r w:rsidR="00BC257B" w:rsidRPr="00674250">
        <w:rPr>
          <w:rFonts w:hint="eastAsia"/>
          <w:vertAlign w:val="subscript"/>
        </w:rPr>
        <w:t>2</w:t>
      </w:r>
      <w:r w:rsidRPr="00674250">
        <w:t>沿轴向缓慢抽出，测量</w:t>
      </w:r>
      <w:r w:rsidRPr="00674250">
        <w:rPr>
          <w:rFonts w:eastAsia="Times New Roman" w:cs="Times New Roman"/>
        </w:rPr>
        <w:t>7</w:t>
      </w:r>
      <w:r w:rsidRPr="00674250">
        <w:t>组</w:t>
      </w:r>
      <w:r w:rsidR="00BC257B" w:rsidRPr="00674250">
        <w:rPr>
          <w:rFonts w:hint="eastAsia"/>
        </w:rPr>
        <w:t>L</w:t>
      </w:r>
      <w:r w:rsidR="00BC257B" w:rsidRPr="00674250">
        <w:rPr>
          <w:rFonts w:hint="eastAsia"/>
          <w:vertAlign w:val="subscript"/>
        </w:rPr>
        <w:t>2</w:t>
      </w:r>
      <w:r w:rsidRPr="00674250">
        <w:t>位移</w:t>
      </w:r>
      <w:r w:rsidRPr="00674250">
        <w:rPr>
          <w:rFonts w:eastAsia="Times New Roman" w:cs="Times New Roman"/>
          <w:i/>
        </w:rPr>
        <w:t>x</w:t>
      </w:r>
      <w:r w:rsidRPr="00674250">
        <w:t>及其对应的电压</w:t>
      </w:r>
      <w:r w:rsidR="00BC257B" w:rsidRPr="00674250">
        <w:rPr>
          <w:rFonts w:hint="eastAsia"/>
          <w:i/>
          <w:iCs/>
        </w:rPr>
        <w:t>U</w:t>
      </w:r>
      <w:r w:rsidR="00BC257B" w:rsidRPr="00674250">
        <w:rPr>
          <w:rFonts w:hint="eastAsia"/>
          <w:vertAlign w:val="subscript"/>
        </w:rPr>
        <w:t>2</w:t>
      </w:r>
      <w:r w:rsidRPr="00674250">
        <w:t>值。这</w:t>
      </w:r>
      <w:r w:rsidRPr="00674250">
        <w:rPr>
          <w:rFonts w:eastAsia="Times New Roman" w:cs="Times New Roman"/>
        </w:rPr>
        <w:t>7</w:t>
      </w:r>
      <w:r w:rsidRPr="00674250">
        <w:t>组数据点已在图（</w:t>
      </w:r>
      <w:r w:rsidRPr="00674250">
        <w:rPr>
          <w:rFonts w:eastAsia="Times New Roman" w:cs="Times New Roman"/>
        </w:rPr>
        <w:t>c</w:t>
      </w:r>
      <w:r w:rsidRPr="00674250">
        <w:t>）坐标纸上描出，请根据所描数据点绘制</w:t>
      </w:r>
      <w:r w:rsidR="00BC257B" w:rsidRPr="00674250">
        <w:rPr>
          <w:rFonts w:hint="eastAsia"/>
          <w:i/>
          <w:iCs/>
        </w:rPr>
        <w:t>U</w:t>
      </w:r>
      <w:r w:rsidR="00BC257B" w:rsidRPr="00674250">
        <w:rPr>
          <w:rFonts w:hint="eastAsia"/>
          <w:vertAlign w:val="subscript"/>
        </w:rPr>
        <w:t>2</w:t>
      </w:r>
      <w:r w:rsidR="00BC257B" w:rsidRPr="00674250">
        <w:rPr>
          <w:rFonts w:cs="Times New Roman"/>
        </w:rPr>
        <w:t>–</w:t>
      </w:r>
      <w:r w:rsidR="00BC257B" w:rsidRPr="00674250">
        <w:rPr>
          <w:rFonts w:hint="eastAsia"/>
          <w:i/>
          <w:iCs/>
        </w:rPr>
        <w:t>x</w:t>
      </w:r>
      <w:r w:rsidRPr="00674250">
        <w:t>关系图线</w:t>
      </w:r>
      <w:r w:rsidRPr="00674250">
        <w:t>________________</w:t>
      </w:r>
      <w:r w:rsidRPr="00674250">
        <w:t>。</w:t>
      </w:r>
    </w:p>
    <w:p w14:paraId="49DDDA3E" w14:textId="77777777" w:rsidR="00656724" w:rsidRPr="00674250" w:rsidRDefault="00000000" w:rsidP="00BC257B">
      <w:pPr>
        <w:jc w:val="center"/>
      </w:pPr>
      <w:r w:rsidRPr="00674250">
        <w:rPr>
          <w:noProof/>
        </w:rPr>
        <w:lastRenderedPageBreak/>
        <w:drawing>
          <wp:inline distT="0" distB="0" distL="0" distR="0" wp14:anchorId="6AE36B7B" wp14:editId="063DC7F6">
            <wp:extent cx="3467548" cy="2009775"/>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3467548" cy="2009775"/>
                    </a:xfrm>
                    <a:prstGeom prst="rect">
                      <a:avLst/>
                    </a:prstGeom>
                  </pic:spPr>
                </pic:pic>
              </a:graphicData>
            </a:graphic>
          </wp:inline>
        </w:drawing>
      </w:r>
    </w:p>
    <w:p w14:paraId="5F0A5E14" w14:textId="646D58E6" w:rsidR="00656724" w:rsidRPr="00674250" w:rsidRDefault="00000000" w:rsidP="00BD32F5">
      <w:r w:rsidRPr="00674250">
        <w:t>（</w:t>
      </w:r>
      <w:r w:rsidRPr="00674250">
        <w:rPr>
          <w:rFonts w:eastAsia="Times New Roman" w:cs="Times New Roman"/>
        </w:rPr>
        <w:t>5</w:t>
      </w:r>
      <w:r w:rsidRPr="00674250">
        <w:t>）由所绘的图线可知，在测量范围内，</w:t>
      </w:r>
      <w:r w:rsidR="00BC257B" w:rsidRPr="00674250">
        <w:rPr>
          <w:rFonts w:hint="eastAsia"/>
        </w:rPr>
        <w:t>L</w:t>
      </w:r>
      <w:r w:rsidR="00BC257B" w:rsidRPr="00674250">
        <w:rPr>
          <w:rFonts w:hint="eastAsia"/>
          <w:vertAlign w:val="subscript"/>
        </w:rPr>
        <w:t>2</w:t>
      </w:r>
      <w:r w:rsidRPr="00674250">
        <w:t>两端电压</w:t>
      </w:r>
      <w:r w:rsidR="00BC257B" w:rsidRPr="00674250">
        <w:rPr>
          <w:rFonts w:hint="eastAsia"/>
          <w:i/>
          <w:iCs/>
        </w:rPr>
        <w:t>U</w:t>
      </w:r>
      <w:r w:rsidR="00BC257B" w:rsidRPr="00674250">
        <w:rPr>
          <w:rFonts w:hint="eastAsia"/>
          <w:vertAlign w:val="subscript"/>
        </w:rPr>
        <w:t>2</w:t>
      </w:r>
      <w:r w:rsidRPr="00674250">
        <w:t>与其位移</w:t>
      </w:r>
      <w:r w:rsidRPr="00674250">
        <w:rPr>
          <w:rFonts w:eastAsia="Times New Roman" w:cs="Times New Roman"/>
          <w:i/>
        </w:rPr>
        <w:t>x</w:t>
      </w:r>
      <w:r w:rsidRPr="00674250">
        <w:t>成</w:t>
      </w:r>
      <w:r w:rsidRPr="00674250">
        <w:t>________</w:t>
      </w:r>
      <w:r w:rsidRPr="00674250">
        <w:t>（填</w:t>
      </w:r>
      <w:r w:rsidR="00BC257B" w:rsidRPr="00674250">
        <w:rPr>
          <w:rFonts w:hint="eastAsia"/>
        </w:rPr>
        <w:t>“</w:t>
      </w:r>
      <w:r w:rsidRPr="00674250">
        <w:t>线性</w:t>
      </w:r>
      <w:r w:rsidR="00BC257B" w:rsidRPr="00674250">
        <w:rPr>
          <w:rFonts w:hint="eastAsia"/>
        </w:rPr>
        <w:t>”</w:t>
      </w:r>
      <w:r w:rsidRPr="00674250">
        <w:t>或</w:t>
      </w:r>
      <w:r w:rsidR="00BC257B" w:rsidRPr="00674250">
        <w:rPr>
          <w:rFonts w:hint="eastAsia"/>
        </w:rPr>
        <w:t>“</w:t>
      </w:r>
      <w:r w:rsidRPr="00674250">
        <w:t>非线性</w:t>
      </w:r>
      <w:r w:rsidR="00BC257B" w:rsidRPr="00674250">
        <w:rPr>
          <w:rFonts w:hint="eastAsia"/>
        </w:rPr>
        <w:t>”</w:t>
      </w:r>
      <w:r w:rsidRPr="00674250">
        <w:t>）关系。由此，利用该传感器可将位移测量转换为电压测量。</w:t>
      </w:r>
    </w:p>
    <w:p w14:paraId="2334D84E" w14:textId="77777777" w:rsidR="00656724" w:rsidRPr="00BD32F5" w:rsidRDefault="00000000" w:rsidP="00BD32F5">
      <w:pPr>
        <w:rPr>
          <w:color w:val="EE0000"/>
        </w:rPr>
      </w:pPr>
      <w:r w:rsidRPr="00BD32F5">
        <w:rPr>
          <w:color w:val="EE0000"/>
        </w:rPr>
        <w:t>【详解】（</w:t>
      </w:r>
      <w:r w:rsidRPr="00BD32F5">
        <w:rPr>
          <w:rFonts w:eastAsia="Times New Roman" w:cs="Times New Roman"/>
          <w:color w:val="EE0000"/>
        </w:rPr>
        <w:t>1</w:t>
      </w:r>
      <w:r w:rsidRPr="00BD32F5">
        <w:rPr>
          <w:color w:val="EE0000"/>
        </w:rPr>
        <w:t>）电路连线如图</w:t>
      </w:r>
    </w:p>
    <w:p w14:paraId="3D5AE2A1" w14:textId="77777777" w:rsidR="00656724" w:rsidRPr="00BD32F5" w:rsidRDefault="00000000" w:rsidP="00CA039E">
      <w:pPr>
        <w:jc w:val="center"/>
        <w:rPr>
          <w:color w:val="EE0000"/>
        </w:rPr>
      </w:pPr>
      <w:r w:rsidRPr="00BD32F5">
        <w:rPr>
          <w:noProof/>
          <w:color w:val="EE0000"/>
        </w:rPr>
        <w:drawing>
          <wp:inline distT="0" distB="0" distL="0" distR="0" wp14:anchorId="512BAD8D" wp14:editId="53A4A606">
            <wp:extent cx="3387793" cy="2142780"/>
            <wp:effectExtent l="0" t="0" r="3175"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19">
                      <a:extLst>
                        <a:ext uri="{28A0092B-C50C-407E-A947-70E740481C1C}">
                          <a14:useLocalDpi xmlns:a14="http://schemas.microsoft.com/office/drawing/2010/main" val="0"/>
                        </a:ext>
                      </a:extLst>
                    </a:blip>
                    <a:stretch>
                      <a:fillRect/>
                    </a:stretch>
                  </pic:blipFill>
                  <pic:spPr>
                    <a:xfrm>
                      <a:off x="0" y="0"/>
                      <a:ext cx="3393830" cy="2146599"/>
                    </a:xfrm>
                    <a:prstGeom prst="rect">
                      <a:avLst/>
                    </a:prstGeom>
                  </pic:spPr>
                </pic:pic>
              </a:graphicData>
            </a:graphic>
          </wp:inline>
        </w:drawing>
      </w:r>
    </w:p>
    <w:p w14:paraId="62B52077" w14:textId="4959ADD1" w:rsidR="00656724" w:rsidRPr="00BD32F5" w:rsidRDefault="00000000" w:rsidP="00BD32F5">
      <w:pPr>
        <w:rPr>
          <w:color w:val="EE0000"/>
        </w:rPr>
      </w:pPr>
      <w:r w:rsidRPr="00BD32F5">
        <w:rPr>
          <w:color w:val="EE0000"/>
        </w:rPr>
        <w:t>（</w:t>
      </w:r>
      <w:r w:rsidRPr="00BD32F5">
        <w:rPr>
          <w:rFonts w:eastAsia="Times New Roman" w:cs="Times New Roman"/>
          <w:color w:val="EE0000"/>
        </w:rPr>
        <w:t>3</w:t>
      </w:r>
      <w:r w:rsidRPr="00BD32F5">
        <w:rPr>
          <w:color w:val="EE0000"/>
        </w:rPr>
        <w:t>）使</w:t>
      </w:r>
      <w:r w:rsidR="00BC257B">
        <w:rPr>
          <w:rFonts w:hint="eastAsia"/>
          <w:color w:val="EE0000"/>
        </w:rPr>
        <w:t>L</w:t>
      </w:r>
      <w:r w:rsidR="00BC257B">
        <w:rPr>
          <w:rFonts w:hint="eastAsia"/>
          <w:color w:val="EE0000"/>
          <w:vertAlign w:val="subscript"/>
        </w:rPr>
        <w:t>2</w:t>
      </w:r>
      <w:r w:rsidRPr="00BD32F5">
        <w:rPr>
          <w:color w:val="EE0000"/>
        </w:rPr>
        <w:t>刻度尺零刻度线与</w:t>
      </w:r>
      <w:r w:rsidR="00BC257B">
        <w:rPr>
          <w:rFonts w:hint="eastAsia"/>
          <w:color w:val="EE0000"/>
        </w:rPr>
        <w:t>L</w:t>
      </w:r>
      <w:r w:rsidR="00BC257B">
        <w:rPr>
          <w:rFonts w:hint="eastAsia"/>
          <w:color w:val="EE0000"/>
          <w:vertAlign w:val="subscript"/>
        </w:rPr>
        <w:t>1</w:t>
      </w:r>
      <w:r w:rsidRPr="00BD32F5">
        <w:rPr>
          <w:color w:val="EE0000"/>
        </w:rPr>
        <w:t>的上平面对齐，用多用电表测量此初始位置</w:t>
      </w:r>
      <w:r w:rsidR="00BC257B">
        <w:rPr>
          <w:rFonts w:hint="eastAsia"/>
          <w:color w:val="EE0000"/>
        </w:rPr>
        <w:t>L</w:t>
      </w:r>
      <w:r w:rsidR="00BC257B">
        <w:rPr>
          <w:rFonts w:hint="eastAsia"/>
          <w:color w:val="EE0000"/>
          <w:vertAlign w:val="subscript"/>
        </w:rPr>
        <w:t>2</w:t>
      </w:r>
      <w:r w:rsidRPr="00BD32F5">
        <w:rPr>
          <w:color w:val="EE0000"/>
        </w:rPr>
        <w:t>两端电压</w:t>
      </w:r>
      <w:r w:rsidR="00BC257B" w:rsidRPr="00BC257B">
        <w:rPr>
          <w:rFonts w:hint="eastAsia"/>
          <w:i/>
          <w:iCs/>
          <w:color w:val="EE0000"/>
        </w:rPr>
        <w:t>U</w:t>
      </w:r>
      <w:r w:rsidR="00BC257B">
        <w:rPr>
          <w:rFonts w:hint="eastAsia"/>
          <w:color w:val="EE0000"/>
          <w:vertAlign w:val="subscript"/>
        </w:rPr>
        <w:t>2</w:t>
      </w:r>
      <w:r w:rsidRPr="00BD32F5">
        <w:rPr>
          <w:color w:val="EE0000"/>
        </w:rPr>
        <w:t>的值。</w:t>
      </w:r>
    </w:p>
    <w:p w14:paraId="59AB573C" w14:textId="7890EA11" w:rsidR="00656724" w:rsidRPr="00BD32F5" w:rsidRDefault="00000000" w:rsidP="00BD32F5">
      <w:pPr>
        <w:rPr>
          <w:color w:val="EE0000"/>
        </w:rPr>
      </w:pPr>
      <w:r w:rsidRPr="00BD32F5">
        <w:rPr>
          <w:color w:val="EE0000"/>
        </w:rPr>
        <w:t>测量时，为保护电表，则应该遵循由大到小的原则，进行量程选择。最终，选择开关和指针的位置如图（</w:t>
      </w:r>
      <w:r w:rsidRPr="00BD32F5">
        <w:rPr>
          <w:rFonts w:eastAsia="Times New Roman" w:cs="Times New Roman"/>
          <w:color w:val="EE0000"/>
        </w:rPr>
        <w:t>b</w:t>
      </w:r>
      <w:r w:rsidRPr="00BD32F5">
        <w:rPr>
          <w:color w:val="EE0000"/>
        </w:rPr>
        <w:t>）所示，为交流</w:t>
      </w:r>
      <w:r w:rsidRPr="00BD32F5">
        <w:rPr>
          <w:rFonts w:eastAsia="Times New Roman" w:cs="Times New Roman"/>
          <w:color w:val="EE0000"/>
        </w:rPr>
        <w:t>10</w:t>
      </w:r>
      <w:r w:rsidR="00BC257B">
        <w:rPr>
          <w:rFonts w:eastAsiaTheme="minorEastAsia" w:cs="Times New Roman" w:hint="eastAsia"/>
          <w:color w:val="EE0000"/>
        </w:rPr>
        <w:t xml:space="preserve"> </w:t>
      </w:r>
      <w:r w:rsidRPr="00BD32F5">
        <w:rPr>
          <w:rFonts w:eastAsia="Times New Roman" w:cs="Times New Roman"/>
          <w:color w:val="EE0000"/>
        </w:rPr>
        <w:t>V</w:t>
      </w:r>
      <w:r w:rsidRPr="00BD32F5">
        <w:rPr>
          <w:color w:val="EE0000"/>
        </w:rPr>
        <w:t>挡，最小刻度为</w:t>
      </w:r>
      <w:r w:rsidRPr="00BD32F5">
        <w:rPr>
          <w:rFonts w:eastAsia="Times New Roman" w:cs="Times New Roman"/>
          <w:color w:val="EE0000"/>
        </w:rPr>
        <w:t>0.2</w:t>
      </w:r>
      <w:r w:rsidR="00BC257B">
        <w:rPr>
          <w:rFonts w:eastAsiaTheme="minorEastAsia" w:cs="Times New Roman" w:hint="eastAsia"/>
          <w:color w:val="EE0000"/>
        </w:rPr>
        <w:t xml:space="preserve"> </w:t>
      </w:r>
      <w:r w:rsidRPr="00BD32F5">
        <w:rPr>
          <w:rFonts w:eastAsia="Times New Roman" w:cs="Times New Roman"/>
          <w:color w:val="EE0000"/>
        </w:rPr>
        <w:t>V</w:t>
      </w:r>
      <w:r w:rsidRPr="00BD32F5">
        <w:rPr>
          <w:color w:val="EE0000"/>
        </w:rPr>
        <w:t>，则读出</w:t>
      </w:r>
      <w:r w:rsidR="00BC257B" w:rsidRPr="00BC257B">
        <w:rPr>
          <w:rFonts w:hint="eastAsia"/>
          <w:i/>
          <w:iCs/>
          <w:color w:val="EE0000"/>
        </w:rPr>
        <w:t>U</w:t>
      </w:r>
      <w:r w:rsidR="00BC257B">
        <w:rPr>
          <w:rFonts w:hint="eastAsia"/>
          <w:color w:val="EE0000"/>
          <w:vertAlign w:val="subscript"/>
        </w:rPr>
        <w:t>2</w:t>
      </w:r>
      <w:r w:rsidR="00BC257B">
        <w:rPr>
          <w:rFonts w:hint="eastAsia"/>
          <w:color w:val="EE0000"/>
        </w:rPr>
        <w:t xml:space="preserve"> = </w:t>
      </w:r>
      <w:r w:rsidRPr="00BD32F5">
        <w:rPr>
          <w:rFonts w:eastAsia="Times New Roman" w:cs="Times New Roman"/>
          <w:color w:val="EE0000"/>
        </w:rPr>
        <w:t>3.9</w:t>
      </w:r>
      <w:r w:rsidR="00BC257B">
        <w:rPr>
          <w:rFonts w:eastAsiaTheme="minorEastAsia" w:cs="Times New Roman" w:hint="eastAsia"/>
          <w:color w:val="EE0000"/>
        </w:rPr>
        <w:t xml:space="preserve"> </w:t>
      </w:r>
      <w:r w:rsidRPr="00BD32F5">
        <w:rPr>
          <w:rFonts w:eastAsia="Times New Roman" w:cs="Times New Roman"/>
          <w:color w:val="EE0000"/>
        </w:rPr>
        <w:t>V</w:t>
      </w:r>
      <w:r w:rsidRPr="00BD32F5">
        <w:rPr>
          <w:color w:val="EE0000"/>
        </w:rPr>
        <w:t>。</w:t>
      </w:r>
    </w:p>
    <w:p w14:paraId="1D3E891E" w14:textId="33B17CD2" w:rsidR="00656724" w:rsidRPr="00BD32F5" w:rsidRDefault="00000000" w:rsidP="00BD32F5">
      <w:pPr>
        <w:rPr>
          <w:color w:val="EE0000"/>
        </w:rPr>
      </w:pPr>
      <w:r w:rsidRPr="00BD32F5">
        <w:rPr>
          <w:color w:val="EE0000"/>
        </w:rPr>
        <w:t>经计算，</w:t>
      </w:r>
      <w:r w:rsidR="00BC257B">
        <w:rPr>
          <w:color w:val="EE0000"/>
        </w:rPr>
        <w:fldChar w:fldCharType="begin"/>
      </w:r>
      <w:r w:rsidR="00BC257B">
        <w:rPr>
          <w:color w:val="EE0000"/>
        </w:rPr>
        <w:instrText xml:space="preserve"> </w:instrText>
      </w:r>
      <w:r w:rsidR="00BC257B">
        <w:rPr>
          <w:rFonts w:hint="eastAsia"/>
          <w:color w:val="EE0000"/>
        </w:rPr>
        <w:instrText>EQ \F(</w:instrText>
      </w:r>
      <w:r w:rsidR="00BC257B" w:rsidRPr="00BC257B">
        <w:rPr>
          <w:rFonts w:hint="eastAsia"/>
          <w:i/>
          <w:iCs/>
          <w:color w:val="EE0000"/>
        </w:rPr>
        <w:instrText>U</w:instrText>
      </w:r>
      <w:r w:rsidR="00BC257B">
        <w:rPr>
          <w:rFonts w:hint="eastAsia"/>
          <w:color w:val="EE0000"/>
          <w:vertAlign w:val="subscript"/>
        </w:rPr>
        <w:instrText>2</w:instrText>
      </w:r>
      <w:r w:rsidR="00BC257B">
        <w:rPr>
          <w:rFonts w:hint="eastAsia"/>
          <w:color w:val="EE0000"/>
        </w:rPr>
        <w:instrText>,</w:instrText>
      </w:r>
      <w:r w:rsidR="00BC257B" w:rsidRPr="00BC257B">
        <w:rPr>
          <w:rFonts w:hint="eastAsia"/>
          <w:i/>
          <w:iCs/>
          <w:color w:val="EE0000"/>
        </w:rPr>
        <w:instrText>U</w:instrText>
      </w:r>
      <w:r w:rsidR="00BC257B">
        <w:rPr>
          <w:rFonts w:hint="eastAsia"/>
          <w:color w:val="EE0000"/>
          <w:vertAlign w:val="subscript"/>
        </w:rPr>
        <w:instrText>1</w:instrText>
      </w:r>
      <w:r w:rsidR="00BC257B">
        <w:rPr>
          <w:rFonts w:hint="eastAsia"/>
          <w:color w:val="EE0000"/>
        </w:rPr>
        <w:instrText>)</w:instrText>
      </w:r>
      <w:r w:rsidR="00BC257B">
        <w:rPr>
          <w:color w:val="EE0000"/>
        </w:rPr>
        <w:instrText xml:space="preserve"> </w:instrText>
      </w:r>
      <w:r w:rsidR="00BC257B">
        <w:rPr>
          <w:color w:val="EE0000"/>
        </w:rPr>
        <w:fldChar w:fldCharType="separate"/>
      </w:r>
      <w:r w:rsidR="00BC257B">
        <w:rPr>
          <w:color w:val="EE0000"/>
        </w:rPr>
        <w:fldChar w:fldCharType="end"/>
      </w:r>
      <w:r w:rsidRPr="00BD32F5">
        <w:rPr>
          <w:color w:val="EE0000"/>
        </w:rPr>
        <w:t>明显小于</w:t>
      </w:r>
      <w:r w:rsidR="00BC257B">
        <w:rPr>
          <w:color w:val="EE0000"/>
        </w:rPr>
        <w:fldChar w:fldCharType="begin"/>
      </w:r>
      <w:r w:rsidR="00BC257B">
        <w:rPr>
          <w:color w:val="EE0000"/>
        </w:rPr>
        <w:instrText xml:space="preserve"> </w:instrText>
      </w:r>
      <w:r w:rsidR="00BC257B">
        <w:rPr>
          <w:rFonts w:hint="eastAsia"/>
          <w:color w:val="EE0000"/>
        </w:rPr>
        <w:instrText>EQ \F(</w:instrText>
      </w:r>
      <w:r w:rsidR="00BC257B">
        <w:rPr>
          <w:rFonts w:hint="eastAsia"/>
          <w:i/>
          <w:iCs/>
          <w:color w:val="EE0000"/>
        </w:rPr>
        <w:instrText>N</w:instrText>
      </w:r>
      <w:r w:rsidR="00BC257B">
        <w:rPr>
          <w:rFonts w:hint="eastAsia"/>
          <w:color w:val="EE0000"/>
          <w:vertAlign w:val="subscript"/>
        </w:rPr>
        <w:instrText>2</w:instrText>
      </w:r>
      <w:r w:rsidR="00BC257B">
        <w:rPr>
          <w:rFonts w:hint="eastAsia"/>
          <w:color w:val="EE0000"/>
        </w:rPr>
        <w:instrText>,</w:instrText>
      </w:r>
      <w:r w:rsidR="00BC257B">
        <w:rPr>
          <w:rFonts w:hint="eastAsia"/>
          <w:i/>
          <w:iCs/>
          <w:color w:val="EE0000"/>
        </w:rPr>
        <w:instrText>N</w:instrText>
      </w:r>
      <w:r w:rsidR="00BC257B">
        <w:rPr>
          <w:rFonts w:hint="eastAsia"/>
          <w:color w:val="EE0000"/>
          <w:vertAlign w:val="subscript"/>
        </w:rPr>
        <w:instrText>1</w:instrText>
      </w:r>
      <w:r w:rsidR="00BC257B">
        <w:rPr>
          <w:rFonts w:hint="eastAsia"/>
          <w:color w:val="EE0000"/>
        </w:rPr>
        <w:instrText>)</w:instrText>
      </w:r>
      <w:r w:rsidR="00BC257B">
        <w:rPr>
          <w:color w:val="EE0000"/>
        </w:rPr>
        <w:instrText xml:space="preserve"> </w:instrText>
      </w:r>
      <w:r w:rsidR="00BC257B">
        <w:rPr>
          <w:color w:val="EE0000"/>
        </w:rPr>
        <w:fldChar w:fldCharType="separate"/>
      </w:r>
      <w:r w:rsidR="00BC257B">
        <w:rPr>
          <w:color w:val="EE0000"/>
        </w:rPr>
        <w:fldChar w:fldCharType="end"/>
      </w:r>
      <w:r w:rsidRPr="00BD32F5">
        <w:rPr>
          <w:color w:val="EE0000"/>
        </w:rPr>
        <w:t>，主要原因是漏磁。</w:t>
      </w:r>
    </w:p>
    <w:p w14:paraId="031F0218" w14:textId="41A2F2D0" w:rsidR="00656724" w:rsidRPr="00BD32F5" w:rsidRDefault="00000000" w:rsidP="00BD32F5">
      <w:pPr>
        <w:rPr>
          <w:color w:val="EE0000"/>
        </w:rPr>
      </w:pPr>
      <w:r w:rsidRPr="00BD32F5">
        <w:rPr>
          <w:color w:val="EE0000"/>
        </w:rPr>
        <w:t>（</w:t>
      </w:r>
      <w:r w:rsidRPr="00BD32F5">
        <w:rPr>
          <w:rFonts w:eastAsia="Times New Roman" w:cs="Times New Roman"/>
          <w:color w:val="EE0000"/>
        </w:rPr>
        <w:t>4</w:t>
      </w:r>
      <w:r w:rsidRPr="00BD32F5">
        <w:rPr>
          <w:color w:val="EE0000"/>
        </w:rPr>
        <w:t>）由图可知，舍掉误差较大的点，让多数点落在直线上，少数分布在直线两侧，则连线如图</w:t>
      </w:r>
    </w:p>
    <w:p w14:paraId="579FFD0D" w14:textId="77777777" w:rsidR="00656724" w:rsidRPr="00BD32F5" w:rsidRDefault="00000000" w:rsidP="00CA039E">
      <w:pPr>
        <w:jc w:val="center"/>
        <w:rPr>
          <w:color w:val="EE0000"/>
        </w:rPr>
      </w:pPr>
      <w:r w:rsidRPr="00BD32F5">
        <w:rPr>
          <w:noProof/>
          <w:color w:val="EE0000"/>
        </w:rPr>
        <w:drawing>
          <wp:inline distT="0" distB="0" distL="0" distR="0" wp14:anchorId="31E1B43B" wp14:editId="115C13FF">
            <wp:extent cx="4048305" cy="2115239"/>
            <wp:effectExtent l="0" t="0" r="9525"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20">
                      <a:extLst>
                        <a:ext uri="{28A0092B-C50C-407E-A947-70E740481C1C}">
                          <a14:useLocalDpi xmlns:a14="http://schemas.microsoft.com/office/drawing/2010/main" val="0"/>
                        </a:ext>
                      </a:extLst>
                    </a:blip>
                    <a:stretch>
                      <a:fillRect/>
                    </a:stretch>
                  </pic:blipFill>
                  <pic:spPr>
                    <a:xfrm>
                      <a:off x="0" y="0"/>
                      <a:ext cx="4055438" cy="2118966"/>
                    </a:xfrm>
                    <a:prstGeom prst="rect">
                      <a:avLst/>
                    </a:prstGeom>
                  </pic:spPr>
                </pic:pic>
              </a:graphicData>
            </a:graphic>
          </wp:inline>
        </w:drawing>
      </w:r>
    </w:p>
    <w:p w14:paraId="2FBBCD9E" w14:textId="03F9CC66" w:rsidR="00656724" w:rsidRPr="00BD32F5" w:rsidRDefault="00000000" w:rsidP="00BD32F5">
      <w:pPr>
        <w:rPr>
          <w:color w:val="EE0000"/>
        </w:rPr>
      </w:pPr>
      <w:r w:rsidRPr="00BD32F5">
        <w:rPr>
          <w:color w:val="EE0000"/>
        </w:rPr>
        <w:lastRenderedPageBreak/>
        <w:t>（</w:t>
      </w:r>
      <w:r w:rsidRPr="00BD32F5">
        <w:rPr>
          <w:rFonts w:eastAsia="Times New Roman" w:cs="Times New Roman"/>
          <w:color w:val="EE0000"/>
        </w:rPr>
        <w:t>5</w:t>
      </w:r>
      <w:r w:rsidRPr="00BD32F5">
        <w:rPr>
          <w:color w:val="EE0000"/>
        </w:rPr>
        <w:t>）由所绘的图线可知，在测量范围内，</w:t>
      </w:r>
      <w:r w:rsidR="00BC257B">
        <w:rPr>
          <w:rFonts w:hint="eastAsia"/>
          <w:color w:val="EE0000"/>
        </w:rPr>
        <w:t>L</w:t>
      </w:r>
      <w:r w:rsidR="00BC257B">
        <w:rPr>
          <w:rFonts w:hint="eastAsia"/>
          <w:color w:val="EE0000"/>
          <w:vertAlign w:val="subscript"/>
        </w:rPr>
        <w:t>2</w:t>
      </w:r>
      <w:r w:rsidRPr="00BD32F5">
        <w:rPr>
          <w:color w:val="EE0000"/>
        </w:rPr>
        <w:t>两端电压</w:t>
      </w:r>
      <w:r w:rsidR="00BC257B" w:rsidRPr="00BC257B">
        <w:rPr>
          <w:rFonts w:hint="eastAsia"/>
          <w:i/>
          <w:iCs/>
          <w:color w:val="EE0000"/>
        </w:rPr>
        <w:t>U</w:t>
      </w:r>
      <w:r w:rsidR="00BC257B">
        <w:rPr>
          <w:rFonts w:hint="eastAsia"/>
          <w:color w:val="EE0000"/>
          <w:vertAlign w:val="subscript"/>
        </w:rPr>
        <w:t>2</w:t>
      </w:r>
      <w:r w:rsidRPr="00BD32F5">
        <w:rPr>
          <w:color w:val="EE0000"/>
        </w:rPr>
        <w:t>与其位移</w:t>
      </w:r>
      <w:r w:rsidRPr="00BD32F5">
        <w:rPr>
          <w:rFonts w:eastAsia="Times New Roman" w:cs="Times New Roman"/>
          <w:i/>
          <w:color w:val="EE0000"/>
        </w:rPr>
        <w:t>x</w:t>
      </w:r>
      <w:r w:rsidRPr="00BD32F5">
        <w:rPr>
          <w:color w:val="EE0000"/>
        </w:rPr>
        <w:t>成线性关系。由此，利用该传感器可将位移测量转换为电压测量。</w:t>
      </w:r>
    </w:p>
    <w:p w14:paraId="3358C645" w14:textId="77777777" w:rsidR="00030859" w:rsidRDefault="00030859" w:rsidP="00BD32F5">
      <w:pPr>
        <w:rPr>
          <w:color w:val="EE0000"/>
        </w:rPr>
      </w:pPr>
    </w:p>
    <w:p w14:paraId="52CBF479" w14:textId="3997921B" w:rsidR="00656724" w:rsidRPr="00674250" w:rsidRDefault="00674250" w:rsidP="00030859">
      <w:pPr>
        <w:pStyle w:val="a8"/>
        <w:numPr>
          <w:ilvl w:val="0"/>
          <w:numId w:val="2"/>
        </w:numPr>
        <w:ind w:firstLineChars="0"/>
      </w:pPr>
      <w:r w:rsidRPr="00674250">
        <w:rPr>
          <w:rFonts w:hint="eastAsia"/>
        </w:rPr>
        <w:t>（</w:t>
      </w:r>
      <w:r w:rsidRPr="00674250">
        <w:rPr>
          <w:rFonts w:hint="eastAsia"/>
        </w:rPr>
        <w:t>11</w:t>
      </w:r>
      <w:r w:rsidRPr="00674250">
        <w:rPr>
          <w:rFonts w:hint="eastAsia"/>
        </w:rPr>
        <w:t>分）</w:t>
      </w:r>
      <w:r w:rsidRPr="00674250">
        <w:t>如图，运动员在水平冰道上练习冰壶投掷时，将冰壶</w:t>
      </w:r>
      <w:r w:rsidRPr="00674250">
        <w:rPr>
          <w:rFonts w:eastAsia="Times New Roman" w:cs="Times New Roman"/>
        </w:rPr>
        <w:t>A</w:t>
      </w:r>
      <w:r w:rsidRPr="00674250">
        <w:t>以初速度</w:t>
      </w:r>
      <w:r w:rsidRPr="00674250">
        <w:rPr>
          <w:rFonts w:ascii="Book Antiqua" w:hAnsi="Book Antiqua"/>
          <w:i/>
          <w:iCs/>
        </w:rPr>
        <w:t>v</w:t>
      </w:r>
      <w:r w:rsidRPr="00674250">
        <w:rPr>
          <w:rFonts w:hint="eastAsia"/>
          <w:vertAlign w:val="subscript"/>
        </w:rPr>
        <w:t>0</w:t>
      </w:r>
      <w:r w:rsidRPr="00674250">
        <w:t>从</w:t>
      </w:r>
      <w:r w:rsidRPr="00674250">
        <w:rPr>
          <w:rFonts w:eastAsia="Times New Roman" w:cs="Times New Roman"/>
          <w:i/>
        </w:rPr>
        <w:t>M</w:t>
      </w:r>
      <w:r w:rsidRPr="00674250">
        <w:t>点掷出，使其沿直线滑行一段距离后停在</w:t>
      </w:r>
      <w:r w:rsidRPr="00674250">
        <w:rPr>
          <w:rFonts w:eastAsia="Times New Roman" w:cs="Times New Roman"/>
          <w:i/>
        </w:rPr>
        <w:t>N</w:t>
      </w:r>
      <w:r w:rsidRPr="00674250">
        <w:t>点。随后，运动员又将冰壶</w:t>
      </w:r>
      <w:r w:rsidRPr="00674250">
        <w:rPr>
          <w:rFonts w:eastAsia="Times New Roman" w:cs="Times New Roman"/>
        </w:rPr>
        <w:t>B</w:t>
      </w:r>
      <w:r w:rsidRPr="00674250">
        <w:t>从</w:t>
      </w:r>
      <w:r w:rsidRPr="00674250">
        <w:rPr>
          <w:rFonts w:eastAsia="Times New Roman" w:cs="Times New Roman"/>
          <w:i/>
        </w:rPr>
        <w:t>M</w:t>
      </w:r>
      <w:r w:rsidRPr="00674250">
        <w:t>点掷出，使其与冰壶</w:t>
      </w:r>
      <w:r w:rsidRPr="00674250">
        <w:rPr>
          <w:rFonts w:eastAsia="Times New Roman" w:cs="Times New Roman"/>
        </w:rPr>
        <w:t>A</w:t>
      </w:r>
      <w:r w:rsidRPr="00674250">
        <w:t>发生正碰。碰撞后，冰壶</w:t>
      </w:r>
      <w:r w:rsidRPr="00674250">
        <w:rPr>
          <w:rFonts w:eastAsia="Times New Roman" w:cs="Times New Roman"/>
        </w:rPr>
        <w:t>A</w:t>
      </w:r>
      <w:r w:rsidRPr="00674250">
        <w:t>最终停在大本营中心</w:t>
      </w:r>
      <w:r w:rsidRPr="00674250">
        <w:rPr>
          <w:rFonts w:eastAsia="Times New Roman" w:cs="Times New Roman"/>
          <w:i/>
        </w:rPr>
        <w:t>O</w:t>
      </w:r>
      <w:r w:rsidRPr="00674250">
        <w:t>点。已知</w:t>
      </w:r>
      <w:r w:rsidRPr="00674250">
        <w:rPr>
          <w:rFonts w:eastAsia="Times New Roman" w:cs="Times New Roman"/>
          <w:i/>
        </w:rPr>
        <w:t>M</w:t>
      </w:r>
      <w:r w:rsidRPr="00674250">
        <w:t>、</w:t>
      </w:r>
      <w:r w:rsidRPr="00674250">
        <w:rPr>
          <w:rFonts w:eastAsia="Times New Roman" w:cs="Times New Roman"/>
          <w:i/>
        </w:rPr>
        <w:t>N</w:t>
      </w:r>
      <w:r w:rsidRPr="00674250">
        <w:t>、</w:t>
      </w:r>
      <w:r w:rsidRPr="00674250">
        <w:rPr>
          <w:rFonts w:eastAsia="Times New Roman" w:cs="Times New Roman"/>
          <w:i/>
        </w:rPr>
        <w:t>O</w:t>
      </w:r>
      <w:r w:rsidRPr="00674250">
        <w:t>点在同一直线上，</w:t>
      </w:r>
      <w:r w:rsidRPr="00674250">
        <w:rPr>
          <w:rFonts w:eastAsia="Times New Roman" w:cs="Times New Roman"/>
          <w:i/>
        </w:rPr>
        <w:t>N</w:t>
      </w:r>
      <w:r w:rsidRPr="00674250">
        <w:t>、</w:t>
      </w:r>
      <w:r w:rsidRPr="00674250">
        <w:rPr>
          <w:rFonts w:eastAsia="Times New Roman" w:cs="Times New Roman"/>
          <w:i/>
        </w:rPr>
        <w:t>O</w:t>
      </w:r>
      <w:r w:rsidRPr="00674250">
        <w:t>两点距离为</w:t>
      </w:r>
      <w:r w:rsidRPr="00674250">
        <w:rPr>
          <w:rFonts w:eastAsia="Times New Roman" w:cs="Times New Roman"/>
          <w:i/>
        </w:rPr>
        <w:t>L</w:t>
      </w:r>
      <w:r w:rsidRPr="00674250">
        <w:t>，冰壶与冰道间的动摩擦因数为</w:t>
      </w:r>
      <w:r w:rsidRPr="00674250">
        <w:rPr>
          <w:rFonts w:cs="Times New Roman"/>
          <w:i/>
          <w:iCs/>
        </w:rPr>
        <w:t>μ</w:t>
      </w:r>
      <w:r w:rsidRPr="00674250">
        <w:t>，重力加速度大小为</w:t>
      </w:r>
      <w:r w:rsidRPr="00674250">
        <w:rPr>
          <w:rFonts w:eastAsia="Times New Roman" w:cs="Times New Roman"/>
          <w:i/>
        </w:rPr>
        <w:t>g</w:t>
      </w:r>
      <w:r w:rsidRPr="00674250">
        <w:t>；冰壶</w:t>
      </w:r>
      <w:r w:rsidRPr="00674250">
        <w:rPr>
          <w:rFonts w:eastAsia="Times New Roman" w:cs="Times New Roman"/>
        </w:rPr>
        <w:t>A</w:t>
      </w:r>
      <w:r w:rsidRPr="00674250">
        <w:t>、</w:t>
      </w:r>
      <w:r w:rsidRPr="00674250">
        <w:rPr>
          <w:rFonts w:eastAsia="Times New Roman" w:cs="Times New Roman"/>
        </w:rPr>
        <w:t>B</w:t>
      </w:r>
      <w:r w:rsidRPr="00674250">
        <w:t>质量相同，均视为质点，碰撞时间极短，可视为弹性碰撞。</w:t>
      </w:r>
      <w:commentRangeStart w:id="15"/>
      <w:r w:rsidRPr="00674250">
        <w:t>求</w:t>
      </w:r>
      <w:commentRangeEnd w:id="15"/>
      <w:r w:rsidR="008C0F87" w:rsidRPr="00674250">
        <w:rPr>
          <w:rStyle w:val="a9"/>
          <w:szCs w:val="24"/>
        </w:rPr>
        <w:commentReference w:id="15"/>
      </w:r>
      <w:r w:rsidRPr="00674250">
        <w:t>：</w:t>
      </w:r>
    </w:p>
    <w:p w14:paraId="756EAA22" w14:textId="77777777" w:rsidR="00656724" w:rsidRPr="00674250" w:rsidRDefault="00000000" w:rsidP="00693179">
      <w:pPr>
        <w:jc w:val="center"/>
      </w:pPr>
      <w:r w:rsidRPr="00674250">
        <w:rPr>
          <w:noProof/>
        </w:rPr>
        <w:drawing>
          <wp:inline distT="0" distB="0" distL="0" distR="0" wp14:anchorId="654B670D" wp14:editId="45611F38">
            <wp:extent cx="4023856" cy="821342"/>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4038269" cy="824284"/>
                    </a:xfrm>
                    <a:prstGeom prst="rect">
                      <a:avLst/>
                    </a:prstGeom>
                  </pic:spPr>
                </pic:pic>
              </a:graphicData>
            </a:graphic>
          </wp:inline>
        </w:drawing>
      </w:r>
    </w:p>
    <w:p w14:paraId="3181D4EF" w14:textId="77777777" w:rsidR="00656724" w:rsidRPr="00674250" w:rsidRDefault="00000000" w:rsidP="00BD32F5">
      <w:r w:rsidRPr="00674250">
        <w:t>（</w:t>
      </w:r>
      <w:r w:rsidRPr="00674250">
        <w:t>1</w:t>
      </w:r>
      <w:r w:rsidRPr="00674250">
        <w:t>）冰壶</w:t>
      </w:r>
      <w:r w:rsidRPr="00674250">
        <w:rPr>
          <w:rFonts w:eastAsia="Times New Roman" w:cs="Times New Roman"/>
        </w:rPr>
        <w:t>A</w:t>
      </w:r>
      <w:r w:rsidRPr="00674250">
        <w:t>从</w:t>
      </w:r>
      <w:r w:rsidRPr="00674250">
        <w:rPr>
          <w:rFonts w:eastAsia="Times New Roman" w:cs="Times New Roman"/>
          <w:i/>
        </w:rPr>
        <w:t>M</w:t>
      </w:r>
      <w:r w:rsidRPr="00674250">
        <w:t>点滑行到</w:t>
      </w:r>
      <w:r w:rsidRPr="00674250">
        <w:rPr>
          <w:rFonts w:eastAsia="Times New Roman" w:cs="Times New Roman"/>
          <w:i/>
        </w:rPr>
        <w:t>N</w:t>
      </w:r>
      <w:r w:rsidRPr="00674250">
        <w:t>点所用时间；</w:t>
      </w:r>
    </w:p>
    <w:p w14:paraId="5CD2B4F5" w14:textId="77777777" w:rsidR="00656724" w:rsidRPr="00674250" w:rsidRDefault="00000000" w:rsidP="00BD32F5">
      <w:r w:rsidRPr="00674250">
        <w:t>（</w:t>
      </w:r>
      <w:r w:rsidRPr="00674250">
        <w:t>2</w:t>
      </w:r>
      <w:r w:rsidRPr="00674250">
        <w:t>）碰撞后瞬间，冰壶</w:t>
      </w:r>
      <w:r w:rsidRPr="00674250">
        <w:rPr>
          <w:rFonts w:eastAsia="Times New Roman" w:cs="Times New Roman"/>
        </w:rPr>
        <w:t>A</w:t>
      </w:r>
      <w:r w:rsidRPr="00674250">
        <w:t>的速度大小；</w:t>
      </w:r>
    </w:p>
    <w:p w14:paraId="1A74F692" w14:textId="77777777" w:rsidR="00656724" w:rsidRPr="00674250" w:rsidRDefault="00000000" w:rsidP="00BD32F5">
      <w:r w:rsidRPr="00674250">
        <w:t>（</w:t>
      </w:r>
      <w:r w:rsidRPr="00674250">
        <w:t>3</w:t>
      </w:r>
      <w:r w:rsidRPr="00674250">
        <w:t>）碰撞前瞬间，冰壶</w:t>
      </w:r>
      <w:r w:rsidRPr="00674250">
        <w:rPr>
          <w:rFonts w:eastAsia="Times New Roman" w:cs="Times New Roman"/>
        </w:rPr>
        <w:t>B</w:t>
      </w:r>
      <w:r w:rsidRPr="00674250">
        <w:t>的速度大小。</w:t>
      </w:r>
    </w:p>
    <w:p w14:paraId="2B4974A2" w14:textId="0C32AD4E" w:rsidR="00656724" w:rsidRPr="00BD32F5" w:rsidRDefault="00000000" w:rsidP="00674250">
      <w:pPr>
        <w:rPr>
          <w:color w:val="EE0000"/>
        </w:rPr>
      </w:pPr>
      <w:r w:rsidRPr="00BD32F5">
        <w:rPr>
          <w:color w:val="EE0000"/>
        </w:rPr>
        <w:t>【解析】</w:t>
      </w:r>
      <w:r w:rsidR="00674250">
        <w:rPr>
          <w:rFonts w:hint="eastAsia"/>
          <w:color w:val="EE0000"/>
        </w:rPr>
        <w:t>（</w:t>
      </w:r>
      <w:r w:rsidR="00674250">
        <w:rPr>
          <w:rFonts w:hint="eastAsia"/>
          <w:color w:val="EE0000"/>
        </w:rPr>
        <w:t>1</w:t>
      </w:r>
      <w:r w:rsidR="00674250">
        <w:rPr>
          <w:rFonts w:hint="eastAsia"/>
          <w:color w:val="EE0000"/>
        </w:rPr>
        <w:t>）</w:t>
      </w:r>
      <w:r w:rsidRPr="00BD32F5">
        <w:rPr>
          <w:color w:val="EE0000"/>
        </w:rPr>
        <w:t>冰壶</w:t>
      </w:r>
      <w:r w:rsidRPr="00BD32F5">
        <w:rPr>
          <w:color w:val="EE0000"/>
        </w:rPr>
        <w:t>A</w:t>
      </w:r>
      <w:r w:rsidRPr="00BD32F5">
        <w:rPr>
          <w:color w:val="EE0000"/>
        </w:rPr>
        <w:t>在冰道上滑行时，滑动摩擦力提供加速度，由牛顿第二定律：</w:t>
      </w:r>
      <w:r w:rsidR="00674250" w:rsidRPr="00674250">
        <w:rPr>
          <w:rFonts w:cs="Times New Roman"/>
          <w:i/>
          <w:iCs/>
          <w:color w:val="EE0000"/>
        </w:rPr>
        <w:t>μ</w:t>
      </w:r>
      <w:r w:rsidR="00674250" w:rsidRPr="00674250">
        <w:rPr>
          <w:rFonts w:hint="eastAsia"/>
          <w:i/>
          <w:iCs/>
          <w:color w:val="EE0000"/>
        </w:rPr>
        <w:t>mg</w:t>
      </w:r>
      <w:r w:rsidR="00674250">
        <w:rPr>
          <w:rFonts w:hint="eastAsia"/>
          <w:color w:val="EE0000"/>
        </w:rPr>
        <w:t xml:space="preserve"> = </w:t>
      </w:r>
      <w:r w:rsidR="00674250" w:rsidRPr="00674250">
        <w:rPr>
          <w:rFonts w:hint="eastAsia"/>
          <w:i/>
          <w:iCs/>
          <w:color w:val="EE0000"/>
        </w:rPr>
        <w:t>ma</w:t>
      </w:r>
    </w:p>
    <w:p w14:paraId="3C0C4823" w14:textId="3456AB84" w:rsidR="00656724" w:rsidRPr="00BD32F5" w:rsidRDefault="00000000" w:rsidP="00BD32F5">
      <w:pPr>
        <w:rPr>
          <w:color w:val="EE0000"/>
        </w:rPr>
      </w:pPr>
      <w:r w:rsidRPr="00BD32F5">
        <w:rPr>
          <w:color w:val="EE0000"/>
        </w:rPr>
        <w:t>得减速运动的加速度大小</w:t>
      </w:r>
      <w:r w:rsidRPr="00BD32F5">
        <w:rPr>
          <w:color w:val="EE0000"/>
        </w:rPr>
        <w:t xml:space="preserve"> </w:t>
      </w:r>
      <w:r w:rsidR="00674250" w:rsidRPr="00674250">
        <w:rPr>
          <w:rFonts w:hint="eastAsia"/>
          <w:i/>
          <w:iCs/>
          <w:color w:val="EE0000"/>
        </w:rPr>
        <w:t>a</w:t>
      </w:r>
      <w:r w:rsidR="00674250">
        <w:rPr>
          <w:rFonts w:hint="eastAsia"/>
          <w:color w:val="EE0000"/>
        </w:rPr>
        <w:t xml:space="preserve"> = </w:t>
      </w:r>
      <w:r w:rsidR="00674250" w:rsidRPr="00674250">
        <w:rPr>
          <w:rFonts w:cs="Times New Roman"/>
          <w:i/>
          <w:iCs/>
          <w:color w:val="EE0000"/>
        </w:rPr>
        <w:t>μ</w:t>
      </w:r>
      <w:r w:rsidR="00674250" w:rsidRPr="00674250">
        <w:rPr>
          <w:rFonts w:hint="eastAsia"/>
          <w:i/>
          <w:iCs/>
          <w:color w:val="EE0000"/>
        </w:rPr>
        <w:t>g</w:t>
      </w:r>
    </w:p>
    <w:p w14:paraId="3E384606" w14:textId="169297E5" w:rsidR="00656724" w:rsidRPr="00BD32F5" w:rsidRDefault="00000000" w:rsidP="00BD32F5">
      <w:pPr>
        <w:rPr>
          <w:color w:val="EE0000"/>
        </w:rPr>
      </w:pPr>
      <w:r w:rsidRPr="00BD32F5">
        <w:rPr>
          <w:color w:val="EE0000"/>
        </w:rPr>
        <w:t>冰壶</w:t>
      </w:r>
      <w:r w:rsidRPr="00BD32F5">
        <w:rPr>
          <w:color w:val="EE0000"/>
        </w:rPr>
        <w:t>A</w:t>
      </w:r>
      <w:r w:rsidRPr="00BD32F5">
        <w:rPr>
          <w:color w:val="EE0000"/>
        </w:rPr>
        <w:t>做匀减速直线运动到</w:t>
      </w:r>
      <w:r w:rsidRPr="00BD32F5">
        <w:rPr>
          <w:i/>
          <w:color w:val="EE0000"/>
        </w:rPr>
        <w:t>N</w:t>
      </w:r>
      <w:r w:rsidRPr="00BD32F5">
        <w:rPr>
          <w:color w:val="EE0000"/>
        </w:rPr>
        <w:t>点速度为</w:t>
      </w:r>
      <w:r w:rsidRPr="00BD32F5">
        <w:rPr>
          <w:color w:val="EE0000"/>
        </w:rPr>
        <w:t>0</w:t>
      </w:r>
      <w:r w:rsidRPr="00BD32F5">
        <w:rPr>
          <w:color w:val="EE0000"/>
        </w:rPr>
        <w:t>，由运动学公式有</w:t>
      </w:r>
      <w:r w:rsidR="00674250">
        <w:rPr>
          <w:rFonts w:hint="eastAsia"/>
          <w:color w:val="EE0000"/>
        </w:rPr>
        <w:t xml:space="preserve">0 = </w:t>
      </w:r>
      <w:r w:rsidR="00674250" w:rsidRPr="00674250">
        <w:rPr>
          <w:rFonts w:ascii="Book Antiqua" w:hAnsi="Book Antiqua"/>
          <w:i/>
          <w:iCs/>
          <w:color w:val="EE0000"/>
        </w:rPr>
        <w:t>v</w:t>
      </w:r>
      <w:r w:rsidR="00674250">
        <w:rPr>
          <w:rFonts w:hint="eastAsia"/>
          <w:color w:val="EE0000"/>
          <w:vertAlign w:val="subscript"/>
        </w:rPr>
        <w:t>0</w:t>
      </w:r>
      <w:r w:rsidR="00674250">
        <w:rPr>
          <w:rFonts w:hint="eastAsia"/>
          <w:color w:val="EE0000"/>
        </w:rPr>
        <w:t xml:space="preserve"> </w:t>
      </w:r>
      <w:r w:rsidR="00674250">
        <w:rPr>
          <w:rFonts w:cs="Times New Roman"/>
          <w:color w:val="EE0000"/>
        </w:rPr>
        <w:t>−</w:t>
      </w:r>
      <w:r w:rsidR="00674250">
        <w:rPr>
          <w:rFonts w:hint="eastAsia"/>
          <w:color w:val="EE0000"/>
        </w:rPr>
        <w:t xml:space="preserve"> </w:t>
      </w:r>
      <w:r w:rsidR="00674250" w:rsidRPr="00674250">
        <w:rPr>
          <w:rFonts w:hint="eastAsia"/>
          <w:i/>
          <w:iCs/>
          <w:color w:val="EE0000"/>
        </w:rPr>
        <w:t>at</w:t>
      </w:r>
    </w:p>
    <w:p w14:paraId="0FE32FD2" w14:textId="1B26875B" w:rsidR="00656724" w:rsidRPr="00BD32F5" w:rsidRDefault="00000000" w:rsidP="00BD32F5">
      <w:pPr>
        <w:rPr>
          <w:color w:val="EE0000"/>
        </w:rPr>
      </w:pPr>
      <w:r w:rsidRPr="00BD32F5">
        <w:rPr>
          <w:color w:val="EE0000"/>
        </w:rPr>
        <w:t>解得滑行时间</w:t>
      </w:r>
      <w:r w:rsidR="00674250" w:rsidRPr="00674250">
        <w:rPr>
          <w:rFonts w:hint="eastAsia"/>
          <w:i/>
          <w:iCs/>
          <w:color w:val="EE0000"/>
        </w:rPr>
        <w:t>t</w:t>
      </w:r>
      <w:r w:rsidR="00674250">
        <w:rPr>
          <w:rFonts w:hint="eastAsia"/>
          <w:color w:val="EE0000"/>
        </w:rPr>
        <w:t xml:space="preserve"> = </w:t>
      </w:r>
      <w:r w:rsidR="00674250">
        <w:rPr>
          <w:color w:val="EE0000"/>
        </w:rPr>
        <w:fldChar w:fldCharType="begin"/>
      </w:r>
      <w:r w:rsidR="00674250">
        <w:rPr>
          <w:color w:val="EE0000"/>
        </w:rPr>
        <w:instrText xml:space="preserve"> </w:instrText>
      </w:r>
      <w:r w:rsidR="00674250">
        <w:rPr>
          <w:rFonts w:hint="eastAsia"/>
          <w:color w:val="EE0000"/>
        </w:rPr>
        <w:instrText>EQ \F(</w:instrText>
      </w:r>
      <w:r w:rsidR="00674250" w:rsidRPr="00674250">
        <w:rPr>
          <w:rFonts w:ascii="Book Antiqua" w:hAnsi="Book Antiqua"/>
          <w:i/>
          <w:iCs/>
          <w:color w:val="EE0000"/>
        </w:rPr>
        <w:instrText>v</w:instrText>
      </w:r>
      <w:r w:rsidR="00674250">
        <w:rPr>
          <w:rFonts w:hint="eastAsia"/>
          <w:color w:val="EE0000"/>
          <w:vertAlign w:val="subscript"/>
        </w:rPr>
        <w:instrText>0</w:instrText>
      </w:r>
      <w:r w:rsidR="00674250">
        <w:rPr>
          <w:rFonts w:hint="eastAsia"/>
          <w:color w:val="EE0000"/>
        </w:rPr>
        <w:instrText>,</w:instrText>
      </w:r>
      <w:r w:rsidR="00674250" w:rsidRPr="00674250">
        <w:rPr>
          <w:rFonts w:cs="Times New Roman"/>
          <w:i/>
          <w:iCs/>
          <w:color w:val="EE0000"/>
        </w:rPr>
        <w:instrText>μ</w:instrText>
      </w:r>
      <w:r w:rsidR="00674250" w:rsidRPr="00674250">
        <w:rPr>
          <w:rFonts w:hint="eastAsia"/>
          <w:i/>
          <w:iCs/>
          <w:color w:val="EE0000"/>
        </w:rPr>
        <w:instrText>g</w:instrText>
      </w:r>
      <w:r w:rsidR="00674250">
        <w:rPr>
          <w:rFonts w:hint="eastAsia"/>
          <w:color w:val="EE0000"/>
        </w:rPr>
        <w:instrText>)</w:instrText>
      </w:r>
      <w:r w:rsidR="00674250">
        <w:rPr>
          <w:color w:val="EE0000"/>
        </w:rPr>
        <w:instrText xml:space="preserve"> </w:instrText>
      </w:r>
      <w:r w:rsidR="00674250">
        <w:rPr>
          <w:color w:val="EE0000"/>
        </w:rPr>
        <w:fldChar w:fldCharType="separate"/>
      </w:r>
      <w:r w:rsidR="00674250">
        <w:rPr>
          <w:color w:val="EE0000"/>
        </w:rPr>
        <w:fldChar w:fldCharType="end"/>
      </w:r>
    </w:p>
    <w:p w14:paraId="4D824D2D" w14:textId="1D3D8F2E" w:rsidR="00656724" w:rsidRPr="00BD32F5" w:rsidRDefault="00674250" w:rsidP="00674250">
      <w:pPr>
        <w:rPr>
          <w:color w:val="EE0000"/>
        </w:rPr>
      </w:pPr>
      <w:r>
        <w:rPr>
          <w:rFonts w:hint="eastAsia"/>
          <w:color w:val="EE0000"/>
        </w:rPr>
        <w:t>（</w:t>
      </w:r>
      <w:r>
        <w:rPr>
          <w:rFonts w:hint="eastAsia"/>
          <w:color w:val="EE0000"/>
        </w:rPr>
        <w:t>2</w:t>
      </w:r>
      <w:r>
        <w:rPr>
          <w:rFonts w:hint="eastAsia"/>
          <w:color w:val="EE0000"/>
        </w:rPr>
        <w:t>）</w:t>
      </w:r>
      <w:r w:rsidRPr="00BD32F5">
        <w:rPr>
          <w:color w:val="EE0000"/>
        </w:rPr>
        <w:t>碰撞后冰壶</w:t>
      </w:r>
      <w:r w:rsidRPr="00BD32F5">
        <w:rPr>
          <w:color w:val="EE0000"/>
        </w:rPr>
        <w:t>A</w:t>
      </w:r>
      <w:r w:rsidRPr="00BD32F5">
        <w:rPr>
          <w:color w:val="EE0000"/>
        </w:rPr>
        <w:t>从碰撞位置滑行距离</w:t>
      </w:r>
      <w:r w:rsidRPr="00674250">
        <w:rPr>
          <w:rFonts w:hint="eastAsia"/>
          <w:i/>
          <w:iCs/>
          <w:color w:val="EE0000"/>
        </w:rPr>
        <w:t>L</w:t>
      </w:r>
      <w:r w:rsidRPr="00BD32F5">
        <w:rPr>
          <w:color w:val="EE0000"/>
        </w:rPr>
        <w:t>后停在</w:t>
      </w:r>
      <w:r w:rsidRPr="00BD32F5">
        <w:rPr>
          <w:i/>
          <w:color w:val="EE0000"/>
        </w:rPr>
        <w:t>O</w:t>
      </w:r>
      <w:r w:rsidRPr="00BD32F5">
        <w:rPr>
          <w:color w:val="EE0000"/>
        </w:rPr>
        <w:t>点，滑行过程只有摩擦力做功，由动能定理</w:t>
      </w:r>
      <w:r w:rsidRPr="00BD32F5">
        <w:rPr>
          <w:color w:val="EE0000"/>
        </w:rPr>
        <w:t xml:space="preserve"> </w:t>
      </w:r>
      <w:r w:rsidRPr="00BD32F5">
        <w:rPr>
          <w:color w:val="EE0000"/>
        </w:rPr>
        <w:object w:dxaOrig="1935" w:dyaOrig="615" w14:anchorId="240FC20E">
          <v:shape id="_x0000_i1072" type="#_x0000_t75" alt="学科网(www.zxxk.com)--教育资源门户，提供试卷、教案、课件、论文、素材以及各类教学资源下载，还有大量而丰富的教学相关资讯！" style="width:96.6pt;height:30.85pt" o:ole="">
            <v:imagedata r:id="rId122" o:title="eqIdeb265120201e8ad68c82acbd22057932"/>
          </v:shape>
          <o:OLEObject Type="Embed" ProgID="Equation.DSMT4" ShapeID="_x0000_i1072" DrawAspect="Content" ObjectID="_1853766524" r:id="rId123"/>
        </w:object>
      </w:r>
    </w:p>
    <w:p w14:paraId="1AD78E91" w14:textId="22BE1194" w:rsidR="00656724" w:rsidRPr="00BD32F5" w:rsidRDefault="00000000" w:rsidP="00BD32F5">
      <w:pPr>
        <w:rPr>
          <w:color w:val="EE0000"/>
        </w:rPr>
      </w:pPr>
      <w:r w:rsidRPr="00BD32F5">
        <w:rPr>
          <w:color w:val="EE0000"/>
        </w:rPr>
        <w:t>解得碰撞后</w:t>
      </w:r>
      <w:r w:rsidRPr="00BD32F5">
        <w:rPr>
          <w:color w:val="EE0000"/>
        </w:rPr>
        <w:t>A</w:t>
      </w:r>
      <w:r w:rsidRPr="00BD32F5">
        <w:rPr>
          <w:color w:val="EE0000"/>
        </w:rPr>
        <w:t>的速度</w:t>
      </w:r>
      <w:r w:rsidR="00674250" w:rsidRPr="00674250">
        <w:rPr>
          <w:rFonts w:ascii="Book Antiqua" w:hAnsi="Book Antiqua"/>
          <w:i/>
          <w:iCs/>
          <w:color w:val="EE0000"/>
        </w:rPr>
        <w:t>v</w:t>
      </w:r>
      <w:r w:rsidR="00674250">
        <w:rPr>
          <w:rFonts w:hint="eastAsia"/>
          <w:color w:val="EE0000"/>
          <w:vertAlign w:val="subscript"/>
        </w:rPr>
        <w:t>A</w:t>
      </w:r>
      <w:r w:rsidR="00674250">
        <w:rPr>
          <w:rFonts w:hint="eastAsia"/>
          <w:color w:val="EE0000"/>
        </w:rPr>
        <w:t xml:space="preserve"> = </w:t>
      </w:r>
      <w:r w:rsidR="00674250">
        <w:rPr>
          <w:color w:val="EE0000"/>
        </w:rPr>
        <w:fldChar w:fldCharType="begin"/>
      </w:r>
      <w:r w:rsidR="00674250">
        <w:rPr>
          <w:color w:val="EE0000"/>
        </w:rPr>
        <w:instrText xml:space="preserve"> </w:instrText>
      </w:r>
      <w:r w:rsidR="00674250">
        <w:rPr>
          <w:rFonts w:hint="eastAsia"/>
          <w:color w:val="EE0000"/>
        </w:rPr>
        <w:instrText>EQ \R(2</w:instrText>
      </w:r>
      <w:r w:rsidR="00674250" w:rsidRPr="00674250">
        <w:rPr>
          <w:rFonts w:cs="Times New Roman"/>
          <w:i/>
          <w:iCs/>
          <w:color w:val="EE0000"/>
        </w:rPr>
        <w:instrText>μ</w:instrText>
      </w:r>
      <w:r w:rsidR="00674250" w:rsidRPr="00674250">
        <w:rPr>
          <w:rFonts w:hint="eastAsia"/>
          <w:i/>
          <w:iCs/>
          <w:color w:val="EE0000"/>
        </w:rPr>
        <w:instrText>gL</w:instrText>
      </w:r>
      <w:r w:rsidR="00674250">
        <w:rPr>
          <w:rFonts w:hint="eastAsia"/>
          <w:color w:val="EE0000"/>
        </w:rPr>
        <w:instrText>)</w:instrText>
      </w:r>
      <w:r w:rsidR="00674250">
        <w:rPr>
          <w:color w:val="EE0000"/>
        </w:rPr>
        <w:instrText xml:space="preserve"> </w:instrText>
      </w:r>
      <w:r w:rsidR="00674250">
        <w:rPr>
          <w:color w:val="EE0000"/>
        </w:rPr>
        <w:fldChar w:fldCharType="separate"/>
      </w:r>
      <w:r w:rsidR="00674250">
        <w:rPr>
          <w:color w:val="EE0000"/>
        </w:rPr>
        <w:fldChar w:fldCharType="end"/>
      </w:r>
    </w:p>
    <w:p w14:paraId="2ADFDBCA" w14:textId="77777777" w:rsidR="00674250" w:rsidRDefault="00674250" w:rsidP="00674250">
      <w:pPr>
        <w:rPr>
          <w:color w:val="EE0000"/>
        </w:rPr>
      </w:pPr>
      <w:r>
        <w:rPr>
          <w:rFonts w:hint="eastAsia"/>
          <w:color w:val="EE0000"/>
        </w:rPr>
        <w:t>（</w:t>
      </w:r>
      <w:r>
        <w:rPr>
          <w:rFonts w:hint="eastAsia"/>
          <w:color w:val="EE0000"/>
        </w:rPr>
        <w:t>3</w:t>
      </w:r>
      <w:r>
        <w:rPr>
          <w:rFonts w:hint="eastAsia"/>
          <w:color w:val="EE0000"/>
        </w:rPr>
        <w:t>）</w:t>
      </w:r>
      <w:r w:rsidRPr="00BD32F5">
        <w:rPr>
          <w:color w:val="EE0000"/>
        </w:rPr>
        <w:t>两冰壶质量相同，发生弹性正碰，根据动量守恒定律和能量守恒定律有</w:t>
      </w:r>
    </w:p>
    <w:p w14:paraId="3E758163" w14:textId="4E8DA42B" w:rsidR="00656724" w:rsidRPr="00BD32F5" w:rsidRDefault="00000000" w:rsidP="00674250">
      <w:pPr>
        <w:rPr>
          <w:color w:val="EE0000"/>
        </w:rPr>
      </w:pPr>
      <w:r w:rsidRPr="00BD32F5">
        <w:rPr>
          <w:color w:val="EE0000"/>
        </w:rPr>
        <w:object w:dxaOrig="1785" w:dyaOrig="360" w14:anchorId="57155DED">
          <v:shape id="_x0000_i1073" type="#_x0000_t75" alt="学科网(www.zxxk.com)--教育资源门户，提供试卷、教案、课件、论文、素材以及各类教学资源下载，还有大量而丰富的教学相关资讯！" style="width:89.45pt;height:18.35pt" o:ole="">
            <v:imagedata r:id="rId124" o:title="eqId6b01178f3e26c6463e3f30172ed0689f"/>
          </v:shape>
          <o:OLEObject Type="Embed" ProgID="Equation.DSMT4" ShapeID="_x0000_i1073" DrawAspect="Content" ObjectID="_1853766525" r:id="rId125"/>
        </w:object>
      </w:r>
      <w:r w:rsidRPr="00BD32F5">
        <w:rPr>
          <w:color w:val="EE0000"/>
        </w:rPr>
        <w:t>，</w:t>
      </w:r>
      <w:r w:rsidRPr="00BD32F5">
        <w:rPr>
          <w:color w:val="EE0000"/>
        </w:rPr>
        <w:object w:dxaOrig="2595" w:dyaOrig="615" w14:anchorId="69C12A3B">
          <v:shape id="_x0000_i1074" type="#_x0000_t75" alt="学科网(www.zxxk.com)--教育资源门户，提供试卷、教案、课件、论文、素材以及各类教学资源下载，还有大量而丰富的教学相关资讯！" style="width:129.25pt;height:30.85pt" o:ole="">
            <v:imagedata r:id="rId126" o:title="eqId0698f045e33d97db1bfaf6cb9a2b89f9"/>
          </v:shape>
          <o:OLEObject Type="Embed" ProgID="Equation.DSMT4" ShapeID="_x0000_i1074" DrawAspect="Content" ObjectID="_1853766526" r:id="rId127"/>
        </w:object>
      </w:r>
    </w:p>
    <w:p w14:paraId="3CF19A71" w14:textId="18517DF2" w:rsidR="00656724" w:rsidRPr="00BD32F5" w:rsidRDefault="00000000" w:rsidP="00BD32F5">
      <w:pPr>
        <w:rPr>
          <w:color w:val="EE0000"/>
        </w:rPr>
      </w:pPr>
      <w:r w:rsidRPr="00BD32F5">
        <w:rPr>
          <w:color w:val="EE0000"/>
        </w:rPr>
        <w:t>碰撞前瞬间</w:t>
      </w:r>
      <w:r w:rsidRPr="00BD32F5">
        <w:rPr>
          <w:color w:val="EE0000"/>
        </w:rPr>
        <w:t>B</w:t>
      </w:r>
      <w:r w:rsidRPr="00BD32F5">
        <w:rPr>
          <w:color w:val="EE0000"/>
        </w:rPr>
        <w:t>的速度</w:t>
      </w:r>
      <w:r w:rsidR="00674250" w:rsidRPr="00674250">
        <w:rPr>
          <w:rFonts w:ascii="Book Antiqua" w:hAnsi="Book Antiqua"/>
          <w:i/>
          <w:iCs/>
          <w:color w:val="EE0000"/>
        </w:rPr>
        <w:t>v</w:t>
      </w:r>
      <w:r w:rsidR="00674250">
        <w:rPr>
          <w:rFonts w:hint="eastAsia"/>
          <w:color w:val="EE0000"/>
          <w:vertAlign w:val="subscript"/>
        </w:rPr>
        <w:t>B0</w:t>
      </w:r>
      <w:r w:rsidR="00674250">
        <w:rPr>
          <w:rFonts w:hint="eastAsia"/>
          <w:color w:val="EE0000"/>
        </w:rPr>
        <w:t xml:space="preserve"> = </w:t>
      </w:r>
      <w:r w:rsidR="00674250">
        <w:rPr>
          <w:color w:val="EE0000"/>
        </w:rPr>
        <w:fldChar w:fldCharType="begin"/>
      </w:r>
      <w:r w:rsidR="00674250">
        <w:rPr>
          <w:color w:val="EE0000"/>
        </w:rPr>
        <w:instrText xml:space="preserve"> </w:instrText>
      </w:r>
      <w:r w:rsidR="00674250">
        <w:rPr>
          <w:rFonts w:hint="eastAsia"/>
          <w:color w:val="EE0000"/>
        </w:rPr>
        <w:instrText>EQ \R(2</w:instrText>
      </w:r>
      <w:r w:rsidR="00674250" w:rsidRPr="00674250">
        <w:rPr>
          <w:rFonts w:cs="Times New Roman"/>
          <w:i/>
          <w:iCs/>
          <w:color w:val="EE0000"/>
        </w:rPr>
        <w:instrText>μ</w:instrText>
      </w:r>
      <w:r w:rsidR="00674250" w:rsidRPr="00674250">
        <w:rPr>
          <w:rFonts w:hint="eastAsia"/>
          <w:i/>
          <w:iCs/>
          <w:color w:val="EE0000"/>
        </w:rPr>
        <w:instrText>gL</w:instrText>
      </w:r>
      <w:r w:rsidR="00674250">
        <w:rPr>
          <w:rFonts w:hint="eastAsia"/>
          <w:color w:val="EE0000"/>
        </w:rPr>
        <w:instrText>)</w:instrText>
      </w:r>
      <w:r w:rsidR="00674250">
        <w:rPr>
          <w:color w:val="EE0000"/>
        </w:rPr>
        <w:instrText xml:space="preserve"> </w:instrText>
      </w:r>
      <w:r w:rsidR="00674250">
        <w:rPr>
          <w:color w:val="EE0000"/>
        </w:rPr>
        <w:fldChar w:fldCharType="separate"/>
      </w:r>
      <w:r w:rsidR="00674250">
        <w:rPr>
          <w:color w:val="EE0000"/>
        </w:rPr>
        <w:fldChar w:fldCharType="end"/>
      </w:r>
    </w:p>
    <w:p w14:paraId="3CB26E27" w14:textId="77777777" w:rsidR="00DB60B4" w:rsidRDefault="00DB60B4" w:rsidP="00BD32F5">
      <w:pPr>
        <w:rPr>
          <w:color w:val="EE0000"/>
        </w:rPr>
      </w:pPr>
    </w:p>
    <w:p w14:paraId="1BBEB4F9" w14:textId="1907B06E" w:rsidR="00656724" w:rsidRPr="00CB158C" w:rsidRDefault="001D5828" w:rsidP="00DB60B4">
      <w:pPr>
        <w:pStyle w:val="a8"/>
        <w:numPr>
          <w:ilvl w:val="0"/>
          <w:numId w:val="2"/>
        </w:numPr>
        <w:ind w:firstLineChars="0"/>
      </w:pPr>
      <w:r w:rsidRPr="00CB158C">
        <w:rPr>
          <w:rFonts w:hint="eastAsia"/>
        </w:rPr>
        <w:t>（</w:t>
      </w:r>
      <w:r w:rsidRPr="00CB158C">
        <w:rPr>
          <w:rFonts w:hint="eastAsia"/>
        </w:rPr>
        <w:t>12</w:t>
      </w:r>
      <w:r w:rsidRPr="00CB158C">
        <w:rPr>
          <w:rFonts w:hint="eastAsia"/>
        </w:rPr>
        <w:t>分）</w:t>
      </w:r>
      <w:r w:rsidRPr="00CB158C">
        <w:t>如图（</w:t>
      </w:r>
      <w:r w:rsidRPr="00CB158C">
        <w:rPr>
          <w:rFonts w:eastAsia="Times New Roman" w:cs="Times New Roman"/>
        </w:rPr>
        <w:t>a</w:t>
      </w:r>
      <w:r w:rsidRPr="00CB158C">
        <w:t>），两块足够大的平行金属板水平放置，板间加有大小随时间</w:t>
      </w:r>
      <w:r w:rsidRPr="00CB158C">
        <w:rPr>
          <w:rFonts w:eastAsia="Times New Roman" w:cs="Times New Roman"/>
          <w:i/>
        </w:rPr>
        <w:t>t</w:t>
      </w:r>
      <w:r w:rsidRPr="00CB158C">
        <w:t>变化的匀强电场和匀强磁场，变化规律分别如图（</w:t>
      </w:r>
      <w:r w:rsidRPr="00CB158C">
        <w:rPr>
          <w:rFonts w:eastAsia="Times New Roman" w:cs="Times New Roman"/>
        </w:rPr>
        <w:t>b</w:t>
      </w:r>
      <w:r w:rsidRPr="00CB158C">
        <w:t>）和（</w:t>
      </w:r>
      <w:r w:rsidRPr="00CB158C">
        <w:rPr>
          <w:rFonts w:eastAsia="Times New Roman" w:cs="Times New Roman"/>
        </w:rPr>
        <w:t>c</w:t>
      </w:r>
      <w:r w:rsidRPr="00CB158C">
        <w:t>）所示，电场强度幅值为</w:t>
      </w:r>
      <w:r w:rsidR="00674250" w:rsidRPr="00CB158C">
        <w:rPr>
          <w:rFonts w:hint="eastAsia"/>
          <w:i/>
          <w:iCs/>
        </w:rPr>
        <w:t>E</w:t>
      </w:r>
      <w:r w:rsidR="00674250" w:rsidRPr="00CB158C">
        <w:rPr>
          <w:rFonts w:hint="eastAsia"/>
          <w:vertAlign w:val="subscript"/>
        </w:rPr>
        <w:t>0</w:t>
      </w:r>
      <w:r w:rsidRPr="00CB158C">
        <w:t>，方向竖直向下，磁感应强度幅值为</w:t>
      </w:r>
      <w:r w:rsidR="00674250" w:rsidRPr="00CB158C">
        <w:rPr>
          <w:rFonts w:hint="eastAsia"/>
        </w:rPr>
        <w:t xml:space="preserve"> </w:t>
      </w:r>
      <w:r w:rsidR="00674250" w:rsidRPr="00CB158C">
        <w:fldChar w:fldCharType="begin"/>
      </w:r>
      <w:r w:rsidR="00674250" w:rsidRPr="00CB158C">
        <w:instrText xml:space="preserve"> </w:instrText>
      </w:r>
      <w:r w:rsidR="00674250" w:rsidRPr="00CB158C">
        <w:rPr>
          <w:rFonts w:hint="eastAsia"/>
        </w:rPr>
        <w:instrText>EQ \F(\R(3)</w:instrText>
      </w:r>
      <w:r w:rsidR="00674250" w:rsidRPr="00CB158C">
        <w:rPr>
          <w:rFonts w:hint="eastAsia"/>
          <w:i/>
          <w:iCs/>
        </w:rPr>
        <w:instrText>E</w:instrText>
      </w:r>
      <w:r w:rsidR="00674250" w:rsidRPr="00CB158C">
        <w:rPr>
          <w:rFonts w:hint="eastAsia"/>
          <w:vertAlign w:val="subscript"/>
        </w:rPr>
        <w:instrText>0</w:instrText>
      </w:r>
      <w:r w:rsidR="00674250" w:rsidRPr="00CB158C">
        <w:rPr>
          <w:rFonts w:hint="eastAsia"/>
        </w:rPr>
        <w:instrText>,3</w:instrText>
      </w:r>
      <w:r w:rsidR="00674250" w:rsidRPr="00CB158C">
        <w:rPr>
          <w:rFonts w:ascii="Book Antiqua" w:hAnsi="Book Antiqua"/>
          <w:i/>
          <w:iCs/>
        </w:rPr>
        <w:instrText>v</w:instrText>
      </w:r>
      <w:r w:rsidR="00674250" w:rsidRPr="00CB158C">
        <w:rPr>
          <w:rFonts w:hint="eastAsia"/>
          <w:vertAlign w:val="subscript"/>
        </w:rPr>
        <w:instrText>0</w:instrText>
      </w:r>
      <w:r w:rsidR="00674250" w:rsidRPr="00CB158C">
        <w:rPr>
          <w:rFonts w:hint="eastAsia"/>
        </w:rPr>
        <w:instrText>)</w:instrText>
      </w:r>
      <w:r w:rsidR="00674250" w:rsidRPr="00CB158C">
        <w:instrText xml:space="preserve"> </w:instrText>
      </w:r>
      <w:r w:rsidR="00674250" w:rsidRPr="00CB158C">
        <w:fldChar w:fldCharType="separate"/>
      </w:r>
      <w:r w:rsidR="00674250" w:rsidRPr="00CB158C">
        <w:fldChar w:fldCharType="end"/>
      </w:r>
      <w:r w:rsidRPr="00CB158C">
        <w:t>，方向平行板面且垂直纸面向里。</w:t>
      </w:r>
      <w:r w:rsidR="00674250" w:rsidRPr="00CB158C">
        <w:rPr>
          <w:rFonts w:hint="eastAsia"/>
          <w:i/>
          <w:iCs/>
        </w:rPr>
        <w:t>t</w:t>
      </w:r>
      <w:r w:rsidR="00674250" w:rsidRPr="00CB158C">
        <w:rPr>
          <w:rFonts w:hint="eastAsia"/>
        </w:rPr>
        <w:t xml:space="preserve"> = 0</w:t>
      </w:r>
      <w:r w:rsidRPr="00CB158C">
        <w:t>时，一带正电的粒子以速率</w:t>
      </w:r>
      <w:r w:rsidR="00674250" w:rsidRPr="00CB158C">
        <w:rPr>
          <w:rFonts w:ascii="Book Antiqua" w:hAnsi="Book Antiqua"/>
          <w:i/>
          <w:iCs/>
        </w:rPr>
        <w:t>v</w:t>
      </w:r>
      <w:r w:rsidR="00674250" w:rsidRPr="00CB158C">
        <w:rPr>
          <w:rFonts w:hint="eastAsia"/>
          <w:vertAlign w:val="subscript"/>
        </w:rPr>
        <w:t>0</w:t>
      </w:r>
      <w:r w:rsidRPr="00CB158C">
        <w:t>从</w:t>
      </w:r>
      <w:r w:rsidRPr="00CB158C">
        <w:rPr>
          <w:rFonts w:eastAsia="Times New Roman" w:cs="Times New Roman"/>
          <w:i/>
        </w:rPr>
        <w:t>M</w:t>
      </w:r>
      <w:r w:rsidRPr="00CB158C">
        <w:t>点沿两金属板中轴线</w:t>
      </w:r>
      <w:r w:rsidRPr="00CB158C">
        <w:rPr>
          <w:rFonts w:eastAsia="Times New Roman" w:cs="Times New Roman"/>
          <w:i/>
        </w:rPr>
        <w:t>MN</w:t>
      </w:r>
      <w:r w:rsidRPr="00CB158C">
        <w:t>向右射入；</w:t>
      </w:r>
      <w:r w:rsidR="00674250" w:rsidRPr="00CB158C">
        <w:rPr>
          <w:rFonts w:hint="eastAsia"/>
          <w:i/>
          <w:iCs/>
        </w:rPr>
        <w:t>t</w:t>
      </w:r>
      <w:r w:rsidR="00674250" w:rsidRPr="00CB158C">
        <w:rPr>
          <w:rFonts w:hint="eastAsia"/>
        </w:rPr>
        <w:t xml:space="preserve"> = </w:t>
      </w:r>
      <w:r w:rsidR="00674250" w:rsidRPr="00CB158C">
        <w:rPr>
          <w:rFonts w:hint="eastAsia"/>
          <w:i/>
          <w:iCs/>
        </w:rPr>
        <w:t>t</w:t>
      </w:r>
      <w:r w:rsidR="00674250" w:rsidRPr="00CB158C">
        <w:rPr>
          <w:rFonts w:hint="eastAsia"/>
          <w:vertAlign w:val="subscript"/>
        </w:rPr>
        <w:t>0</w:t>
      </w:r>
      <w:r w:rsidRPr="00CB158C">
        <w:t>时，粒子速度方向与</w:t>
      </w:r>
      <w:r w:rsidRPr="00CB158C">
        <w:rPr>
          <w:rFonts w:eastAsia="Times New Roman" w:cs="Times New Roman"/>
          <w:i/>
        </w:rPr>
        <w:t>MN</w:t>
      </w:r>
      <w:r w:rsidRPr="00CB158C">
        <w:t>夹角为</w:t>
      </w:r>
      <w:r w:rsidRPr="00CB158C">
        <w:rPr>
          <w:rFonts w:eastAsia="Times New Roman" w:cs="Times New Roman"/>
        </w:rPr>
        <w:t>60°</w:t>
      </w:r>
      <w:r w:rsidRPr="00CB158C">
        <w:t>。运动过程中粒子始终不与板相碰，重力不计，忽略电场、</w:t>
      </w:r>
      <w:commentRangeStart w:id="16"/>
      <w:r w:rsidRPr="00CB158C">
        <w:t>磁场突变瞬间对粒子速度的影响</w:t>
      </w:r>
      <w:commentRangeEnd w:id="16"/>
      <w:r w:rsidR="008C0F87" w:rsidRPr="00CB158C">
        <w:rPr>
          <w:rStyle w:val="a9"/>
          <w:szCs w:val="24"/>
        </w:rPr>
        <w:commentReference w:id="16"/>
      </w:r>
      <w:r w:rsidRPr="00CB158C">
        <w:t>。</w:t>
      </w:r>
    </w:p>
    <w:p w14:paraId="7E3178B7" w14:textId="77777777" w:rsidR="00656724" w:rsidRPr="00CB158C" w:rsidRDefault="00000000" w:rsidP="00BD32F5">
      <w:r w:rsidRPr="00CB158C">
        <w:rPr>
          <w:noProof/>
        </w:rPr>
        <w:drawing>
          <wp:inline distT="0" distB="0" distL="0" distR="0" wp14:anchorId="707E27C8" wp14:editId="4F357C67">
            <wp:extent cx="5232684" cy="964957"/>
            <wp:effectExtent l="0" t="0" r="6350" b="698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5232684" cy="964957"/>
                    </a:xfrm>
                    <a:prstGeom prst="rect">
                      <a:avLst/>
                    </a:prstGeom>
                  </pic:spPr>
                </pic:pic>
              </a:graphicData>
            </a:graphic>
          </wp:inline>
        </w:drawing>
      </w:r>
    </w:p>
    <w:p w14:paraId="4AF0F087" w14:textId="77777777" w:rsidR="00656724" w:rsidRPr="00CB158C" w:rsidRDefault="00000000" w:rsidP="00BD32F5">
      <w:r w:rsidRPr="00CB158C">
        <w:lastRenderedPageBreak/>
        <w:t>（</w:t>
      </w:r>
      <w:r w:rsidRPr="00CB158C">
        <w:t>1</w:t>
      </w:r>
      <w:r w:rsidRPr="00CB158C">
        <w:t>）求粒子比荷；</w:t>
      </w:r>
    </w:p>
    <w:p w14:paraId="18484230" w14:textId="3010DD94" w:rsidR="00656724" w:rsidRPr="00CB158C" w:rsidRDefault="00000000" w:rsidP="00BD32F5">
      <w:r w:rsidRPr="00CB158C">
        <w:t>（</w:t>
      </w:r>
      <w:r w:rsidRPr="00CB158C">
        <w:t>2</w:t>
      </w:r>
      <w:r w:rsidRPr="00CB158C">
        <w:t>）求</w:t>
      </w:r>
      <w:r w:rsidR="00674250" w:rsidRPr="00CB158C">
        <w:rPr>
          <w:rFonts w:hint="eastAsia"/>
          <w:i/>
          <w:iCs/>
        </w:rPr>
        <w:t>t</w:t>
      </w:r>
      <w:r w:rsidR="00674250" w:rsidRPr="00CB158C">
        <w:rPr>
          <w:rFonts w:hint="eastAsia"/>
          <w:vertAlign w:val="subscript"/>
        </w:rPr>
        <w:t>0</w:t>
      </w:r>
      <w:r w:rsidR="00674250" w:rsidRPr="00CB158C">
        <w:rPr>
          <w:rFonts w:hint="eastAsia"/>
        </w:rPr>
        <w:t xml:space="preserve"> ~ 3</w:t>
      </w:r>
      <w:r w:rsidR="00674250" w:rsidRPr="00CB158C">
        <w:rPr>
          <w:rFonts w:hint="eastAsia"/>
          <w:i/>
          <w:iCs/>
        </w:rPr>
        <w:t>t</w:t>
      </w:r>
      <w:r w:rsidR="00674250" w:rsidRPr="00CB158C">
        <w:rPr>
          <w:rFonts w:hint="eastAsia"/>
          <w:vertAlign w:val="subscript"/>
        </w:rPr>
        <w:t>0</w:t>
      </w:r>
      <w:r w:rsidRPr="00CB158C">
        <w:t>内粒子的速度大小和运动轨道半径；</w:t>
      </w:r>
    </w:p>
    <w:p w14:paraId="271FE86E" w14:textId="5659F667" w:rsidR="00656724" w:rsidRPr="00CB158C" w:rsidRDefault="00000000" w:rsidP="00BD32F5">
      <w:r w:rsidRPr="00CB158C">
        <w:t>（</w:t>
      </w:r>
      <w:r w:rsidRPr="00CB158C">
        <w:t>3</w:t>
      </w:r>
      <w:r w:rsidRPr="00CB158C">
        <w:t>）现调节</w:t>
      </w:r>
      <w:r w:rsidR="00674250" w:rsidRPr="00CB158C">
        <w:rPr>
          <w:rFonts w:hint="eastAsia"/>
        </w:rPr>
        <w:t>0 ~ 8</w:t>
      </w:r>
      <w:r w:rsidR="00674250" w:rsidRPr="00CB158C">
        <w:rPr>
          <w:rFonts w:hint="eastAsia"/>
          <w:i/>
          <w:iCs/>
        </w:rPr>
        <w:t>t</w:t>
      </w:r>
      <w:r w:rsidR="00674250" w:rsidRPr="00CB158C">
        <w:rPr>
          <w:rFonts w:hint="eastAsia"/>
          <w:vertAlign w:val="subscript"/>
        </w:rPr>
        <w:t>0</w:t>
      </w:r>
      <w:r w:rsidRPr="00CB158C">
        <w:t>内磁感应强度幅值，使粒子在</w:t>
      </w:r>
      <w:r w:rsidR="00674250" w:rsidRPr="00CB158C">
        <w:rPr>
          <w:rFonts w:hint="eastAsia"/>
          <w:i/>
          <w:iCs/>
        </w:rPr>
        <w:t>t</w:t>
      </w:r>
      <w:r w:rsidR="00674250" w:rsidRPr="00CB158C">
        <w:rPr>
          <w:rFonts w:hint="eastAsia"/>
        </w:rPr>
        <w:t xml:space="preserve"> = 8</w:t>
      </w:r>
      <w:r w:rsidR="00674250" w:rsidRPr="00CB158C">
        <w:rPr>
          <w:rFonts w:hint="eastAsia"/>
          <w:i/>
          <w:iCs/>
        </w:rPr>
        <w:t>t</w:t>
      </w:r>
      <w:r w:rsidR="00674250" w:rsidRPr="00CB158C">
        <w:rPr>
          <w:rFonts w:hint="eastAsia"/>
          <w:vertAlign w:val="subscript"/>
        </w:rPr>
        <w:t>0</w:t>
      </w:r>
      <w:r w:rsidRPr="00CB158C">
        <w:t>时运动到中轴线，此时速度大小为</w:t>
      </w:r>
      <w:r w:rsidR="00674250" w:rsidRPr="00CB158C">
        <w:rPr>
          <w:rFonts w:ascii="Book Antiqua" w:hAnsi="Book Antiqua"/>
          <w:i/>
          <w:iCs/>
        </w:rPr>
        <w:t>v</w:t>
      </w:r>
      <w:r w:rsidR="00674250" w:rsidRPr="00CB158C">
        <w:rPr>
          <w:rFonts w:hint="eastAsia"/>
          <w:vertAlign w:val="subscript"/>
        </w:rPr>
        <w:t>0</w:t>
      </w:r>
      <w:r w:rsidRPr="00CB158C">
        <w:t>，方向水平向右，且在</w:t>
      </w:r>
      <w:r w:rsidR="00674250" w:rsidRPr="00CB158C">
        <w:rPr>
          <w:rFonts w:hint="eastAsia"/>
          <w:i/>
          <w:iCs/>
        </w:rPr>
        <w:t>t</w:t>
      </w:r>
      <w:r w:rsidR="00674250" w:rsidRPr="00CB158C">
        <w:rPr>
          <w:rFonts w:hint="eastAsia"/>
          <w:vertAlign w:val="subscript"/>
        </w:rPr>
        <w:t>0</w:t>
      </w:r>
      <w:r w:rsidR="00674250" w:rsidRPr="00CB158C">
        <w:rPr>
          <w:rFonts w:hint="eastAsia"/>
        </w:rPr>
        <w:t xml:space="preserve"> ~ 3</w:t>
      </w:r>
      <w:r w:rsidR="00674250" w:rsidRPr="00CB158C">
        <w:rPr>
          <w:rFonts w:hint="eastAsia"/>
          <w:i/>
          <w:iCs/>
        </w:rPr>
        <w:t>t</w:t>
      </w:r>
      <w:r w:rsidR="00674250" w:rsidRPr="00CB158C">
        <w:rPr>
          <w:rFonts w:hint="eastAsia"/>
          <w:vertAlign w:val="subscript"/>
        </w:rPr>
        <w:t>0</w:t>
      </w:r>
      <w:r w:rsidRPr="00CB158C">
        <w:t>内粒子速度方向的偏转角小于</w:t>
      </w:r>
      <w:r w:rsidRPr="00CB158C">
        <w:rPr>
          <w:rFonts w:eastAsia="Times New Roman" w:cs="Times New Roman"/>
        </w:rPr>
        <w:t>360°</w:t>
      </w:r>
      <w:r w:rsidRPr="00CB158C">
        <w:t>，则幅值应调为多少？</w:t>
      </w:r>
    </w:p>
    <w:p w14:paraId="39EB40CA" w14:textId="15E1B7FA" w:rsidR="00656724" w:rsidRPr="00BD32F5" w:rsidRDefault="00000000" w:rsidP="00674250">
      <w:pPr>
        <w:rPr>
          <w:color w:val="EE0000"/>
        </w:rPr>
      </w:pPr>
      <w:r w:rsidRPr="00BD32F5">
        <w:rPr>
          <w:color w:val="EE0000"/>
        </w:rPr>
        <w:t>【解析】</w:t>
      </w:r>
      <w:r w:rsidR="00674250">
        <w:rPr>
          <w:rFonts w:hint="eastAsia"/>
          <w:color w:val="EE0000"/>
        </w:rPr>
        <w:t>（</w:t>
      </w:r>
      <w:r w:rsidR="00674250">
        <w:rPr>
          <w:rFonts w:hint="eastAsia"/>
          <w:color w:val="EE0000"/>
        </w:rPr>
        <w:t>1</w:t>
      </w:r>
      <w:r w:rsidR="00674250">
        <w:rPr>
          <w:rFonts w:hint="eastAsia"/>
          <w:color w:val="EE0000"/>
        </w:rPr>
        <w:t>）</w:t>
      </w:r>
      <w:r w:rsidR="00674250">
        <w:rPr>
          <w:rFonts w:hint="eastAsia"/>
          <w:color w:val="EE0000"/>
        </w:rPr>
        <w:t xml:space="preserve">0 ~ </w:t>
      </w:r>
      <w:r w:rsidR="00674250" w:rsidRPr="00674250">
        <w:rPr>
          <w:rFonts w:hint="eastAsia"/>
          <w:i/>
          <w:iCs/>
          <w:color w:val="EE0000"/>
        </w:rPr>
        <w:t>t</w:t>
      </w:r>
      <w:r w:rsidR="00674250">
        <w:rPr>
          <w:rFonts w:hint="eastAsia"/>
          <w:color w:val="EE0000"/>
          <w:vertAlign w:val="subscript"/>
        </w:rPr>
        <w:t>0</w:t>
      </w:r>
      <w:r w:rsidRPr="00BD32F5">
        <w:rPr>
          <w:color w:val="EE0000"/>
        </w:rPr>
        <w:t>时间内粒子在电场力作用下运动。设带电粒子的电荷量为</w:t>
      </w:r>
      <w:r w:rsidR="00674250" w:rsidRPr="00674250">
        <w:rPr>
          <w:rFonts w:hint="eastAsia"/>
          <w:i/>
          <w:iCs/>
          <w:color w:val="EE0000"/>
        </w:rPr>
        <w:t>q</w:t>
      </w:r>
      <w:r w:rsidRPr="00BD32F5">
        <w:rPr>
          <w:color w:val="EE0000"/>
        </w:rPr>
        <w:t>、质量为</w:t>
      </w:r>
      <w:r w:rsidR="00674250" w:rsidRPr="00674250">
        <w:rPr>
          <w:rFonts w:hint="eastAsia"/>
          <w:i/>
          <w:iCs/>
          <w:color w:val="EE0000"/>
        </w:rPr>
        <w:t>m</w:t>
      </w:r>
      <w:r w:rsidRPr="00BD32F5">
        <w:rPr>
          <w:color w:val="EE0000"/>
        </w:rPr>
        <w:t>，加速度大小为</w:t>
      </w:r>
      <w:r w:rsidR="00674250" w:rsidRPr="00674250">
        <w:rPr>
          <w:rFonts w:hint="eastAsia"/>
          <w:i/>
          <w:iCs/>
          <w:color w:val="EE0000"/>
        </w:rPr>
        <w:t>a</w:t>
      </w:r>
      <w:r w:rsidRPr="00BD32F5">
        <w:rPr>
          <w:color w:val="EE0000"/>
        </w:rPr>
        <w:t>，</w:t>
      </w:r>
      <w:r w:rsidR="00674250" w:rsidRPr="00674250">
        <w:rPr>
          <w:rFonts w:hint="eastAsia"/>
          <w:i/>
          <w:iCs/>
          <w:color w:val="EE0000"/>
        </w:rPr>
        <w:t>t</w:t>
      </w:r>
      <w:r w:rsidR="00674250">
        <w:rPr>
          <w:rFonts w:hint="eastAsia"/>
          <w:color w:val="EE0000"/>
        </w:rPr>
        <w:t xml:space="preserve"> = </w:t>
      </w:r>
      <w:r w:rsidR="00674250" w:rsidRPr="00674250">
        <w:rPr>
          <w:rFonts w:hint="eastAsia"/>
          <w:i/>
          <w:iCs/>
          <w:color w:val="EE0000"/>
        </w:rPr>
        <w:t>t</w:t>
      </w:r>
      <w:r w:rsidR="00674250">
        <w:rPr>
          <w:rFonts w:hint="eastAsia"/>
          <w:color w:val="EE0000"/>
          <w:vertAlign w:val="subscript"/>
        </w:rPr>
        <w:t>0</w:t>
      </w:r>
      <w:r w:rsidRPr="00BD32F5">
        <w:rPr>
          <w:color w:val="EE0000"/>
        </w:rPr>
        <w:t>时，粒子速度在竖直方向的分量大小为</w:t>
      </w:r>
      <w:r w:rsidR="001D5828" w:rsidRPr="001D5828">
        <w:rPr>
          <w:rFonts w:ascii="Book Antiqua" w:hAnsi="Book Antiqua"/>
          <w:i/>
          <w:iCs/>
          <w:color w:val="EE0000"/>
        </w:rPr>
        <w:t>v</w:t>
      </w:r>
      <w:r w:rsidR="001D5828" w:rsidRPr="001D5828">
        <w:rPr>
          <w:rFonts w:hint="eastAsia"/>
          <w:i/>
          <w:iCs/>
          <w:color w:val="EE0000"/>
          <w:vertAlign w:val="subscript"/>
        </w:rPr>
        <w:t>y</w:t>
      </w:r>
      <w:r w:rsidRPr="00BD32F5">
        <w:rPr>
          <w:color w:val="EE0000"/>
        </w:rPr>
        <w:t>。由牛顿运动定律和匀变速直线运动规律有</w:t>
      </w:r>
      <w:r w:rsidR="001D5828" w:rsidRPr="001D5828">
        <w:rPr>
          <w:rFonts w:hint="eastAsia"/>
          <w:i/>
          <w:iCs/>
          <w:color w:val="EE0000"/>
        </w:rPr>
        <w:t>qE</w:t>
      </w:r>
      <w:r w:rsidR="001D5828">
        <w:rPr>
          <w:rFonts w:hint="eastAsia"/>
          <w:color w:val="EE0000"/>
          <w:vertAlign w:val="subscript"/>
        </w:rPr>
        <w:t>0</w:t>
      </w:r>
      <w:r w:rsidR="001D5828">
        <w:rPr>
          <w:rFonts w:hint="eastAsia"/>
          <w:color w:val="EE0000"/>
        </w:rPr>
        <w:t xml:space="preserve"> = </w:t>
      </w:r>
      <w:r w:rsidR="001D5828" w:rsidRPr="001D5828">
        <w:rPr>
          <w:rFonts w:hint="eastAsia"/>
          <w:i/>
          <w:iCs/>
          <w:color w:val="EE0000"/>
        </w:rPr>
        <w:t>ma</w:t>
      </w:r>
      <w:r w:rsidRPr="00BD32F5">
        <w:rPr>
          <w:color w:val="EE0000"/>
        </w:rPr>
        <w:t>，</w:t>
      </w:r>
      <w:r w:rsidR="001D5828" w:rsidRPr="001D5828">
        <w:rPr>
          <w:rFonts w:ascii="Book Antiqua" w:hAnsi="Book Antiqua"/>
          <w:i/>
          <w:iCs/>
          <w:color w:val="EE0000"/>
        </w:rPr>
        <w:t>v</w:t>
      </w:r>
      <w:r w:rsidR="001D5828" w:rsidRPr="001D5828">
        <w:rPr>
          <w:rFonts w:hint="eastAsia"/>
          <w:i/>
          <w:iCs/>
          <w:color w:val="EE0000"/>
          <w:vertAlign w:val="subscript"/>
        </w:rPr>
        <w:t>y</w:t>
      </w:r>
      <w:r w:rsidR="001D5828">
        <w:rPr>
          <w:rFonts w:hint="eastAsia"/>
          <w:color w:val="EE0000"/>
        </w:rPr>
        <w:t xml:space="preserve"> = </w:t>
      </w:r>
      <w:r w:rsidR="001D5828" w:rsidRPr="001D5828">
        <w:rPr>
          <w:rFonts w:hint="eastAsia"/>
          <w:i/>
          <w:iCs/>
          <w:color w:val="EE0000"/>
        </w:rPr>
        <w:t>at</w:t>
      </w:r>
      <w:r w:rsidR="001D5828">
        <w:rPr>
          <w:rFonts w:hint="eastAsia"/>
          <w:color w:val="EE0000"/>
          <w:vertAlign w:val="subscript"/>
        </w:rPr>
        <w:t>0</w:t>
      </w:r>
    </w:p>
    <w:p w14:paraId="112155B6" w14:textId="4D5908D0" w:rsidR="00656724" w:rsidRPr="00BD32F5" w:rsidRDefault="00000000" w:rsidP="00BD32F5">
      <w:pPr>
        <w:rPr>
          <w:color w:val="EE0000"/>
        </w:rPr>
      </w:pPr>
      <w:r w:rsidRPr="00BD32F5">
        <w:rPr>
          <w:color w:val="EE0000"/>
        </w:rPr>
        <w:t>依题意，由速度的矢量分解关系得</w:t>
      </w:r>
      <w:r w:rsidR="001D5828" w:rsidRPr="001D5828">
        <w:rPr>
          <w:rFonts w:ascii="Book Antiqua" w:hAnsi="Book Antiqua"/>
          <w:i/>
          <w:iCs/>
          <w:color w:val="EE0000"/>
        </w:rPr>
        <w:t>v</w:t>
      </w:r>
      <w:r w:rsidR="001D5828" w:rsidRPr="001D5828">
        <w:rPr>
          <w:rFonts w:hint="eastAsia"/>
          <w:i/>
          <w:iCs/>
          <w:color w:val="EE0000"/>
          <w:vertAlign w:val="subscript"/>
        </w:rPr>
        <w:t>y</w:t>
      </w:r>
      <w:r w:rsidR="001D5828">
        <w:rPr>
          <w:rFonts w:hint="eastAsia"/>
          <w:color w:val="EE0000"/>
        </w:rPr>
        <w:t xml:space="preserve"> = </w:t>
      </w:r>
      <w:r w:rsidR="001D5828" w:rsidRPr="001D5828">
        <w:rPr>
          <w:rFonts w:ascii="Book Antiqua" w:hAnsi="Book Antiqua"/>
          <w:i/>
          <w:iCs/>
          <w:color w:val="EE0000"/>
        </w:rPr>
        <w:t>v</w:t>
      </w:r>
      <w:r w:rsidR="001D5828">
        <w:rPr>
          <w:rFonts w:hint="eastAsia"/>
          <w:color w:val="EE0000"/>
          <w:vertAlign w:val="subscript"/>
        </w:rPr>
        <w:t>0</w:t>
      </w:r>
      <w:r w:rsidR="001D5828">
        <w:rPr>
          <w:rFonts w:hint="eastAsia"/>
          <w:color w:val="EE0000"/>
        </w:rPr>
        <w:t>tan60</w:t>
      </w:r>
      <w:r w:rsidR="001D5828">
        <w:rPr>
          <w:rFonts w:cs="Times New Roman"/>
          <w:color w:val="EE0000"/>
        </w:rPr>
        <w:t>°</w:t>
      </w:r>
    </w:p>
    <w:p w14:paraId="46E1CFCE" w14:textId="1BC5421C" w:rsidR="00656724" w:rsidRPr="00BD32F5" w:rsidRDefault="00000000" w:rsidP="00BD32F5">
      <w:pPr>
        <w:rPr>
          <w:color w:val="EE0000"/>
        </w:rPr>
      </w:pPr>
      <w:r w:rsidRPr="00BD32F5">
        <w:rPr>
          <w:color w:val="EE0000"/>
        </w:rPr>
        <w:t>联立得</w:t>
      </w:r>
      <w:r w:rsidR="001D5828">
        <w:rPr>
          <w:rFonts w:hint="eastAsia"/>
          <w:color w:val="EE0000"/>
        </w:rPr>
        <w:t xml:space="preserve"> </w:t>
      </w:r>
      <w:r w:rsidR="00674250">
        <w:rPr>
          <w:color w:val="EE0000"/>
        </w:rPr>
        <w:fldChar w:fldCharType="begin"/>
      </w:r>
      <w:r w:rsidR="00674250">
        <w:rPr>
          <w:color w:val="EE0000"/>
        </w:rPr>
        <w:instrText xml:space="preserve"> </w:instrText>
      </w:r>
      <w:r w:rsidR="00674250">
        <w:rPr>
          <w:rFonts w:hint="eastAsia"/>
          <w:color w:val="EE0000"/>
        </w:rPr>
        <w:instrText>EQ \F(</w:instrText>
      </w:r>
      <w:r w:rsidR="00674250" w:rsidRPr="00674250">
        <w:rPr>
          <w:rFonts w:hint="eastAsia"/>
          <w:i/>
          <w:iCs/>
          <w:color w:val="EE0000"/>
        </w:rPr>
        <w:instrText>q</w:instrText>
      </w:r>
      <w:r w:rsidR="00674250">
        <w:rPr>
          <w:rFonts w:hint="eastAsia"/>
          <w:color w:val="EE0000"/>
        </w:rPr>
        <w:instrText>,</w:instrText>
      </w:r>
      <w:r w:rsidR="00674250" w:rsidRPr="00674250">
        <w:rPr>
          <w:rFonts w:hint="eastAsia"/>
          <w:i/>
          <w:iCs/>
          <w:color w:val="EE0000"/>
        </w:rPr>
        <w:instrText>m</w:instrText>
      </w:r>
      <w:r w:rsidR="00674250">
        <w:rPr>
          <w:rFonts w:hint="eastAsia"/>
          <w:color w:val="EE0000"/>
        </w:rPr>
        <w:instrText>)</w:instrText>
      </w:r>
      <w:r w:rsidR="00674250">
        <w:rPr>
          <w:color w:val="EE0000"/>
        </w:rPr>
        <w:instrText xml:space="preserve"> </w:instrText>
      </w:r>
      <w:r w:rsidR="00674250">
        <w:rPr>
          <w:color w:val="EE0000"/>
        </w:rPr>
        <w:fldChar w:fldCharType="separate"/>
      </w:r>
      <w:r w:rsidR="00674250">
        <w:rPr>
          <w:color w:val="EE0000"/>
        </w:rPr>
        <w:fldChar w:fldCharType="end"/>
      </w:r>
      <w:r w:rsidR="00674250">
        <w:rPr>
          <w:rFonts w:hint="eastAsia"/>
          <w:color w:val="EE0000"/>
        </w:rPr>
        <w:t xml:space="preserve">= </w:t>
      </w:r>
      <w:r w:rsidR="00674250">
        <w:rPr>
          <w:color w:val="EE0000"/>
        </w:rPr>
        <w:fldChar w:fldCharType="begin"/>
      </w:r>
      <w:r w:rsidR="00674250">
        <w:rPr>
          <w:color w:val="EE0000"/>
        </w:rPr>
        <w:instrText xml:space="preserve"> </w:instrText>
      </w:r>
      <w:r w:rsidR="00674250">
        <w:rPr>
          <w:rFonts w:hint="eastAsia"/>
          <w:color w:val="EE0000"/>
        </w:rPr>
        <w:instrText>EQ \F(\R(3)</w:instrText>
      </w:r>
      <w:r w:rsidR="00674250" w:rsidRPr="00674250">
        <w:rPr>
          <w:rFonts w:ascii="Book Antiqua" w:hAnsi="Book Antiqua"/>
          <w:i/>
          <w:iCs/>
          <w:color w:val="EE0000"/>
        </w:rPr>
        <w:instrText>v</w:instrText>
      </w:r>
      <w:r w:rsidR="00674250">
        <w:rPr>
          <w:rFonts w:hint="eastAsia"/>
          <w:color w:val="EE0000"/>
          <w:vertAlign w:val="subscript"/>
        </w:rPr>
        <w:instrText>0</w:instrText>
      </w:r>
      <w:r w:rsidR="00674250">
        <w:rPr>
          <w:rFonts w:hint="eastAsia"/>
          <w:color w:val="EE0000"/>
        </w:rPr>
        <w:instrText>,</w:instrText>
      </w:r>
      <w:r w:rsidR="00674250" w:rsidRPr="00674250">
        <w:rPr>
          <w:rFonts w:hint="eastAsia"/>
          <w:i/>
          <w:iCs/>
          <w:color w:val="EE0000"/>
        </w:rPr>
        <w:instrText>E</w:instrText>
      </w:r>
      <w:r w:rsidR="00674250">
        <w:rPr>
          <w:rFonts w:hint="eastAsia"/>
          <w:color w:val="EE0000"/>
          <w:vertAlign w:val="subscript"/>
        </w:rPr>
        <w:instrText>0</w:instrText>
      </w:r>
      <w:r w:rsidR="00674250">
        <w:rPr>
          <w:rFonts w:hint="eastAsia"/>
          <w:i/>
          <w:iCs/>
          <w:color w:val="EE0000"/>
        </w:rPr>
        <w:instrText>t</w:instrText>
      </w:r>
      <w:r w:rsidR="00674250">
        <w:rPr>
          <w:rFonts w:hint="eastAsia"/>
          <w:color w:val="EE0000"/>
          <w:vertAlign w:val="subscript"/>
        </w:rPr>
        <w:instrText>0</w:instrText>
      </w:r>
      <w:r w:rsidR="00674250">
        <w:rPr>
          <w:rFonts w:hint="eastAsia"/>
          <w:color w:val="EE0000"/>
        </w:rPr>
        <w:instrText>)</w:instrText>
      </w:r>
      <w:r w:rsidR="00674250">
        <w:rPr>
          <w:color w:val="EE0000"/>
        </w:rPr>
        <w:instrText xml:space="preserve"> </w:instrText>
      </w:r>
      <w:r w:rsidR="00674250">
        <w:rPr>
          <w:color w:val="EE0000"/>
        </w:rPr>
        <w:fldChar w:fldCharType="separate"/>
      </w:r>
      <w:r w:rsidR="00674250">
        <w:rPr>
          <w:color w:val="EE0000"/>
        </w:rPr>
        <w:fldChar w:fldCharType="end"/>
      </w:r>
    </w:p>
    <w:p w14:paraId="4357D5F6" w14:textId="59D3194F" w:rsidR="00656724" w:rsidRPr="00BD32F5" w:rsidRDefault="00674250" w:rsidP="00674250">
      <w:pPr>
        <w:rPr>
          <w:color w:val="EE0000"/>
        </w:rPr>
      </w:pPr>
      <w:r>
        <w:rPr>
          <w:rFonts w:hint="eastAsia"/>
          <w:color w:val="EE0000"/>
        </w:rPr>
        <w:t>（</w:t>
      </w:r>
      <w:r>
        <w:rPr>
          <w:rFonts w:hint="eastAsia"/>
          <w:color w:val="EE0000"/>
        </w:rPr>
        <w:t>2</w:t>
      </w:r>
      <w:r>
        <w:rPr>
          <w:rFonts w:hint="eastAsia"/>
          <w:color w:val="EE0000"/>
        </w:rPr>
        <w:t>）</w:t>
      </w:r>
      <w:r w:rsidR="001D5828" w:rsidRPr="00674250">
        <w:rPr>
          <w:rFonts w:hint="eastAsia"/>
          <w:i/>
          <w:iCs/>
          <w:color w:val="EE0000"/>
        </w:rPr>
        <w:t>t</w:t>
      </w:r>
      <w:r w:rsidR="001D5828">
        <w:rPr>
          <w:rFonts w:hint="eastAsia"/>
          <w:color w:val="EE0000"/>
          <w:vertAlign w:val="subscript"/>
        </w:rPr>
        <w:t>0</w:t>
      </w:r>
      <w:r w:rsidR="001D5828">
        <w:rPr>
          <w:rFonts w:hint="eastAsia"/>
          <w:color w:val="EE0000"/>
        </w:rPr>
        <w:t xml:space="preserve"> ~ 3</w:t>
      </w:r>
      <w:r w:rsidR="001D5828" w:rsidRPr="00674250">
        <w:rPr>
          <w:rFonts w:hint="eastAsia"/>
          <w:i/>
          <w:iCs/>
          <w:color w:val="EE0000"/>
        </w:rPr>
        <w:t>t</w:t>
      </w:r>
      <w:r w:rsidR="001D5828">
        <w:rPr>
          <w:rFonts w:hint="eastAsia"/>
          <w:color w:val="EE0000"/>
          <w:vertAlign w:val="subscript"/>
        </w:rPr>
        <w:t>0</w:t>
      </w:r>
      <w:r w:rsidRPr="00BD32F5">
        <w:rPr>
          <w:color w:val="EE0000"/>
        </w:rPr>
        <w:t>时间内粒子在磁场中做匀速圆周运动，设粒子速度大小为</w:t>
      </w:r>
      <w:r w:rsidR="001D5828" w:rsidRPr="001D5828">
        <w:rPr>
          <w:rFonts w:ascii="Book Antiqua" w:hAnsi="Book Antiqua"/>
          <w:i/>
          <w:iCs/>
          <w:color w:val="EE0000"/>
        </w:rPr>
        <w:t>v</w:t>
      </w:r>
      <w:r w:rsidR="001D5828">
        <w:rPr>
          <w:rFonts w:hint="eastAsia"/>
          <w:color w:val="EE0000"/>
          <w:vertAlign w:val="subscript"/>
        </w:rPr>
        <w:t>1</w:t>
      </w:r>
      <w:r w:rsidRPr="00BD32F5">
        <w:rPr>
          <w:color w:val="EE0000"/>
        </w:rPr>
        <w:t>，运动轨道半径为</w:t>
      </w:r>
      <w:r w:rsidR="001D5828" w:rsidRPr="001D5828">
        <w:rPr>
          <w:rFonts w:hint="eastAsia"/>
          <w:i/>
          <w:iCs/>
          <w:color w:val="EE0000"/>
        </w:rPr>
        <w:t>r</w:t>
      </w:r>
      <w:r w:rsidRPr="00BD32F5">
        <w:rPr>
          <w:color w:val="EE0000"/>
        </w:rPr>
        <w:t>，磁感应强度幅值为</w:t>
      </w:r>
      <w:r w:rsidR="001D5828" w:rsidRPr="001D5828">
        <w:rPr>
          <w:rFonts w:hint="eastAsia"/>
          <w:i/>
          <w:iCs/>
          <w:color w:val="EE0000"/>
        </w:rPr>
        <w:t>B</w:t>
      </w:r>
      <w:r w:rsidRPr="00BD32F5">
        <w:rPr>
          <w:color w:val="EE0000"/>
        </w:rPr>
        <w:t>，由速度的矢量分解关系得</w:t>
      </w:r>
      <w:r w:rsidR="001D5828" w:rsidRPr="001D5828">
        <w:rPr>
          <w:rFonts w:ascii="Book Antiqua" w:hAnsi="Book Antiqua"/>
          <w:i/>
          <w:iCs/>
          <w:color w:val="EE0000"/>
        </w:rPr>
        <w:t>v</w:t>
      </w:r>
      <w:r w:rsidR="001D5828">
        <w:rPr>
          <w:rFonts w:hint="eastAsia"/>
          <w:color w:val="EE0000"/>
          <w:vertAlign w:val="subscript"/>
        </w:rPr>
        <w:t>1</w:t>
      </w:r>
      <w:r w:rsidR="001D5828">
        <w:rPr>
          <w:rFonts w:hint="eastAsia"/>
          <w:color w:val="EE0000"/>
        </w:rPr>
        <w:t xml:space="preserve"> = </w:t>
      </w:r>
      <w:r w:rsidR="001D5828">
        <w:rPr>
          <w:color w:val="EE0000"/>
        </w:rPr>
        <w:fldChar w:fldCharType="begin"/>
      </w:r>
      <w:r w:rsidR="001D5828">
        <w:rPr>
          <w:color w:val="EE0000"/>
        </w:rPr>
        <w:instrText xml:space="preserve"> </w:instrText>
      </w:r>
      <w:r w:rsidR="001D5828">
        <w:rPr>
          <w:rFonts w:hint="eastAsia"/>
          <w:color w:val="EE0000"/>
        </w:rPr>
        <w:instrText>EQ \F(</w:instrText>
      </w:r>
      <w:r w:rsidR="001D5828" w:rsidRPr="001D5828">
        <w:rPr>
          <w:rFonts w:ascii="Book Antiqua" w:hAnsi="Book Antiqua"/>
          <w:i/>
          <w:iCs/>
          <w:color w:val="EE0000"/>
        </w:rPr>
        <w:instrText>v</w:instrText>
      </w:r>
      <w:r w:rsidR="001D5828">
        <w:rPr>
          <w:rFonts w:hint="eastAsia"/>
          <w:color w:val="EE0000"/>
          <w:vertAlign w:val="subscript"/>
        </w:rPr>
        <w:instrText>0</w:instrText>
      </w:r>
      <w:r w:rsidR="001D5828">
        <w:rPr>
          <w:rFonts w:hint="eastAsia"/>
          <w:color w:val="EE0000"/>
        </w:rPr>
        <w:instrText>,cos60</w:instrText>
      </w:r>
      <w:r w:rsidR="001D5828">
        <w:rPr>
          <w:rFonts w:cs="Times New Roman"/>
          <w:color w:val="EE0000"/>
        </w:rPr>
        <w:instrText>°</w:instrText>
      </w:r>
      <w:r w:rsidR="001D5828">
        <w:rPr>
          <w:rFonts w:hint="eastAsia"/>
          <w:color w:val="EE0000"/>
        </w:rPr>
        <w:instrText>)</w:instrText>
      </w:r>
      <w:r w:rsidR="001D5828">
        <w:rPr>
          <w:color w:val="EE0000"/>
        </w:rPr>
        <w:instrText xml:space="preserve"> </w:instrText>
      </w:r>
      <w:r w:rsidR="001D5828">
        <w:rPr>
          <w:color w:val="EE0000"/>
        </w:rPr>
        <w:fldChar w:fldCharType="separate"/>
      </w:r>
      <w:r w:rsidR="001D5828">
        <w:rPr>
          <w:color w:val="EE0000"/>
        </w:rPr>
        <w:fldChar w:fldCharType="end"/>
      </w:r>
      <w:r w:rsidR="001D5828">
        <w:rPr>
          <w:rFonts w:hint="eastAsia"/>
          <w:color w:val="EE0000"/>
        </w:rPr>
        <w:t>= 2</w:t>
      </w:r>
      <w:r w:rsidR="001D5828" w:rsidRPr="00674250">
        <w:rPr>
          <w:rFonts w:ascii="Book Antiqua" w:hAnsi="Book Antiqua"/>
          <w:i/>
          <w:iCs/>
          <w:color w:val="EE0000"/>
        </w:rPr>
        <w:t>v</w:t>
      </w:r>
      <w:r w:rsidR="001D5828">
        <w:rPr>
          <w:rFonts w:hint="eastAsia"/>
          <w:color w:val="EE0000"/>
          <w:vertAlign w:val="subscript"/>
        </w:rPr>
        <w:t>0</w:t>
      </w:r>
    </w:p>
    <w:p w14:paraId="1BB82360" w14:textId="77777777" w:rsidR="00656724" w:rsidRPr="00BD32F5" w:rsidRDefault="00000000" w:rsidP="00BD32F5">
      <w:pPr>
        <w:rPr>
          <w:color w:val="EE0000"/>
        </w:rPr>
      </w:pPr>
      <w:r w:rsidRPr="00BD32F5">
        <w:rPr>
          <w:color w:val="EE0000"/>
        </w:rPr>
        <w:t>由牛顿运动定律有</w:t>
      </w:r>
      <w:r w:rsidRPr="00BD32F5">
        <w:rPr>
          <w:color w:val="EE0000"/>
        </w:rPr>
        <w:object w:dxaOrig="1185" w:dyaOrig="660" w14:anchorId="25F0F7D1">
          <v:shape id="_x0000_i1075" type="#_x0000_t75" alt="学科网(www.zxxk.com)--教育资源门户，提供试卷、教案、课件、论文、素材以及各类教学资源下载，还有大量而丰富的教学相关资讯！" style="width:59.05pt;height:33.1pt" o:ole="">
            <v:imagedata r:id="rId129" o:title="eqId084e61c72e4e94519ca9dff61d2a53ef"/>
          </v:shape>
          <o:OLEObject Type="Embed" ProgID="Equation.DSMT4" ShapeID="_x0000_i1075" DrawAspect="Content" ObjectID="_1853766527" r:id="rId130"/>
        </w:object>
      </w:r>
    </w:p>
    <w:p w14:paraId="0231C7A9" w14:textId="053023A0" w:rsidR="00656724" w:rsidRPr="00BD32F5" w:rsidRDefault="00000000" w:rsidP="00BD32F5">
      <w:pPr>
        <w:rPr>
          <w:color w:val="EE0000"/>
        </w:rPr>
      </w:pPr>
      <w:r w:rsidRPr="00BD32F5">
        <w:rPr>
          <w:color w:val="EE0000"/>
        </w:rPr>
        <w:t>代入题给数据，得</w:t>
      </w:r>
      <w:r w:rsidR="001D5828" w:rsidRPr="001D5828">
        <w:rPr>
          <w:rFonts w:hint="eastAsia"/>
          <w:i/>
          <w:iCs/>
          <w:color w:val="EE0000"/>
        </w:rPr>
        <w:t>r</w:t>
      </w:r>
      <w:r w:rsidR="001D5828">
        <w:rPr>
          <w:rFonts w:hint="eastAsia"/>
          <w:color w:val="EE0000"/>
        </w:rPr>
        <w:t xml:space="preserve"> = 2</w:t>
      </w:r>
      <w:r w:rsidR="001D5828" w:rsidRPr="00674250">
        <w:rPr>
          <w:rFonts w:ascii="Book Antiqua" w:hAnsi="Book Antiqua"/>
          <w:i/>
          <w:iCs/>
          <w:color w:val="EE0000"/>
        </w:rPr>
        <w:t>v</w:t>
      </w:r>
      <w:r w:rsidR="001D5828">
        <w:rPr>
          <w:rFonts w:hint="eastAsia"/>
          <w:color w:val="EE0000"/>
          <w:vertAlign w:val="subscript"/>
        </w:rPr>
        <w:t>0</w:t>
      </w:r>
      <w:r w:rsidR="001D5828" w:rsidRPr="00674250">
        <w:rPr>
          <w:rFonts w:hint="eastAsia"/>
          <w:i/>
          <w:iCs/>
          <w:color w:val="EE0000"/>
        </w:rPr>
        <w:t>t</w:t>
      </w:r>
      <w:r w:rsidR="001D5828">
        <w:rPr>
          <w:rFonts w:hint="eastAsia"/>
          <w:color w:val="EE0000"/>
          <w:vertAlign w:val="subscript"/>
        </w:rPr>
        <w:t>0</w:t>
      </w:r>
    </w:p>
    <w:p w14:paraId="0EC8CADA" w14:textId="6EF3E1CE" w:rsidR="00656724" w:rsidRPr="00BD32F5" w:rsidRDefault="001D5828" w:rsidP="001D5828">
      <w:pPr>
        <w:rPr>
          <w:color w:val="EE0000"/>
        </w:rPr>
      </w:pPr>
      <w:r>
        <w:rPr>
          <w:rFonts w:hint="eastAsia"/>
          <w:color w:val="EE0000"/>
        </w:rPr>
        <w:t>（</w:t>
      </w:r>
      <w:r>
        <w:rPr>
          <w:rFonts w:hint="eastAsia"/>
          <w:color w:val="EE0000"/>
        </w:rPr>
        <w:t>3</w:t>
      </w:r>
      <w:r>
        <w:rPr>
          <w:rFonts w:hint="eastAsia"/>
          <w:color w:val="EE0000"/>
        </w:rPr>
        <w:t>）</w:t>
      </w:r>
      <w:r w:rsidRPr="00BD32F5">
        <w:rPr>
          <w:color w:val="EE0000"/>
        </w:rPr>
        <w:t>设调整后磁感应强度幅值为</w:t>
      </w:r>
      <w:r w:rsidRPr="001D5828">
        <w:rPr>
          <w:rFonts w:hint="eastAsia"/>
          <w:i/>
          <w:iCs/>
          <w:color w:val="EE0000"/>
        </w:rPr>
        <w:t>B</w:t>
      </w:r>
      <w:r>
        <w:rPr>
          <w:rFonts w:hint="eastAsia"/>
          <w:color w:val="EE0000"/>
          <w:vertAlign w:val="subscript"/>
        </w:rPr>
        <w:t>1</w:t>
      </w:r>
      <w:r w:rsidRPr="00BD32F5">
        <w:rPr>
          <w:color w:val="EE0000"/>
        </w:rPr>
        <w:t>，粒子在磁场中运动周期为</w:t>
      </w:r>
      <w:r w:rsidRPr="001D5828">
        <w:rPr>
          <w:rFonts w:hint="eastAsia"/>
          <w:i/>
          <w:iCs/>
          <w:color w:val="EE0000"/>
        </w:rPr>
        <w:t>T</w:t>
      </w:r>
      <w:r>
        <w:rPr>
          <w:rFonts w:hint="eastAsia"/>
          <w:color w:val="EE0000"/>
          <w:vertAlign w:val="subscript"/>
        </w:rPr>
        <w:t>1</w:t>
      </w:r>
      <w:r w:rsidRPr="00BD32F5">
        <w:rPr>
          <w:color w:val="EE0000"/>
        </w:rPr>
        <w:t>，根据粒子在磁场中运动周期公式有</w:t>
      </w:r>
      <w:r w:rsidRPr="00BD32F5">
        <w:rPr>
          <w:color w:val="EE0000"/>
        </w:rPr>
        <w:object w:dxaOrig="977" w:dyaOrig="676" w14:anchorId="511DD473">
          <v:shape id="_x0000_i1076" type="#_x0000_t75" alt="学科网(www.zxxk.com)--教育资源门户，提供试卷、教案、课件、论文、素材以及各类教学资源下载，还有大量而丰富的教学相关资讯！" style="width:48.75pt;height:34pt" o:ole="">
            <v:imagedata r:id="rId131" o:title="eqId8ccc4ce9d20cee886857f706ab4fcc2b"/>
          </v:shape>
          <o:OLEObject Type="Embed" ProgID="Equation.DSMT4" ShapeID="_x0000_i1076" DrawAspect="Content" ObjectID="_1853766528" r:id="rId132"/>
        </w:object>
      </w:r>
    </w:p>
    <w:p w14:paraId="481AD5F3" w14:textId="181D162C" w:rsidR="00656724" w:rsidRPr="00BD32F5" w:rsidRDefault="00000000" w:rsidP="00BD32F5">
      <w:pPr>
        <w:rPr>
          <w:color w:val="EE0000"/>
        </w:rPr>
      </w:pPr>
      <w:r w:rsidRPr="00BD32F5">
        <w:rPr>
          <w:color w:val="EE0000"/>
        </w:rPr>
        <w:t>经分析，下列两种情况均符合题意</w:t>
      </w:r>
      <w:r w:rsidR="001D5828">
        <w:rPr>
          <w:rFonts w:hint="eastAsia"/>
          <w:color w:val="EE0000"/>
        </w:rPr>
        <w:t>：</w:t>
      </w:r>
    </w:p>
    <w:p w14:paraId="488EB36D" w14:textId="150F2252" w:rsidR="00656724" w:rsidRPr="00BD32F5" w:rsidRDefault="00000000" w:rsidP="00BD32F5">
      <w:pPr>
        <w:rPr>
          <w:color w:val="EE0000"/>
        </w:rPr>
      </w:pPr>
      <w:r w:rsidRPr="00BD32F5">
        <w:rPr>
          <w:color w:val="EE0000"/>
        </w:rPr>
        <w:t>情况一：在</w:t>
      </w:r>
      <w:r w:rsidR="001D5828" w:rsidRPr="00674250">
        <w:rPr>
          <w:rFonts w:hint="eastAsia"/>
          <w:i/>
          <w:iCs/>
          <w:color w:val="EE0000"/>
        </w:rPr>
        <w:t>t</w:t>
      </w:r>
      <w:r w:rsidR="001D5828">
        <w:rPr>
          <w:rFonts w:hint="eastAsia"/>
          <w:color w:val="EE0000"/>
          <w:vertAlign w:val="subscript"/>
        </w:rPr>
        <w:t>0</w:t>
      </w:r>
      <w:r w:rsidR="001D5828">
        <w:rPr>
          <w:rFonts w:hint="eastAsia"/>
          <w:color w:val="EE0000"/>
        </w:rPr>
        <w:t xml:space="preserve"> ~ 3</w:t>
      </w:r>
      <w:r w:rsidR="001D5828" w:rsidRPr="00674250">
        <w:rPr>
          <w:rFonts w:hint="eastAsia"/>
          <w:i/>
          <w:iCs/>
          <w:color w:val="EE0000"/>
        </w:rPr>
        <w:t>t</w:t>
      </w:r>
      <w:r w:rsidR="001D5828">
        <w:rPr>
          <w:rFonts w:hint="eastAsia"/>
          <w:color w:val="EE0000"/>
          <w:vertAlign w:val="subscript"/>
        </w:rPr>
        <w:t>0</w:t>
      </w:r>
      <w:r w:rsidRPr="00BD32F5">
        <w:rPr>
          <w:color w:val="EE0000"/>
        </w:rPr>
        <w:t>和</w:t>
      </w:r>
      <w:r w:rsidR="001D5828">
        <w:rPr>
          <w:rFonts w:hint="eastAsia"/>
          <w:color w:val="EE0000"/>
        </w:rPr>
        <w:t>5</w:t>
      </w:r>
      <w:r w:rsidR="001D5828" w:rsidRPr="00674250">
        <w:rPr>
          <w:rFonts w:hint="eastAsia"/>
          <w:i/>
          <w:iCs/>
          <w:color w:val="EE0000"/>
        </w:rPr>
        <w:t>t</w:t>
      </w:r>
      <w:r w:rsidR="001D5828">
        <w:rPr>
          <w:rFonts w:hint="eastAsia"/>
          <w:color w:val="EE0000"/>
          <w:vertAlign w:val="subscript"/>
        </w:rPr>
        <w:t>0</w:t>
      </w:r>
      <w:r w:rsidR="001D5828">
        <w:rPr>
          <w:rFonts w:hint="eastAsia"/>
          <w:color w:val="EE0000"/>
        </w:rPr>
        <w:t xml:space="preserve"> ~ 7</w:t>
      </w:r>
      <w:r w:rsidR="001D5828" w:rsidRPr="00674250">
        <w:rPr>
          <w:rFonts w:hint="eastAsia"/>
          <w:i/>
          <w:iCs/>
          <w:color w:val="EE0000"/>
        </w:rPr>
        <w:t>t</w:t>
      </w:r>
      <w:r w:rsidR="001D5828">
        <w:rPr>
          <w:rFonts w:hint="eastAsia"/>
          <w:color w:val="EE0000"/>
          <w:vertAlign w:val="subscript"/>
        </w:rPr>
        <w:t>0</w:t>
      </w:r>
      <w:r w:rsidRPr="00BD32F5">
        <w:rPr>
          <w:color w:val="EE0000"/>
        </w:rPr>
        <w:t>时间内，粒子速度方向在磁场中均偏转</w:t>
      </w:r>
      <w:r w:rsidR="001D5828">
        <w:rPr>
          <w:rFonts w:hint="eastAsia"/>
          <w:color w:val="EE0000"/>
        </w:rPr>
        <w:t>120</w:t>
      </w:r>
      <w:r w:rsidR="001D5828">
        <w:rPr>
          <w:rFonts w:cs="Times New Roman"/>
          <w:color w:val="EE0000"/>
        </w:rPr>
        <w:t>°</w:t>
      </w:r>
      <w:r w:rsidRPr="00BD32F5">
        <w:rPr>
          <w:color w:val="EE0000"/>
        </w:rPr>
        <w:t>，由比例关系有</w:t>
      </w:r>
      <w:r w:rsidRPr="00BD32F5">
        <w:rPr>
          <w:color w:val="EE0000"/>
        </w:rPr>
        <w:object w:dxaOrig="1118" w:dyaOrig="720" w14:anchorId="23CFD38F">
          <v:shape id="_x0000_i1077" type="#_x0000_t75" alt="学科网(www.zxxk.com)--教育资源门户，提供试卷、教案、课件、论文、素材以及各类教学资源下载，还有大量而丰富的教学相关资讯！" style="width:55.45pt;height:36.2pt" o:ole="">
            <v:imagedata r:id="rId133" o:title="eqId401feaccdaca143235eee55334d14a95"/>
          </v:shape>
          <o:OLEObject Type="Embed" ProgID="Equation.DSMT4" ShapeID="_x0000_i1077" DrawAspect="Content" ObjectID="_1853766529" r:id="rId134"/>
        </w:object>
      </w:r>
    </w:p>
    <w:p w14:paraId="258648DF" w14:textId="2C860CC4" w:rsidR="00656724" w:rsidRPr="00BD32F5" w:rsidRDefault="00000000" w:rsidP="00BD32F5">
      <w:pPr>
        <w:rPr>
          <w:color w:val="EE0000"/>
        </w:rPr>
      </w:pPr>
      <w:r w:rsidRPr="00BD32F5">
        <w:rPr>
          <w:color w:val="EE0000"/>
        </w:rPr>
        <w:t>联立得</w:t>
      </w:r>
      <w:r w:rsidR="001D5828" w:rsidRPr="001D5828">
        <w:rPr>
          <w:rFonts w:hint="eastAsia"/>
          <w:i/>
          <w:iCs/>
          <w:color w:val="EE0000"/>
        </w:rPr>
        <w:t>B</w:t>
      </w:r>
      <w:r w:rsidR="001D5828">
        <w:rPr>
          <w:rFonts w:hint="eastAsia"/>
          <w:color w:val="EE0000"/>
          <w:vertAlign w:val="subscript"/>
        </w:rPr>
        <w:t>1</w:t>
      </w:r>
      <w:r w:rsidR="001D5828">
        <w:rPr>
          <w:rFonts w:hint="eastAsia"/>
          <w:color w:val="EE0000"/>
        </w:rPr>
        <w:t xml:space="preserve"> = </w:t>
      </w:r>
      <w:r w:rsidR="001D5828">
        <w:rPr>
          <w:color w:val="EE0000"/>
        </w:rPr>
        <w:fldChar w:fldCharType="begin"/>
      </w:r>
      <w:r w:rsidR="001D5828">
        <w:rPr>
          <w:color w:val="EE0000"/>
        </w:rPr>
        <w:instrText xml:space="preserve"> </w:instrText>
      </w:r>
      <w:r w:rsidR="001D5828">
        <w:rPr>
          <w:rFonts w:hint="eastAsia"/>
          <w:color w:val="EE0000"/>
        </w:rPr>
        <w:instrText>EQ \F(\R(3)</w:instrText>
      </w:r>
      <w:r w:rsidR="001D5828">
        <w:rPr>
          <w:rFonts w:cs="Times New Roman"/>
          <w:color w:val="EE0000"/>
        </w:rPr>
        <w:instrText>π</w:instrText>
      </w:r>
      <w:r w:rsidR="001D5828" w:rsidRPr="00674250">
        <w:rPr>
          <w:rFonts w:hint="eastAsia"/>
          <w:i/>
          <w:iCs/>
          <w:color w:val="EE0000"/>
        </w:rPr>
        <w:instrText>E</w:instrText>
      </w:r>
      <w:r w:rsidR="001D5828">
        <w:rPr>
          <w:rFonts w:hint="eastAsia"/>
          <w:color w:val="EE0000"/>
          <w:vertAlign w:val="subscript"/>
        </w:rPr>
        <w:instrText>0</w:instrText>
      </w:r>
      <w:r w:rsidR="001D5828">
        <w:rPr>
          <w:rFonts w:hint="eastAsia"/>
          <w:color w:val="EE0000"/>
        </w:rPr>
        <w:instrText>,9</w:instrText>
      </w:r>
      <w:r w:rsidR="001D5828" w:rsidRPr="00674250">
        <w:rPr>
          <w:rFonts w:ascii="Book Antiqua" w:hAnsi="Book Antiqua"/>
          <w:i/>
          <w:iCs/>
          <w:color w:val="EE0000"/>
        </w:rPr>
        <w:instrText>v</w:instrText>
      </w:r>
      <w:r w:rsidR="001D5828">
        <w:rPr>
          <w:rFonts w:hint="eastAsia"/>
          <w:color w:val="EE0000"/>
          <w:vertAlign w:val="subscript"/>
        </w:rPr>
        <w:instrText>0</w:instrText>
      </w:r>
      <w:r w:rsidR="001D5828">
        <w:rPr>
          <w:rFonts w:hint="eastAsia"/>
          <w:color w:val="EE0000"/>
        </w:rPr>
        <w:instrText>)</w:instrText>
      </w:r>
      <w:r w:rsidR="001D5828">
        <w:rPr>
          <w:color w:val="EE0000"/>
        </w:rPr>
        <w:instrText xml:space="preserve"> </w:instrText>
      </w:r>
      <w:r w:rsidR="001D5828">
        <w:rPr>
          <w:color w:val="EE0000"/>
        </w:rPr>
        <w:fldChar w:fldCharType="separate"/>
      </w:r>
      <w:r w:rsidR="001D5828">
        <w:rPr>
          <w:color w:val="EE0000"/>
        </w:rPr>
        <w:fldChar w:fldCharType="end"/>
      </w:r>
    </w:p>
    <w:p w14:paraId="2BA6588C" w14:textId="38DC6C62" w:rsidR="00656724" w:rsidRPr="00BD32F5" w:rsidRDefault="00000000" w:rsidP="00BD32F5">
      <w:pPr>
        <w:rPr>
          <w:color w:val="EE0000"/>
        </w:rPr>
      </w:pPr>
      <w:r w:rsidRPr="00BD32F5">
        <w:rPr>
          <w:color w:val="EE0000"/>
        </w:rPr>
        <w:t>情况二：在</w:t>
      </w:r>
      <w:r w:rsidR="001D5828" w:rsidRPr="00674250">
        <w:rPr>
          <w:rFonts w:hint="eastAsia"/>
          <w:i/>
          <w:iCs/>
          <w:color w:val="EE0000"/>
        </w:rPr>
        <w:t>t</w:t>
      </w:r>
      <w:r w:rsidR="001D5828">
        <w:rPr>
          <w:rFonts w:hint="eastAsia"/>
          <w:color w:val="EE0000"/>
          <w:vertAlign w:val="subscript"/>
        </w:rPr>
        <w:t>0</w:t>
      </w:r>
      <w:r w:rsidR="001D5828">
        <w:rPr>
          <w:rFonts w:hint="eastAsia"/>
          <w:color w:val="EE0000"/>
        </w:rPr>
        <w:t xml:space="preserve"> ~ 3</w:t>
      </w:r>
      <w:r w:rsidR="001D5828" w:rsidRPr="00674250">
        <w:rPr>
          <w:rFonts w:hint="eastAsia"/>
          <w:i/>
          <w:iCs/>
          <w:color w:val="EE0000"/>
        </w:rPr>
        <w:t>t</w:t>
      </w:r>
      <w:r w:rsidR="001D5828">
        <w:rPr>
          <w:rFonts w:hint="eastAsia"/>
          <w:color w:val="EE0000"/>
          <w:vertAlign w:val="subscript"/>
        </w:rPr>
        <w:t>0</w:t>
      </w:r>
      <w:r w:rsidR="001D5828" w:rsidRPr="00BD32F5">
        <w:rPr>
          <w:color w:val="EE0000"/>
        </w:rPr>
        <w:t>和</w:t>
      </w:r>
      <w:r w:rsidR="001D5828">
        <w:rPr>
          <w:rFonts w:hint="eastAsia"/>
          <w:color w:val="EE0000"/>
        </w:rPr>
        <w:t>5</w:t>
      </w:r>
      <w:r w:rsidR="001D5828" w:rsidRPr="00674250">
        <w:rPr>
          <w:rFonts w:hint="eastAsia"/>
          <w:i/>
          <w:iCs/>
          <w:color w:val="EE0000"/>
        </w:rPr>
        <w:t>t</w:t>
      </w:r>
      <w:r w:rsidR="001D5828">
        <w:rPr>
          <w:rFonts w:hint="eastAsia"/>
          <w:color w:val="EE0000"/>
          <w:vertAlign w:val="subscript"/>
        </w:rPr>
        <w:t>0</w:t>
      </w:r>
      <w:r w:rsidR="001D5828">
        <w:rPr>
          <w:rFonts w:hint="eastAsia"/>
          <w:color w:val="EE0000"/>
        </w:rPr>
        <w:t xml:space="preserve"> ~ 7</w:t>
      </w:r>
      <w:r w:rsidR="001D5828" w:rsidRPr="00674250">
        <w:rPr>
          <w:rFonts w:hint="eastAsia"/>
          <w:i/>
          <w:iCs/>
          <w:color w:val="EE0000"/>
        </w:rPr>
        <w:t>t</w:t>
      </w:r>
      <w:r w:rsidR="001D5828">
        <w:rPr>
          <w:rFonts w:hint="eastAsia"/>
          <w:color w:val="EE0000"/>
          <w:vertAlign w:val="subscript"/>
        </w:rPr>
        <w:t>0</w:t>
      </w:r>
      <w:r w:rsidRPr="00BD32F5">
        <w:rPr>
          <w:color w:val="EE0000"/>
        </w:rPr>
        <w:t>时间内，粒子速度方向在磁场中均偏转</w:t>
      </w:r>
      <w:r w:rsidR="001D5828">
        <w:rPr>
          <w:rFonts w:hint="eastAsia"/>
          <w:color w:val="EE0000"/>
        </w:rPr>
        <w:t>180</w:t>
      </w:r>
      <w:r w:rsidR="001D5828">
        <w:rPr>
          <w:rFonts w:cs="Times New Roman"/>
          <w:color w:val="EE0000"/>
        </w:rPr>
        <w:t>°</w:t>
      </w:r>
      <w:r w:rsidRPr="00BD32F5">
        <w:rPr>
          <w:color w:val="EE0000"/>
        </w:rPr>
        <w:t>，由比例关系有</w:t>
      </w:r>
      <w:r w:rsidRPr="00BD32F5">
        <w:rPr>
          <w:color w:val="EE0000"/>
        </w:rPr>
        <w:object w:dxaOrig="1118" w:dyaOrig="720" w14:anchorId="70F37255">
          <v:shape id="_x0000_i1078" type="#_x0000_t75" alt="学科网(www.zxxk.com)--教育资源门户，提供试卷、教案、课件、论文、素材以及各类教学资源下载，还有大量而丰富的教学相关资讯！" style="width:55.45pt;height:36.2pt" o:ole="">
            <v:imagedata r:id="rId135" o:title="eqId5d45eba27329e58bbc56e7b38edfcfe6"/>
          </v:shape>
          <o:OLEObject Type="Embed" ProgID="Equation.DSMT4" ShapeID="_x0000_i1078" DrawAspect="Content" ObjectID="_1853766530" r:id="rId136"/>
        </w:object>
      </w:r>
    </w:p>
    <w:p w14:paraId="279FBBEB" w14:textId="521AE2E6" w:rsidR="00656724" w:rsidRPr="00BD32F5" w:rsidRDefault="00000000" w:rsidP="00BD32F5">
      <w:pPr>
        <w:rPr>
          <w:color w:val="EE0000"/>
        </w:rPr>
      </w:pPr>
      <w:r w:rsidRPr="00BD32F5">
        <w:rPr>
          <w:color w:val="EE0000"/>
        </w:rPr>
        <w:t>联立得</w:t>
      </w:r>
      <w:r w:rsidR="001D5828" w:rsidRPr="001D5828">
        <w:rPr>
          <w:rFonts w:hint="eastAsia"/>
          <w:i/>
          <w:iCs/>
          <w:color w:val="EE0000"/>
        </w:rPr>
        <w:t>B</w:t>
      </w:r>
      <w:r w:rsidR="001D5828">
        <w:rPr>
          <w:rFonts w:hint="eastAsia"/>
          <w:color w:val="EE0000"/>
          <w:vertAlign w:val="subscript"/>
        </w:rPr>
        <w:t>1</w:t>
      </w:r>
      <w:r w:rsidR="001D5828">
        <w:rPr>
          <w:rFonts w:hint="eastAsia"/>
          <w:color w:val="EE0000"/>
        </w:rPr>
        <w:t xml:space="preserve"> = </w:t>
      </w:r>
      <w:r w:rsidR="001D5828">
        <w:rPr>
          <w:color w:val="EE0000"/>
        </w:rPr>
        <w:fldChar w:fldCharType="begin"/>
      </w:r>
      <w:r w:rsidR="001D5828">
        <w:rPr>
          <w:color w:val="EE0000"/>
        </w:rPr>
        <w:instrText xml:space="preserve"> </w:instrText>
      </w:r>
      <w:r w:rsidR="001D5828">
        <w:rPr>
          <w:rFonts w:hint="eastAsia"/>
          <w:color w:val="EE0000"/>
        </w:rPr>
        <w:instrText>EQ \F(\R(3)</w:instrText>
      </w:r>
      <w:r w:rsidR="001D5828">
        <w:rPr>
          <w:rFonts w:cs="Times New Roman"/>
          <w:color w:val="EE0000"/>
        </w:rPr>
        <w:instrText>π</w:instrText>
      </w:r>
      <w:r w:rsidR="001D5828" w:rsidRPr="00674250">
        <w:rPr>
          <w:rFonts w:hint="eastAsia"/>
          <w:i/>
          <w:iCs/>
          <w:color w:val="EE0000"/>
        </w:rPr>
        <w:instrText>E</w:instrText>
      </w:r>
      <w:r w:rsidR="001D5828">
        <w:rPr>
          <w:rFonts w:hint="eastAsia"/>
          <w:color w:val="EE0000"/>
          <w:vertAlign w:val="subscript"/>
        </w:rPr>
        <w:instrText>0</w:instrText>
      </w:r>
      <w:r w:rsidR="001D5828">
        <w:rPr>
          <w:rFonts w:hint="eastAsia"/>
          <w:color w:val="EE0000"/>
        </w:rPr>
        <w:instrText>,6</w:instrText>
      </w:r>
      <w:r w:rsidR="001D5828" w:rsidRPr="00674250">
        <w:rPr>
          <w:rFonts w:ascii="Book Antiqua" w:hAnsi="Book Antiqua"/>
          <w:i/>
          <w:iCs/>
          <w:color w:val="EE0000"/>
        </w:rPr>
        <w:instrText>v</w:instrText>
      </w:r>
      <w:r w:rsidR="001D5828">
        <w:rPr>
          <w:rFonts w:hint="eastAsia"/>
          <w:color w:val="EE0000"/>
          <w:vertAlign w:val="subscript"/>
        </w:rPr>
        <w:instrText>0</w:instrText>
      </w:r>
      <w:r w:rsidR="001D5828">
        <w:rPr>
          <w:rFonts w:hint="eastAsia"/>
          <w:color w:val="EE0000"/>
        </w:rPr>
        <w:instrText>)</w:instrText>
      </w:r>
      <w:r w:rsidR="001D5828">
        <w:rPr>
          <w:color w:val="EE0000"/>
        </w:rPr>
        <w:instrText xml:space="preserve"> </w:instrText>
      </w:r>
      <w:r w:rsidR="001D5828">
        <w:rPr>
          <w:color w:val="EE0000"/>
        </w:rPr>
        <w:fldChar w:fldCharType="separate"/>
      </w:r>
      <w:r w:rsidR="001D5828">
        <w:rPr>
          <w:color w:val="EE0000"/>
        </w:rPr>
        <w:fldChar w:fldCharType="end"/>
      </w:r>
    </w:p>
    <w:p w14:paraId="72438AB3" w14:textId="77777777" w:rsidR="00DB60B4" w:rsidRDefault="00DB60B4" w:rsidP="00BD32F5">
      <w:pPr>
        <w:rPr>
          <w:color w:val="EE0000"/>
        </w:rPr>
      </w:pPr>
    </w:p>
    <w:p w14:paraId="35F8DDAB" w14:textId="3B78E665" w:rsidR="00656724" w:rsidRPr="00760634" w:rsidRDefault="00760634" w:rsidP="00DB60B4">
      <w:pPr>
        <w:pStyle w:val="a8"/>
        <w:numPr>
          <w:ilvl w:val="0"/>
          <w:numId w:val="2"/>
        </w:numPr>
        <w:ind w:firstLineChars="0"/>
      </w:pPr>
      <w:r>
        <w:rPr>
          <w:rFonts w:hint="eastAsia"/>
        </w:rPr>
        <w:t>（</w:t>
      </w:r>
      <w:r>
        <w:rPr>
          <w:rFonts w:hint="eastAsia"/>
        </w:rPr>
        <w:t>16</w:t>
      </w:r>
      <w:r>
        <w:rPr>
          <w:rFonts w:hint="eastAsia"/>
        </w:rPr>
        <w:t>分）</w:t>
      </w:r>
      <w:r w:rsidRPr="00760634">
        <w:t>如图（</w:t>
      </w:r>
      <w:r w:rsidRPr="00760634">
        <w:rPr>
          <w:rFonts w:eastAsia="Times New Roman" w:cs="Times New Roman"/>
        </w:rPr>
        <w:t>a</w:t>
      </w:r>
      <w:r w:rsidRPr="00760634">
        <w:t>），物块</w:t>
      </w:r>
      <w:r w:rsidRPr="00760634">
        <w:rPr>
          <w:rFonts w:eastAsia="Times New Roman" w:cs="Times New Roman"/>
        </w:rPr>
        <w:t>A</w:t>
      </w:r>
      <w:r w:rsidRPr="00760634">
        <w:t>置于水平传送带上，通过跨过光滑轻质定滑轮的轻绳与右边的物块</w:t>
      </w:r>
      <w:r w:rsidRPr="00760634">
        <w:rPr>
          <w:rFonts w:eastAsia="Times New Roman" w:cs="Times New Roman"/>
        </w:rPr>
        <w:t>B</w:t>
      </w:r>
      <w:r w:rsidRPr="00760634">
        <w:t>相连。</w:t>
      </w:r>
      <w:r w:rsidRPr="00760634">
        <w:rPr>
          <w:rFonts w:eastAsia="Times New Roman" w:cs="Times New Roman"/>
        </w:rPr>
        <w:t>B</w:t>
      </w:r>
      <w:r w:rsidRPr="00760634">
        <w:t>通过轻绳与物块</w:t>
      </w:r>
      <w:r w:rsidRPr="00760634">
        <w:rPr>
          <w:rFonts w:eastAsia="Times New Roman" w:cs="Times New Roman"/>
        </w:rPr>
        <w:t>C</w:t>
      </w:r>
      <w:r w:rsidRPr="00760634">
        <w:t>相连，连接各物块的轻绳均处于拉紧状态且不可伸长，</w:t>
      </w:r>
      <w:r w:rsidRPr="00760634">
        <w:rPr>
          <w:rFonts w:eastAsia="Times New Roman" w:cs="Times New Roman"/>
        </w:rPr>
        <w:t>A</w:t>
      </w:r>
      <w:r w:rsidRPr="00760634">
        <w:t>与滑轮间的绳子与传送带平行。传送带始终以恒定速率顺时针转动。用挡板</w:t>
      </w:r>
      <w:r w:rsidRPr="00760634">
        <w:rPr>
          <w:rFonts w:eastAsia="Times New Roman" w:cs="Times New Roman"/>
        </w:rPr>
        <w:t>P</w:t>
      </w:r>
      <w:r w:rsidRPr="00760634">
        <w:t>使</w:t>
      </w:r>
      <w:r w:rsidRPr="00760634">
        <w:rPr>
          <w:rFonts w:eastAsia="Times New Roman" w:cs="Times New Roman"/>
        </w:rPr>
        <w:t>A</w:t>
      </w:r>
      <w:r w:rsidRPr="00760634">
        <w:t>保持静止。</w:t>
      </w:r>
      <w:r w:rsidR="00CB158C" w:rsidRPr="00760634">
        <w:rPr>
          <w:rFonts w:hint="eastAsia"/>
          <w:i/>
          <w:iCs/>
        </w:rPr>
        <w:t>t</w:t>
      </w:r>
      <w:r w:rsidR="00CB158C" w:rsidRPr="00760634">
        <w:rPr>
          <w:rFonts w:hint="eastAsia"/>
        </w:rPr>
        <w:t xml:space="preserve"> = 0</w:t>
      </w:r>
      <w:r w:rsidRPr="00760634">
        <w:t>时，撤去挡板</w:t>
      </w:r>
      <w:r w:rsidRPr="00760634">
        <w:rPr>
          <w:rFonts w:eastAsia="Times New Roman" w:cs="Times New Roman"/>
        </w:rPr>
        <w:t>P</w:t>
      </w:r>
      <w:r w:rsidRPr="00760634">
        <w:t>，同时在</w:t>
      </w:r>
      <w:r w:rsidRPr="00760634">
        <w:rPr>
          <w:rFonts w:eastAsia="Times New Roman" w:cs="Times New Roman"/>
        </w:rPr>
        <w:t>A</w:t>
      </w:r>
      <w:r w:rsidRPr="00760634">
        <w:t>上施加一水平外力</w:t>
      </w:r>
      <w:r w:rsidRPr="00760634">
        <w:rPr>
          <w:rFonts w:eastAsia="Times New Roman" w:cs="Times New Roman"/>
          <w:i/>
        </w:rPr>
        <w:t>F</w:t>
      </w:r>
      <w:r w:rsidRPr="00760634">
        <w:t>，</w:t>
      </w:r>
      <w:r w:rsidRPr="00760634">
        <w:rPr>
          <w:rFonts w:eastAsia="Times New Roman" w:cs="Times New Roman"/>
        </w:rPr>
        <w:t>A</w:t>
      </w:r>
      <w:r w:rsidRPr="00760634">
        <w:t>、</w:t>
      </w:r>
      <w:r w:rsidRPr="00760634">
        <w:rPr>
          <w:rFonts w:eastAsia="Times New Roman" w:cs="Times New Roman"/>
        </w:rPr>
        <w:t>B</w:t>
      </w:r>
      <w:r w:rsidRPr="00760634">
        <w:t>、</w:t>
      </w:r>
      <w:r w:rsidRPr="00760634">
        <w:rPr>
          <w:rFonts w:eastAsia="Times New Roman" w:cs="Times New Roman"/>
        </w:rPr>
        <w:t>C</w:t>
      </w:r>
      <w:r w:rsidRPr="00760634">
        <w:t>从静止开始运动。以</w:t>
      </w:r>
      <w:r w:rsidRPr="00760634">
        <w:rPr>
          <w:rFonts w:eastAsia="Times New Roman" w:cs="Times New Roman"/>
          <w:i/>
        </w:rPr>
        <w:t>x</w:t>
      </w:r>
      <w:r w:rsidRPr="00760634">
        <w:t>表示</w:t>
      </w:r>
      <w:r w:rsidRPr="00760634">
        <w:rPr>
          <w:rFonts w:eastAsia="Times New Roman" w:cs="Times New Roman"/>
        </w:rPr>
        <w:t>A</w:t>
      </w:r>
      <w:r w:rsidRPr="00760634">
        <w:t>离开初始位置的位移，</w:t>
      </w:r>
      <w:r w:rsidRPr="00760634">
        <w:rPr>
          <w:rFonts w:eastAsia="Times New Roman" w:cs="Times New Roman"/>
          <w:i/>
        </w:rPr>
        <w:t>F</w:t>
      </w:r>
      <w:r w:rsidRPr="00760634">
        <w:t>与</w:t>
      </w:r>
      <w:r w:rsidRPr="00760634">
        <w:rPr>
          <w:rFonts w:eastAsia="Times New Roman" w:cs="Times New Roman"/>
          <w:i/>
        </w:rPr>
        <w:t>x</w:t>
      </w:r>
      <w:r w:rsidRPr="00760634">
        <w:t>成正比关系，取水平向右为</w:t>
      </w:r>
      <w:r w:rsidRPr="00760634">
        <w:rPr>
          <w:rFonts w:eastAsia="Times New Roman" w:cs="Times New Roman"/>
          <w:i/>
        </w:rPr>
        <w:t>F</w:t>
      </w:r>
      <w:r w:rsidRPr="00760634">
        <w:t>和</w:t>
      </w:r>
      <w:r w:rsidRPr="00760634">
        <w:rPr>
          <w:rFonts w:eastAsia="Times New Roman" w:cs="Times New Roman"/>
          <w:i/>
        </w:rPr>
        <w:t>x</w:t>
      </w:r>
      <w:r w:rsidRPr="00760634">
        <w:t>的正方向，变化关系如图（</w:t>
      </w:r>
      <w:r w:rsidRPr="00760634">
        <w:rPr>
          <w:rFonts w:eastAsia="Times New Roman" w:cs="Times New Roman"/>
        </w:rPr>
        <w:t>b</w:t>
      </w:r>
      <w:r w:rsidRPr="00760634">
        <w:t>）所示。</w:t>
      </w:r>
      <w:r w:rsidRPr="00760634">
        <w:rPr>
          <w:rFonts w:eastAsia="Times New Roman" w:cs="Times New Roman"/>
        </w:rPr>
        <w:t>A</w:t>
      </w:r>
      <w:r w:rsidRPr="00760634">
        <w:t>第一次向右运动过程中，其速度</w:t>
      </w:r>
      <w:r w:rsidRPr="00760634">
        <w:rPr>
          <w:rFonts w:ascii="Book Antiqua" w:eastAsia="Times New Roman" w:hAnsi="Book Antiqua" w:cs="Times New Roman"/>
          <w:i/>
        </w:rPr>
        <w:t>v</w:t>
      </w:r>
      <w:r w:rsidRPr="00760634">
        <w:t>随位移</w:t>
      </w:r>
      <w:r w:rsidRPr="00760634">
        <w:rPr>
          <w:rFonts w:eastAsia="Times New Roman" w:cs="Times New Roman"/>
          <w:i/>
        </w:rPr>
        <w:t>x</w:t>
      </w:r>
      <w:r w:rsidRPr="00760634">
        <w:t>的变化关系如图（</w:t>
      </w:r>
      <w:r w:rsidRPr="00760634">
        <w:rPr>
          <w:rFonts w:eastAsia="Times New Roman" w:cs="Times New Roman"/>
        </w:rPr>
        <w:t>c</w:t>
      </w:r>
      <w:r w:rsidRPr="00760634">
        <w:t>）所示。当</w:t>
      </w:r>
      <w:r w:rsidR="00CB158C" w:rsidRPr="00760634">
        <w:rPr>
          <w:rFonts w:hint="eastAsia"/>
          <w:i/>
          <w:iCs/>
        </w:rPr>
        <w:t>x</w:t>
      </w:r>
      <w:r w:rsidR="00CB158C" w:rsidRPr="00760634">
        <w:rPr>
          <w:rFonts w:hint="eastAsia"/>
        </w:rPr>
        <w:t xml:space="preserve"> = 1 m</w:t>
      </w:r>
      <w:r w:rsidRPr="00760634">
        <w:t>时，</w:t>
      </w:r>
      <w:r w:rsidRPr="00760634">
        <w:rPr>
          <w:rFonts w:eastAsia="Times New Roman" w:cs="Times New Roman"/>
        </w:rPr>
        <w:t>A</w:t>
      </w:r>
      <w:r w:rsidRPr="00760634">
        <w:t>与传送带共速。已知</w:t>
      </w:r>
      <w:r w:rsidRPr="00760634">
        <w:rPr>
          <w:rFonts w:eastAsia="Times New Roman" w:cs="Times New Roman"/>
        </w:rPr>
        <w:t>A</w:t>
      </w:r>
      <w:r w:rsidRPr="00760634">
        <w:t>、</w:t>
      </w:r>
      <w:r w:rsidRPr="00760634">
        <w:rPr>
          <w:rFonts w:eastAsia="Times New Roman" w:cs="Times New Roman"/>
        </w:rPr>
        <w:t>B</w:t>
      </w:r>
      <w:r w:rsidRPr="00760634">
        <w:t>质量分别为</w:t>
      </w:r>
      <w:r w:rsidRPr="00760634">
        <w:rPr>
          <w:rFonts w:eastAsia="Times New Roman" w:cs="Times New Roman"/>
        </w:rPr>
        <w:t>2 kg</w:t>
      </w:r>
      <w:r w:rsidRPr="00760634">
        <w:t>、</w:t>
      </w:r>
      <w:r w:rsidRPr="00760634">
        <w:rPr>
          <w:rFonts w:eastAsia="Times New Roman" w:cs="Times New Roman"/>
        </w:rPr>
        <w:t>3 kg</w:t>
      </w:r>
      <w:r w:rsidRPr="00760634">
        <w:t>，</w:t>
      </w:r>
      <w:r w:rsidRPr="00760634">
        <w:rPr>
          <w:rFonts w:eastAsia="Times New Roman" w:cs="Times New Roman"/>
        </w:rPr>
        <w:t>A</w:t>
      </w:r>
      <w:r w:rsidRPr="00760634">
        <w:t>与传送带间的动摩擦因数小于</w:t>
      </w:r>
      <w:r w:rsidRPr="00760634">
        <w:rPr>
          <w:rFonts w:eastAsia="Times New Roman" w:cs="Times New Roman"/>
        </w:rPr>
        <w:t>1</w:t>
      </w:r>
      <w:r w:rsidRPr="00760634">
        <w:t>，最大静摩擦力等于滑动摩擦力，重力加速度大小取</w:t>
      </w:r>
      <w:r w:rsidR="00CB158C" w:rsidRPr="00760634">
        <w:rPr>
          <w:rFonts w:hint="eastAsia"/>
        </w:rPr>
        <w:t>10 m/s</w:t>
      </w:r>
      <w:r w:rsidR="00CB158C" w:rsidRPr="00760634">
        <w:rPr>
          <w:rFonts w:hint="eastAsia"/>
          <w:vertAlign w:val="superscript"/>
        </w:rPr>
        <w:t>2</w:t>
      </w:r>
      <w:r w:rsidRPr="00760634">
        <w:t>，</w:t>
      </w:r>
      <w:r w:rsidRPr="00760634">
        <w:rPr>
          <w:rFonts w:eastAsia="Times New Roman" w:cs="Times New Roman"/>
        </w:rPr>
        <w:t>A</w:t>
      </w:r>
      <w:r w:rsidRPr="00760634">
        <w:t>始终在传送带上，</w:t>
      </w:r>
      <w:r w:rsidRPr="00760634">
        <w:rPr>
          <w:rFonts w:eastAsia="Times New Roman" w:cs="Times New Roman"/>
        </w:rPr>
        <w:t>B</w:t>
      </w:r>
      <w:r w:rsidRPr="00760634">
        <w:t>、</w:t>
      </w:r>
      <w:r w:rsidRPr="00760634">
        <w:rPr>
          <w:rFonts w:eastAsia="Times New Roman" w:cs="Times New Roman"/>
        </w:rPr>
        <w:t>C</w:t>
      </w:r>
      <w:commentRangeStart w:id="17"/>
      <w:r w:rsidRPr="00760634">
        <w:t>始终未与滑轮和地面相碰</w:t>
      </w:r>
      <w:commentRangeEnd w:id="17"/>
      <w:r w:rsidR="008C0F87" w:rsidRPr="00760634">
        <w:rPr>
          <w:rStyle w:val="a9"/>
          <w:szCs w:val="24"/>
        </w:rPr>
        <w:commentReference w:id="17"/>
      </w:r>
      <w:r w:rsidRPr="00760634">
        <w:t>。</w:t>
      </w:r>
    </w:p>
    <w:p w14:paraId="275CC4E9" w14:textId="77777777" w:rsidR="00656724" w:rsidRPr="00760634" w:rsidRDefault="00000000" w:rsidP="00BD32F5">
      <w:r w:rsidRPr="00760634">
        <w:rPr>
          <w:noProof/>
        </w:rPr>
        <w:lastRenderedPageBreak/>
        <w:drawing>
          <wp:inline distT="0" distB="0" distL="0" distR="0" wp14:anchorId="3B429C27" wp14:editId="03AAA764">
            <wp:extent cx="5256174" cy="1636005"/>
            <wp:effectExtent l="0" t="0" r="1905" b="254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5268597" cy="1639872"/>
                    </a:xfrm>
                    <a:prstGeom prst="rect">
                      <a:avLst/>
                    </a:prstGeom>
                  </pic:spPr>
                </pic:pic>
              </a:graphicData>
            </a:graphic>
          </wp:inline>
        </w:drawing>
      </w:r>
    </w:p>
    <w:p w14:paraId="2CFAE5AE" w14:textId="77777777" w:rsidR="00656724" w:rsidRPr="00760634" w:rsidRDefault="00000000" w:rsidP="00BD32F5">
      <w:r w:rsidRPr="00760634">
        <w:t>（</w:t>
      </w:r>
      <w:r w:rsidRPr="00760634">
        <w:t>1</w:t>
      </w:r>
      <w:r w:rsidRPr="00760634">
        <w:t>）求</w:t>
      </w:r>
      <w:r w:rsidRPr="00760634">
        <w:rPr>
          <w:rFonts w:eastAsia="Times New Roman" w:cs="Times New Roman"/>
        </w:rPr>
        <w:t>A</w:t>
      </w:r>
      <w:r w:rsidRPr="00760634">
        <w:t>离开初始位置向右运动</w:t>
      </w:r>
      <w:r w:rsidRPr="00760634">
        <w:rPr>
          <w:rFonts w:eastAsia="Times New Roman" w:cs="Times New Roman"/>
        </w:rPr>
        <w:t>1 m</w:t>
      </w:r>
      <w:r w:rsidRPr="00760634">
        <w:t>的过程中，</w:t>
      </w:r>
      <w:r w:rsidRPr="00760634">
        <w:rPr>
          <w:rFonts w:eastAsia="Times New Roman" w:cs="Times New Roman"/>
          <w:i/>
        </w:rPr>
        <w:t>F</w:t>
      </w:r>
      <w:r w:rsidRPr="00760634">
        <w:t>做的功；</w:t>
      </w:r>
    </w:p>
    <w:p w14:paraId="3049FF2E" w14:textId="77777777" w:rsidR="00656724" w:rsidRPr="00760634" w:rsidRDefault="00000000" w:rsidP="00BD32F5">
      <w:r w:rsidRPr="00760634">
        <w:t>（</w:t>
      </w:r>
      <w:r w:rsidRPr="00760634">
        <w:t>2</w:t>
      </w:r>
      <w:r w:rsidRPr="00760634">
        <w:t>）求</w:t>
      </w:r>
      <w:r w:rsidRPr="00760634">
        <w:rPr>
          <w:rFonts w:eastAsia="Times New Roman" w:cs="Times New Roman"/>
        </w:rPr>
        <w:t>C</w:t>
      </w:r>
      <w:r w:rsidRPr="00760634">
        <w:t>的质量和</w:t>
      </w:r>
      <w:r w:rsidRPr="00760634">
        <w:rPr>
          <w:rFonts w:eastAsia="Times New Roman" w:cs="Times New Roman"/>
        </w:rPr>
        <w:t>A</w:t>
      </w:r>
      <w:r w:rsidRPr="00760634">
        <w:t>与传送带间的动摩擦因数；</w:t>
      </w:r>
    </w:p>
    <w:p w14:paraId="21CF5FAE" w14:textId="6E0CE874" w:rsidR="00656724" w:rsidRPr="00760634" w:rsidRDefault="00000000" w:rsidP="00BD32F5">
      <w:r w:rsidRPr="00760634">
        <w:t>（</w:t>
      </w:r>
      <w:r w:rsidRPr="00760634">
        <w:t>3</w:t>
      </w:r>
      <w:r w:rsidRPr="00760634">
        <w:t>）当</w:t>
      </w:r>
      <w:r w:rsidRPr="00760634">
        <w:rPr>
          <w:rFonts w:eastAsia="Times New Roman" w:cs="Times New Roman"/>
        </w:rPr>
        <w:t>A</w:t>
      </w:r>
      <w:r w:rsidRPr="00760634">
        <w:t>第一次运动到</w:t>
      </w:r>
      <w:r w:rsidR="00CB158C" w:rsidRPr="00760634">
        <w:rPr>
          <w:rFonts w:hint="eastAsia"/>
          <w:i/>
          <w:iCs/>
        </w:rPr>
        <w:t>x</w:t>
      </w:r>
      <w:r w:rsidR="00CB158C" w:rsidRPr="00760634">
        <w:rPr>
          <w:rFonts w:hint="eastAsia"/>
        </w:rPr>
        <w:t xml:space="preserve"> = 6 m</w:t>
      </w:r>
      <w:r w:rsidRPr="00760634">
        <w:t>时，剪断</w:t>
      </w:r>
      <w:r w:rsidRPr="00760634">
        <w:rPr>
          <w:rFonts w:eastAsia="Times New Roman" w:cs="Times New Roman"/>
        </w:rPr>
        <w:t>B</w:t>
      </w:r>
      <w:r w:rsidRPr="00760634">
        <w:t>、</w:t>
      </w:r>
      <w:r w:rsidRPr="00760634">
        <w:rPr>
          <w:rFonts w:eastAsia="Times New Roman" w:cs="Times New Roman"/>
        </w:rPr>
        <w:t>C</w:t>
      </w:r>
      <w:r w:rsidRPr="00760634">
        <w:t>间的绳子，</w:t>
      </w:r>
      <w:r w:rsidRPr="00760634">
        <w:rPr>
          <w:rFonts w:eastAsia="Times New Roman" w:cs="Times New Roman"/>
        </w:rPr>
        <w:t>A</w:t>
      </w:r>
      <w:r w:rsidRPr="00760634">
        <w:t>开始向左运动。求</w:t>
      </w:r>
      <w:r w:rsidRPr="00760634">
        <w:rPr>
          <w:rFonts w:eastAsia="Times New Roman" w:cs="Times New Roman"/>
        </w:rPr>
        <w:t>A</w:t>
      </w:r>
      <w:r w:rsidRPr="00760634">
        <w:t>第一次运动到最左端时相对</w:t>
      </w:r>
      <w:r w:rsidR="00CB158C" w:rsidRPr="00760634">
        <w:rPr>
          <w:rFonts w:hint="eastAsia"/>
          <w:i/>
          <w:iCs/>
        </w:rPr>
        <w:t>x</w:t>
      </w:r>
      <w:r w:rsidR="00CB158C" w:rsidRPr="00760634">
        <w:rPr>
          <w:rFonts w:hint="eastAsia"/>
        </w:rPr>
        <w:t xml:space="preserve"> = 0</w:t>
      </w:r>
      <w:r w:rsidRPr="00760634">
        <w:t>位置的位移。</w:t>
      </w:r>
    </w:p>
    <w:p w14:paraId="7D905B26" w14:textId="48E8BF84" w:rsidR="00656724" w:rsidRPr="00BD32F5" w:rsidRDefault="00000000" w:rsidP="00CB158C">
      <w:pPr>
        <w:rPr>
          <w:color w:val="EE0000"/>
        </w:rPr>
      </w:pPr>
      <w:r w:rsidRPr="00BD32F5">
        <w:rPr>
          <w:color w:val="EE0000"/>
        </w:rPr>
        <w:t>【解析】</w:t>
      </w:r>
      <w:r w:rsidR="00CB158C">
        <w:rPr>
          <w:rFonts w:hint="eastAsia"/>
          <w:color w:val="EE0000"/>
        </w:rPr>
        <w:t>（</w:t>
      </w:r>
      <w:r w:rsidR="00CB158C">
        <w:rPr>
          <w:rFonts w:hint="eastAsia"/>
          <w:color w:val="EE0000"/>
        </w:rPr>
        <w:t>1</w:t>
      </w:r>
      <w:r w:rsidR="00CB158C">
        <w:rPr>
          <w:rFonts w:hint="eastAsia"/>
          <w:color w:val="EE0000"/>
        </w:rPr>
        <w:t>）</w:t>
      </w:r>
      <w:r w:rsidRPr="00BD32F5">
        <w:rPr>
          <w:color w:val="EE0000"/>
        </w:rPr>
        <w:t>设</w:t>
      </w:r>
      <w:r w:rsidRPr="00BD32F5">
        <w:rPr>
          <w:rFonts w:eastAsia="Times New Roman" w:cs="Times New Roman"/>
          <w:color w:val="EE0000"/>
        </w:rPr>
        <w:t>A</w:t>
      </w:r>
      <w:r w:rsidRPr="00BD32F5">
        <w:rPr>
          <w:color w:val="EE0000"/>
        </w:rPr>
        <w:t>、</w:t>
      </w:r>
      <w:r w:rsidRPr="00BD32F5">
        <w:rPr>
          <w:rFonts w:eastAsia="Times New Roman" w:cs="Times New Roman"/>
          <w:color w:val="EE0000"/>
        </w:rPr>
        <w:t>B</w:t>
      </w:r>
      <w:r w:rsidRPr="00BD32F5">
        <w:rPr>
          <w:color w:val="EE0000"/>
        </w:rPr>
        <w:t>、</w:t>
      </w:r>
      <w:r w:rsidRPr="00BD32F5">
        <w:rPr>
          <w:rFonts w:eastAsia="Times New Roman" w:cs="Times New Roman"/>
          <w:color w:val="EE0000"/>
        </w:rPr>
        <w:t>C</w:t>
      </w:r>
      <w:r w:rsidRPr="00BD32F5">
        <w:rPr>
          <w:color w:val="EE0000"/>
        </w:rPr>
        <w:t>的质量分别为</w:t>
      </w:r>
      <w:r w:rsidR="00CB158C" w:rsidRPr="00CB158C">
        <w:rPr>
          <w:rFonts w:hint="eastAsia"/>
          <w:i/>
          <w:iCs/>
          <w:color w:val="EE0000"/>
        </w:rPr>
        <w:t>m</w:t>
      </w:r>
      <w:r w:rsidR="00CB158C">
        <w:rPr>
          <w:rFonts w:hint="eastAsia"/>
          <w:color w:val="EE0000"/>
          <w:vertAlign w:val="subscript"/>
        </w:rPr>
        <w:t>A</w:t>
      </w:r>
      <w:r w:rsidRPr="00BD32F5">
        <w:rPr>
          <w:color w:val="EE0000"/>
        </w:rPr>
        <w:t>、</w:t>
      </w:r>
      <w:r w:rsidR="00CB158C" w:rsidRPr="00CB158C">
        <w:rPr>
          <w:rFonts w:hint="eastAsia"/>
          <w:i/>
          <w:iCs/>
          <w:color w:val="EE0000"/>
        </w:rPr>
        <w:t>m</w:t>
      </w:r>
      <w:r w:rsidR="00CB158C">
        <w:rPr>
          <w:rFonts w:hint="eastAsia"/>
          <w:color w:val="EE0000"/>
          <w:vertAlign w:val="subscript"/>
        </w:rPr>
        <w:t>B</w:t>
      </w:r>
      <w:r w:rsidRPr="00BD32F5">
        <w:rPr>
          <w:color w:val="EE0000"/>
        </w:rPr>
        <w:t>、</w:t>
      </w:r>
      <w:r w:rsidR="00CB158C" w:rsidRPr="00CB158C">
        <w:rPr>
          <w:rFonts w:hint="eastAsia"/>
          <w:i/>
          <w:iCs/>
          <w:color w:val="EE0000"/>
        </w:rPr>
        <w:t>m</w:t>
      </w:r>
      <w:r w:rsidR="00CB158C">
        <w:rPr>
          <w:rFonts w:hint="eastAsia"/>
          <w:color w:val="EE0000"/>
          <w:vertAlign w:val="subscript"/>
        </w:rPr>
        <w:t>C</w:t>
      </w:r>
      <w:r w:rsidRPr="00BD32F5">
        <w:rPr>
          <w:color w:val="EE0000"/>
        </w:rPr>
        <w:t>，</w:t>
      </w:r>
      <w:r w:rsidRPr="00BD32F5">
        <w:rPr>
          <w:rFonts w:eastAsia="Times New Roman" w:cs="Times New Roman"/>
          <w:color w:val="EE0000"/>
        </w:rPr>
        <w:t>A</w:t>
      </w:r>
      <w:r w:rsidRPr="00BD32F5">
        <w:rPr>
          <w:color w:val="EE0000"/>
        </w:rPr>
        <w:t>与传送带间的动摩擦因数为</w:t>
      </w:r>
      <w:r w:rsidR="00CB158C" w:rsidRPr="00CB158C">
        <w:rPr>
          <w:rFonts w:cs="Times New Roman"/>
          <w:i/>
          <w:iCs/>
          <w:color w:val="EE0000"/>
        </w:rPr>
        <w:t>μ</w:t>
      </w:r>
      <w:r w:rsidRPr="00BD32F5">
        <w:rPr>
          <w:color w:val="EE0000"/>
        </w:rPr>
        <w:t>，</w:t>
      </w:r>
      <w:r w:rsidRPr="00BD32F5">
        <w:rPr>
          <w:rFonts w:eastAsia="Times New Roman" w:cs="Times New Roman"/>
          <w:color w:val="EE0000"/>
        </w:rPr>
        <w:t>A</w:t>
      </w:r>
      <w:r w:rsidRPr="00BD32F5">
        <w:rPr>
          <w:color w:val="EE0000"/>
        </w:rPr>
        <w:t>受到传送带的滑动摩擦力大小为</w:t>
      </w:r>
      <w:r w:rsidR="00CB158C" w:rsidRPr="00CB158C">
        <w:rPr>
          <w:rFonts w:hint="eastAsia"/>
          <w:i/>
          <w:iCs/>
          <w:color w:val="EE0000"/>
        </w:rPr>
        <w:t>f</w:t>
      </w:r>
      <w:r w:rsidRPr="00BD32F5">
        <w:rPr>
          <w:color w:val="EE0000"/>
        </w:rPr>
        <w:t>，重力加速度大小为</w:t>
      </w:r>
      <w:r w:rsidR="00CB158C" w:rsidRPr="00CB158C">
        <w:rPr>
          <w:rFonts w:hint="eastAsia"/>
          <w:i/>
          <w:iCs/>
          <w:color w:val="EE0000"/>
        </w:rPr>
        <w:t>g</w:t>
      </w:r>
      <w:r w:rsidRPr="00BD32F5">
        <w:rPr>
          <w:color w:val="EE0000"/>
        </w:rPr>
        <w:t>，</w:t>
      </w:r>
      <w:r w:rsidRPr="00BD32F5">
        <w:rPr>
          <w:rFonts w:eastAsia="Times New Roman" w:cs="Times New Roman"/>
          <w:color w:val="EE0000"/>
        </w:rPr>
        <w:t>A</w:t>
      </w:r>
      <w:r w:rsidRPr="00BD32F5">
        <w:rPr>
          <w:color w:val="EE0000"/>
        </w:rPr>
        <w:t>从初始位置向右运动</w:t>
      </w:r>
      <w:r w:rsidR="00CB158C">
        <w:rPr>
          <w:rFonts w:hint="eastAsia"/>
          <w:color w:val="EE0000"/>
        </w:rPr>
        <w:t>1 m</w:t>
      </w:r>
      <w:r w:rsidRPr="00BD32F5">
        <w:rPr>
          <w:color w:val="EE0000"/>
        </w:rPr>
        <w:t>、</w:t>
      </w:r>
      <w:r w:rsidR="00CB158C">
        <w:rPr>
          <w:rFonts w:hint="eastAsia"/>
          <w:color w:val="EE0000"/>
        </w:rPr>
        <w:t>4 m</w:t>
      </w:r>
      <w:r w:rsidRPr="00BD32F5">
        <w:rPr>
          <w:color w:val="EE0000"/>
        </w:rPr>
        <w:t>、</w:t>
      </w:r>
      <w:r w:rsidR="00CB158C">
        <w:rPr>
          <w:rFonts w:hint="eastAsia"/>
          <w:color w:val="EE0000"/>
        </w:rPr>
        <w:t>6 m</w:t>
      </w:r>
      <w:r w:rsidRPr="00BD32F5">
        <w:rPr>
          <w:color w:val="EE0000"/>
        </w:rPr>
        <w:t>的位移分别记为</w:t>
      </w:r>
      <w:r w:rsidR="00CB158C" w:rsidRPr="00CB158C">
        <w:rPr>
          <w:rFonts w:hint="eastAsia"/>
          <w:i/>
          <w:iCs/>
          <w:color w:val="EE0000"/>
        </w:rPr>
        <w:t>x</w:t>
      </w:r>
      <w:r w:rsidR="00CB158C">
        <w:rPr>
          <w:rFonts w:hint="eastAsia"/>
          <w:color w:val="EE0000"/>
          <w:vertAlign w:val="subscript"/>
        </w:rPr>
        <w:t>1</w:t>
      </w:r>
      <w:r w:rsidR="00CB158C">
        <w:rPr>
          <w:rFonts w:hint="eastAsia"/>
          <w:color w:val="EE0000"/>
        </w:rPr>
        <w:t>、</w:t>
      </w:r>
      <w:r w:rsidR="00CB158C" w:rsidRPr="00CB158C">
        <w:rPr>
          <w:rFonts w:hint="eastAsia"/>
          <w:i/>
          <w:iCs/>
          <w:color w:val="EE0000"/>
        </w:rPr>
        <w:t>x</w:t>
      </w:r>
      <w:r w:rsidR="00CB158C">
        <w:rPr>
          <w:rFonts w:hint="eastAsia"/>
          <w:color w:val="EE0000"/>
          <w:vertAlign w:val="subscript"/>
        </w:rPr>
        <w:t>2</w:t>
      </w:r>
      <w:r w:rsidRPr="00BD32F5">
        <w:rPr>
          <w:color w:val="EE0000"/>
        </w:rPr>
        <w:t>和</w:t>
      </w:r>
      <w:r w:rsidR="00CB158C" w:rsidRPr="00CB158C">
        <w:rPr>
          <w:rFonts w:hint="eastAsia"/>
          <w:i/>
          <w:iCs/>
          <w:color w:val="EE0000"/>
        </w:rPr>
        <w:t>x</w:t>
      </w:r>
      <w:r w:rsidR="00CB158C">
        <w:rPr>
          <w:rFonts w:hint="eastAsia"/>
          <w:color w:val="EE0000"/>
          <w:vertAlign w:val="subscript"/>
        </w:rPr>
        <w:t>3</w:t>
      </w:r>
      <w:r w:rsidRPr="00BD32F5">
        <w:rPr>
          <w:color w:val="EE0000"/>
        </w:rPr>
        <w:t>。依题意，</w:t>
      </w:r>
      <w:r w:rsidRPr="00BD32F5">
        <w:rPr>
          <w:rFonts w:eastAsia="Times New Roman" w:cs="Times New Roman"/>
          <w:color w:val="EE0000"/>
        </w:rPr>
        <w:t>A</w:t>
      </w:r>
      <w:r w:rsidRPr="00BD32F5">
        <w:rPr>
          <w:color w:val="EE0000"/>
        </w:rPr>
        <w:t>与传送带间的动摩擦因数小于</w:t>
      </w:r>
      <w:r w:rsidRPr="00BD32F5">
        <w:rPr>
          <w:rFonts w:eastAsia="Times New Roman" w:cs="Times New Roman"/>
          <w:color w:val="EE0000"/>
        </w:rPr>
        <w:t>1</w:t>
      </w:r>
      <w:r w:rsidRPr="00BD32F5">
        <w:rPr>
          <w:color w:val="EE0000"/>
        </w:rPr>
        <w:t>，经分析可知，</w:t>
      </w:r>
      <w:r w:rsidRPr="00BD32F5">
        <w:rPr>
          <w:rFonts w:eastAsia="Times New Roman" w:cs="Times New Roman"/>
          <w:color w:val="EE0000"/>
        </w:rPr>
        <w:t>A</w:t>
      </w:r>
      <w:r w:rsidRPr="00BD32F5">
        <w:rPr>
          <w:color w:val="EE0000"/>
        </w:rPr>
        <w:t>向右运动过程中绳子处于拉紧状态。</w:t>
      </w:r>
    </w:p>
    <w:p w14:paraId="2605CDE6" w14:textId="16C34A3E" w:rsidR="00656724" w:rsidRPr="00BD32F5" w:rsidRDefault="00000000" w:rsidP="00BD32F5">
      <w:pPr>
        <w:rPr>
          <w:color w:val="EE0000"/>
        </w:rPr>
      </w:pPr>
      <w:r w:rsidRPr="00BD32F5">
        <w:rPr>
          <w:color w:val="EE0000"/>
        </w:rPr>
        <w:t>设</w:t>
      </w:r>
      <w:r w:rsidRPr="00BD32F5">
        <w:rPr>
          <w:rFonts w:eastAsia="Times New Roman" w:cs="Times New Roman"/>
          <w:color w:val="EE0000"/>
        </w:rPr>
        <w:t>A</w:t>
      </w:r>
      <w:r w:rsidRPr="00BD32F5">
        <w:rPr>
          <w:color w:val="EE0000"/>
        </w:rPr>
        <w:t>位移为</w:t>
      </w:r>
      <w:r w:rsidR="00CB158C" w:rsidRPr="00CB158C">
        <w:rPr>
          <w:rFonts w:hint="eastAsia"/>
          <w:i/>
          <w:iCs/>
          <w:color w:val="EE0000"/>
        </w:rPr>
        <w:t>x</w:t>
      </w:r>
      <w:r w:rsidR="00CB158C">
        <w:rPr>
          <w:rFonts w:hint="eastAsia"/>
          <w:color w:val="EE0000"/>
          <w:vertAlign w:val="subscript"/>
        </w:rPr>
        <w:t>1</w:t>
      </w:r>
      <w:r w:rsidRPr="00BD32F5">
        <w:rPr>
          <w:color w:val="EE0000"/>
        </w:rPr>
        <w:t>时的外力为</w:t>
      </w:r>
      <w:r w:rsidR="00CB158C" w:rsidRPr="00CB158C">
        <w:rPr>
          <w:rFonts w:hint="eastAsia"/>
          <w:i/>
          <w:iCs/>
          <w:color w:val="EE0000"/>
        </w:rPr>
        <w:t>F</w:t>
      </w:r>
      <w:r w:rsidR="00CB158C">
        <w:rPr>
          <w:rFonts w:hint="eastAsia"/>
          <w:color w:val="EE0000"/>
          <w:vertAlign w:val="subscript"/>
        </w:rPr>
        <w:t>1</w:t>
      </w:r>
      <w:r w:rsidRPr="00BD32F5">
        <w:rPr>
          <w:color w:val="EE0000"/>
        </w:rPr>
        <w:t>，</w:t>
      </w:r>
      <w:r w:rsidRPr="00BD32F5">
        <w:rPr>
          <w:rFonts w:eastAsia="Times New Roman" w:cs="Times New Roman"/>
          <w:color w:val="EE0000"/>
        </w:rPr>
        <w:t>A</w:t>
      </w:r>
      <w:r w:rsidRPr="00BD32F5">
        <w:rPr>
          <w:color w:val="EE0000"/>
        </w:rPr>
        <w:t>从初始位置向右运动</w:t>
      </w:r>
      <w:r w:rsidR="00CB158C">
        <w:rPr>
          <w:rFonts w:hint="eastAsia"/>
          <w:color w:val="EE0000"/>
        </w:rPr>
        <w:t>1 m</w:t>
      </w:r>
      <w:r w:rsidRPr="00BD32F5">
        <w:rPr>
          <w:color w:val="EE0000"/>
        </w:rPr>
        <w:t>过程中外力做的功为</w:t>
      </w:r>
      <w:r w:rsidR="00CB158C" w:rsidRPr="00CB158C">
        <w:rPr>
          <w:rFonts w:hint="eastAsia"/>
          <w:i/>
          <w:iCs/>
          <w:color w:val="EE0000"/>
        </w:rPr>
        <w:t>W</w:t>
      </w:r>
      <w:r w:rsidR="00CB158C">
        <w:rPr>
          <w:rFonts w:hint="eastAsia"/>
          <w:color w:val="EE0000"/>
          <w:vertAlign w:val="subscript"/>
        </w:rPr>
        <w:t>1</w:t>
      </w:r>
      <w:r w:rsidRPr="00BD32F5">
        <w:rPr>
          <w:color w:val="EE0000"/>
        </w:rPr>
        <w:t>。由功的定义得</w:t>
      </w:r>
      <w:r w:rsidRPr="00BD32F5">
        <w:rPr>
          <w:color w:val="EE0000"/>
        </w:rPr>
        <w:object w:dxaOrig="2118" w:dyaOrig="657" w14:anchorId="75FE707E">
          <v:shape id="_x0000_i1079" type="#_x0000_t75" alt="学科网(www.zxxk.com)--教育资源门户，提供试卷、教案、课件、论文、素材以及各类教学资源下载，还有大量而丰富的教学相关资讯！" style="width:106pt;height:33.1pt" o:ole="">
            <v:imagedata r:id="rId138" o:title="eqId7272128bc43cb3b42d4941dd9ce8df15"/>
          </v:shape>
          <o:OLEObject Type="Embed" ProgID="Equation.DSMT4" ShapeID="_x0000_i1079" DrawAspect="Content" ObjectID="_1853766531" r:id="rId139"/>
        </w:object>
      </w:r>
    </w:p>
    <w:p w14:paraId="47B8A53B" w14:textId="65DB875D" w:rsidR="00656724" w:rsidRPr="00BD32F5" w:rsidRDefault="00000000" w:rsidP="00BD32F5">
      <w:pPr>
        <w:rPr>
          <w:color w:val="EE0000"/>
        </w:rPr>
      </w:pPr>
      <w:r w:rsidRPr="00BD32F5">
        <w:rPr>
          <w:color w:val="EE0000"/>
        </w:rPr>
        <w:t>由图（</w:t>
      </w:r>
      <w:r w:rsidRPr="00BD32F5">
        <w:rPr>
          <w:rFonts w:eastAsia="Times New Roman" w:cs="Times New Roman"/>
          <w:color w:val="EE0000"/>
        </w:rPr>
        <w:t>b</w:t>
      </w:r>
      <w:r w:rsidRPr="00BD32F5">
        <w:rPr>
          <w:color w:val="EE0000"/>
        </w:rPr>
        <w:t>）可知，</w:t>
      </w:r>
      <w:r w:rsidR="00CB158C" w:rsidRPr="00CB158C">
        <w:rPr>
          <w:rFonts w:hint="eastAsia"/>
          <w:i/>
          <w:iCs/>
          <w:color w:val="EE0000"/>
        </w:rPr>
        <w:t>F</w:t>
      </w:r>
      <w:r w:rsidR="00CB158C">
        <w:rPr>
          <w:rFonts w:hint="eastAsia"/>
          <w:color w:val="EE0000"/>
          <w:vertAlign w:val="subscript"/>
        </w:rPr>
        <w:t>1</w:t>
      </w:r>
      <w:r w:rsidR="00CB158C">
        <w:rPr>
          <w:rFonts w:hint="eastAsia"/>
          <w:color w:val="EE0000"/>
        </w:rPr>
        <w:t xml:space="preserve"> = </w:t>
      </w:r>
      <w:r w:rsidR="00CB158C">
        <w:rPr>
          <w:rFonts w:cs="Times New Roman"/>
          <w:color w:val="EE0000"/>
        </w:rPr>
        <w:t>−</w:t>
      </w:r>
      <w:r w:rsidR="00CB158C">
        <w:rPr>
          <w:rFonts w:hint="eastAsia"/>
          <w:color w:val="EE0000"/>
        </w:rPr>
        <w:t xml:space="preserve"> 20 N</w:t>
      </w:r>
      <w:r w:rsidRPr="00BD32F5">
        <w:rPr>
          <w:color w:val="EE0000"/>
        </w:rPr>
        <w:t>，代入题给数据，得</w:t>
      </w:r>
      <w:r w:rsidR="00CB158C" w:rsidRPr="00CB158C">
        <w:rPr>
          <w:rFonts w:hint="eastAsia"/>
          <w:i/>
          <w:iCs/>
          <w:color w:val="EE0000"/>
        </w:rPr>
        <w:t>W</w:t>
      </w:r>
      <w:r w:rsidR="00CB158C">
        <w:rPr>
          <w:rFonts w:hint="eastAsia"/>
          <w:color w:val="EE0000"/>
          <w:vertAlign w:val="subscript"/>
        </w:rPr>
        <w:t>1</w:t>
      </w:r>
      <w:r w:rsidR="00CB158C">
        <w:rPr>
          <w:rFonts w:hint="eastAsia"/>
          <w:color w:val="EE0000"/>
        </w:rPr>
        <w:t xml:space="preserve"> = </w:t>
      </w:r>
      <w:r w:rsidR="00CB158C">
        <w:rPr>
          <w:rFonts w:cs="Times New Roman"/>
          <w:color w:val="EE0000"/>
        </w:rPr>
        <w:t>−</w:t>
      </w:r>
      <w:r w:rsidR="00CB158C">
        <w:rPr>
          <w:rFonts w:hint="eastAsia"/>
          <w:color w:val="EE0000"/>
        </w:rPr>
        <w:t xml:space="preserve"> 10 J</w:t>
      </w:r>
    </w:p>
    <w:p w14:paraId="6545DD67" w14:textId="59E9A8FB" w:rsidR="00656724" w:rsidRPr="00BD32F5" w:rsidRDefault="00CB158C" w:rsidP="00CB158C">
      <w:pPr>
        <w:rPr>
          <w:color w:val="EE0000"/>
        </w:rPr>
      </w:pPr>
      <w:r>
        <w:rPr>
          <w:rFonts w:hint="eastAsia"/>
          <w:color w:val="EE0000"/>
        </w:rPr>
        <w:t>（</w:t>
      </w:r>
      <w:r>
        <w:rPr>
          <w:rFonts w:hint="eastAsia"/>
          <w:color w:val="EE0000"/>
        </w:rPr>
        <w:t>2</w:t>
      </w:r>
      <w:r>
        <w:rPr>
          <w:rFonts w:hint="eastAsia"/>
          <w:color w:val="EE0000"/>
        </w:rPr>
        <w:t>）</w:t>
      </w:r>
      <w:r w:rsidRPr="00BD32F5">
        <w:rPr>
          <w:color w:val="EE0000"/>
        </w:rPr>
        <w:t>设</w:t>
      </w:r>
      <w:r w:rsidRPr="00BD32F5">
        <w:rPr>
          <w:rFonts w:eastAsia="Times New Roman" w:cs="Times New Roman"/>
          <w:color w:val="EE0000"/>
        </w:rPr>
        <w:t>A</w:t>
      </w:r>
      <w:r w:rsidRPr="00BD32F5">
        <w:rPr>
          <w:color w:val="EE0000"/>
        </w:rPr>
        <w:t>位移为</w:t>
      </w:r>
      <w:r w:rsidRPr="00CB158C">
        <w:rPr>
          <w:rFonts w:hint="eastAsia"/>
          <w:i/>
          <w:iCs/>
          <w:color w:val="EE0000"/>
        </w:rPr>
        <w:t>x</w:t>
      </w:r>
      <w:r>
        <w:rPr>
          <w:rFonts w:hint="eastAsia"/>
          <w:color w:val="EE0000"/>
          <w:vertAlign w:val="subscript"/>
        </w:rPr>
        <w:t>3</w:t>
      </w:r>
      <w:r w:rsidRPr="00BD32F5">
        <w:rPr>
          <w:color w:val="EE0000"/>
        </w:rPr>
        <w:t>时的外力为</w:t>
      </w:r>
      <w:r w:rsidRPr="00CB158C">
        <w:rPr>
          <w:rFonts w:hint="eastAsia"/>
          <w:i/>
          <w:iCs/>
          <w:color w:val="EE0000"/>
        </w:rPr>
        <w:t>F</w:t>
      </w:r>
      <w:r>
        <w:rPr>
          <w:rFonts w:hint="eastAsia"/>
          <w:color w:val="EE0000"/>
          <w:vertAlign w:val="subscript"/>
        </w:rPr>
        <w:t>3</w:t>
      </w:r>
      <w:r w:rsidRPr="00BD32F5">
        <w:rPr>
          <w:color w:val="EE0000"/>
        </w:rPr>
        <w:t>，</w:t>
      </w:r>
      <w:r w:rsidRPr="00BD32F5">
        <w:rPr>
          <w:rFonts w:eastAsia="Times New Roman" w:cs="Times New Roman"/>
          <w:color w:val="EE0000"/>
        </w:rPr>
        <w:t>A</w:t>
      </w:r>
      <w:r w:rsidRPr="00BD32F5">
        <w:rPr>
          <w:color w:val="EE0000"/>
        </w:rPr>
        <w:t>从初始位置运动到</w:t>
      </w:r>
      <w:r w:rsidRPr="00CB158C">
        <w:rPr>
          <w:rFonts w:hint="eastAsia"/>
          <w:i/>
          <w:iCs/>
          <w:color w:val="EE0000"/>
        </w:rPr>
        <w:t>x</w:t>
      </w:r>
      <w:r>
        <w:rPr>
          <w:rFonts w:hint="eastAsia"/>
          <w:color w:val="EE0000"/>
        </w:rPr>
        <w:t xml:space="preserve"> = 6 m</w:t>
      </w:r>
      <w:r w:rsidRPr="00BD32F5">
        <w:rPr>
          <w:color w:val="EE0000"/>
        </w:rPr>
        <w:t>过程中摩擦力做功为</w:t>
      </w:r>
      <w:r w:rsidRPr="00CB158C">
        <w:rPr>
          <w:rFonts w:hint="eastAsia"/>
          <w:i/>
          <w:iCs/>
          <w:color w:val="EE0000"/>
        </w:rPr>
        <w:t>W</w:t>
      </w:r>
      <w:r>
        <w:rPr>
          <w:rFonts w:hint="eastAsia"/>
          <w:color w:val="EE0000"/>
          <w:vertAlign w:val="subscript"/>
        </w:rPr>
        <w:t>f</w:t>
      </w:r>
      <w:r w:rsidRPr="00BD32F5">
        <w:rPr>
          <w:color w:val="EE0000"/>
        </w:rPr>
        <w:t>，由滑动摩擦力公式和功的定义有</w:t>
      </w:r>
      <w:r w:rsidRPr="00BD32F5">
        <w:rPr>
          <w:color w:val="EE0000"/>
        </w:rPr>
        <w:object w:dxaOrig="1080" w:dyaOrig="360" w14:anchorId="0ED33ECC">
          <v:shape id="_x0000_i1080" type="#_x0000_t75" alt="学科网(www.zxxk.com)--教育资源门户，提供试卷、教案、课件、论文、素材以及各类教学资源下载，还有大量而丰富的教学相关资讯！" style="width:54.1pt;height:18.35pt" o:ole="">
            <v:imagedata r:id="rId140" o:title="eqIdea66aba8109f55e186e4676736a7cbf7"/>
          </v:shape>
          <o:OLEObject Type="Embed" ProgID="Equation.DSMT4" ShapeID="_x0000_i1080" DrawAspect="Content" ObjectID="_1853766532" r:id="rId141"/>
        </w:object>
      </w:r>
      <w:r w:rsidRPr="00BD32F5">
        <w:rPr>
          <w:color w:val="EE0000"/>
        </w:rPr>
        <w:t>和</w:t>
      </w:r>
      <w:r w:rsidRPr="00BD32F5">
        <w:rPr>
          <w:color w:val="EE0000"/>
        </w:rPr>
        <w:object w:dxaOrig="3901" w:dyaOrig="398" w14:anchorId="591CC1FE">
          <v:shape id="_x0000_i1081" type="#_x0000_t75" alt="学科网(www.zxxk.com)--教育资源门户，提供试卷、教案、课件、论文、素材以及各类教学资源下载，还有大量而丰富的教学相关资讯！" style="width:194.55pt;height:20.1pt" o:ole="">
            <v:imagedata r:id="rId142" o:title="eqId95f3d96fe676e5feb213b6bb8853f50b"/>
          </v:shape>
          <o:OLEObject Type="Embed" ProgID="Equation.DSMT4" ShapeID="_x0000_i1081" DrawAspect="Content" ObjectID="_1853766533" r:id="rId143"/>
        </w:object>
      </w:r>
    </w:p>
    <w:p w14:paraId="18FC9201" w14:textId="77777777" w:rsidR="00CB158C" w:rsidRDefault="00000000" w:rsidP="00BD32F5">
      <w:pPr>
        <w:rPr>
          <w:color w:val="EE0000"/>
        </w:rPr>
      </w:pPr>
      <w:r w:rsidRPr="00BD32F5">
        <w:rPr>
          <w:color w:val="EE0000"/>
        </w:rPr>
        <w:t>对</w:t>
      </w:r>
      <w:r w:rsidRPr="00BD32F5">
        <w:rPr>
          <w:rFonts w:eastAsia="Times New Roman" w:cs="Times New Roman"/>
          <w:color w:val="EE0000"/>
        </w:rPr>
        <w:t>A</w:t>
      </w:r>
      <w:r w:rsidRPr="00BD32F5">
        <w:rPr>
          <w:color w:val="EE0000"/>
        </w:rPr>
        <w:t>、</w:t>
      </w:r>
      <w:r w:rsidRPr="00BD32F5">
        <w:rPr>
          <w:rFonts w:eastAsia="Times New Roman" w:cs="Times New Roman"/>
          <w:color w:val="EE0000"/>
        </w:rPr>
        <w:t>B</w:t>
      </w:r>
      <w:r w:rsidRPr="00BD32F5">
        <w:rPr>
          <w:color w:val="EE0000"/>
        </w:rPr>
        <w:t>、</w:t>
      </w:r>
      <w:r w:rsidRPr="00BD32F5">
        <w:rPr>
          <w:rFonts w:eastAsia="Times New Roman" w:cs="Times New Roman"/>
          <w:color w:val="EE0000"/>
        </w:rPr>
        <w:t>C</w:t>
      </w:r>
      <w:r w:rsidRPr="00BD32F5">
        <w:rPr>
          <w:color w:val="EE0000"/>
        </w:rPr>
        <w:t>组成的系统，从初始位置运动到</w:t>
      </w:r>
      <w:r w:rsidR="00CB158C" w:rsidRPr="00CB158C">
        <w:rPr>
          <w:rFonts w:hint="eastAsia"/>
          <w:i/>
          <w:iCs/>
          <w:color w:val="EE0000"/>
        </w:rPr>
        <w:t>x</w:t>
      </w:r>
      <w:r w:rsidR="00CB158C">
        <w:rPr>
          <w:rFonts w:hint="eastAsia"/>
          <w:color w:val="EE0000"/>
        </w:rPr>
        <w:t xml:space="preserve"> = 6 m</w:t>
      </w:r>
      <w:r w:rsidRPr="00BD32F5">
        <w:rPr>
          <w:color w:val="EE0000"/>
        </w:rPr>
        <w:t>过程中，由动能定理有</w:t>
      </w:r>
    </w:p>
    <w:p w14:paraId="444BB300" w14:textId="0ABE5695" w:rsidR="00656724" w:rsidRPr="00BD32F5" w:rsidRDefault="00000000" w:rsidP="00BD32F5">
      <w:pPr>
        <w:rPr>
          <w:color w:val="EE0000"/>
        </w:rPr>
      </w:pPr>
      <w:r w:rsidRPr="00BD32F5">
        <w:rPr>
          <w:color w:val="EE0000"/>
        </w:rPr>
        <w:object w:dxaOrig="4697" w:dyaOrig="657" w14:anchorId="3F7331A5">
          <v:shape id="_x0000_i1082" type="#_x0000_t75" alt="学科网(www.zxxk.com)--教育资源门户，提供试卷、教案、课件、论文、素材以及各类教学资源下载，还有大量而丰富的教学相关资讯！" style="width:234.8pt;height:33.1pt" o:ole="">
            <v:imagedata r:id="rId144" o:title="eqId13d4fe2bf80174e7b7081274aa922975"/>
          </v:shape>
          <o:OLEObject Type="Embed" ProgID="Equation.DSMT4" ShapeID="_x0000_i1082" DrawAspect="Content" ObjectID="_1853766534" r:id="rId145"/>
        </w:object>
      </w:r>
    </w:p>
    <w:p w14:paraId="271EE723" w14:textId="527557DD" w:rsidR="00656724" w:rsidRPr="00BD32F5" w:rsidRDefault="00000000" w:rsidP="00BD32F5">
      <w:pPr>
        <w:rPr>
          <w:color w:val="EE0000"/>
        </w:rPr>
      </w:pPr>
      <w:r w:rsidRPr="00BD32F5">
        <w:rPr>
          <w:color w:val="EE0000"/>
        </w:rPr>
        <w:t>由图（</w:t>
      </w:r>
      <w:r w:rsidRPr="00BD32F5">
        <w:rPr>
          <w:rFonts w:eastAsia="Times New Roman" w:cs="Times New Roman"/>
          <w:color w:val="EE0000"/>
        </w:rPr>
        <w:t>b</w:t>
      </w:r>
      <w:r w:rsidRPr="00BD32F5">
        <w:rPr>
          <w:color w:val="EE0000"/>
        </w:rPr>
        <w:t>）可知，</w:t>
      </w:r>
      <w:r w:rsidR="00CB158C" w:rsidRPr="00CB158C">
        <w:rPr>
          <w:rFonts w:hint="eastAsia"/>
          <w:i/>
          <w:iCs/>
          <w:color w:val="EE0000"/>
        </w:rPr>
        <w:t>F</w:t>
      </w:r>
      <w:r w:rsidR="00CB158C">
        <w:rPr>
          <w:rFonts w:hint="eastAsia"/>
          <w:color w:val="EE0000"/>
          <w:vertAlign w:val="subscript"/>
        </w:rPr>
        <w:t>3</w:t>
      </w:r>
      <w:r w:rsidR="00CB158C">
        <w:rPr>
          <w:rFonts w:hint="eastAsia"/>
          <w:color w:val="EE0000"/>
        </w:rPr>
        <w:t xml:space="preserve"> = </w:t>
      </w:r>
      <w:r w:rsidR="00CB158C">
        <w:rPr>
          <w:rFonts w:cs="Times New Roman"/>
          <w:color w:val="EE0000"/>
        </w:rPr>
        <w:t>−</w:t>
      </w:r>
      <w:r w:rsidR="00CB158C">
        <w:rPr>
          <w:rFonts w:hint="eastAsia"/>
          <w:color w:val="EE0000"/>
        </w:rPr>
        <w:t xml:space="preserve"> 120 N</w:t>
      </w:r>
    </w:p>
    <w:p w14:paraId="6795DEE9" w14:textId="3D6F5B17" w:rsidR="00656724" w:rsidRPr="00BD32F5" w:rsidRDefault="00000000" w:rsidP="00BD32F5">
      <w:pPr>
        <w:rPr>
          <w:color w:val="EE0000"/>
        </w:rPr>
      </w:pPr>
      <w:r w:rsidRPr="00BD32F5">
        <w:rPr>
          <w:color w:val="EE0000"/>
        </w:rPr>
        <w:t>联立以上式子并代入题给数据得</w:t>
      </w:r>
      <w:r w:rsidR="00CB158C" w:rsidRPr="00CB158C">
        <w:rPr>
          <w:rFonts w:hint="eastAsia"/>
          <w:i/>
          <w:iCs/>
          <w:color w:val="EE0000"/>
        </w:rPr>
        <w:t>m</w:t>
      </w:r>
      <w:r w:rsidR="00CB158C">
        <w:rPr>
          <w:rFonts w:hint="eastAsia"/>
          <w:color w:val="EE0000"/>
          <w:vertAlign w:val="subscript"/>
        </w:rPr>
        <w:t>C</w:t>
      </w:r>
      <w:r w:rsidR="00CB158C" w:rsidRPr="00BD32F5">
        <w:rPr>
          <w:color w:val="EE0000"/>
        </w:rPr>
        <w:t xml:space="preserve"> </w:t>
      </w:r>
      <w:r w:rsidR="00CB158C">
        <w:rPr>
          <w:rFonts w:hint="eastAsia"/>
          <w:color w:val="EE0000"/>
        </w:rPr>
        <w:t>= 3 kg</w:t>
      </w:r>
    </w:p>
    <w:p w14:paraId="7B958F7F" w14:textId="6BDC803F" w:rsidR="00656724" w:rsidRPr="00BD32F5" w:rsidRDefault="00000000" w:rsidP="00BD32F5">
      <w:pPr>
        <w:rPr>
          <w:color w:val="EE0000"/>
        </w:rPr>
      </w:pPr>
      <w:r w:rsidRPr="00BD32F5">
        <w:rPr>
          <w:color w:val="EE0000"/>
        </w:rPr>
        <w:t>设</w:t>
      </w:r>
      <w:r w:rsidRPr="00BD32F5">
        <w:rPr>
          <w:rFonts w:eastAsia="Times New Roman" w:cs="Times New Roman"/>
          <w:color w:val="EE0000"/>
        </w:rPr>
        <w:t>A</w:t>
      </w:r>
      <w:r w:rsidRPr="00BD32F5">
        <w:rPr>
          <w:color w:val="EE0000"/>
        </w:rPr>
        <w:t>位移为</w:t>
      </w:r>
      <w:r w:rsidR="00CB158C">
        <w:rPr>
          <w:rFonts w:hint="eastAsia"/>
          <w:i/>
          <w:iCs/>
          <w:color w:val="EE0000"/>
        </w:rPr>
        <w:t>x</w:t>
      </w:r>
      <w:r w:rsidR="00CB158C">
        <w:rPr>
          <w:rFonts w:hint="eastAsia"/>
          <w:color w:val="EE0000"/>
          <w:vertAlign w:val="subscript"/>
        </w:rPr>
        <w:t>2</w:t>
      </w:r>
      <w:r w:rsidRPr="00BD32F5">
        <w:rPr>
          <w:color w:val="EE0000"/>
        </w:rPr>
        <w:t>时的外力为</w:t>
      </w:r>
      <w:r w:rsidR="00CB158C" w:rsidRPr="00CB158C">
        <w:rPr>
          <w:rFonts w:hint="eastAsia"/>
          <w:i/>
          <w:iCs/>
          <w:color w:val="EE0000"/>
        </w:rPr>
        <w:t>F</w:t>
      </w:r>
      <w:r w:rsidR="00CB158C">
        <w:rPr>
          <w:rFonts w:hint="eastAsia"/>
          <w:color w:val="EE0000"/>
          <w:vertAlign w:val="subscript"/>
        </w:rPr>
        <w:t>2</w:t>
      </w:r>
      <w:r w:rsidRPr="00BD32F5">
        <w:rPr>
          <w:color w:val="EE0000"/>
        </w:rPr>
        <w:t>，对</w:t>
      </w:r>
      <w:r w:rsidRPr="00BD32F5">
        <w:rPr>
          <w:rFonts w:eastAsia="Times New Roman" w:cs="Times New Roman"/>
          <w:color w:val="EE0000"/>
        </w:rPr>
        <w:t>A</w:t>
      </w:r>
      <w:r w:rsidRPr="00BD32F5">
        <w:rPr>
          <w:color w:val="EE0000"/>
        </w:rPr>
        <w:t>、</w:t>
      </w:r>
      <w:r w:rsidRPr="00BD32F5">
        <w:rPr>
          <w:rFonts w:eastAsia="Times New Roman" w:cs="Times New Roman"/>
          <w:color w:val="EE0000"/>
        </w:rPr>
        <w:t>B</w:t>
      </w:r>
      <w:r w:rsidRPr="00BD32F5">
        <w:rPr>
          <w:color w:val="EE0000"/>
        </w:rPr>
        <w:t>、</w:t>
      </w:r>
      <w:r w:rsidRPr="00BD32F5">
        <w:rPr>
          <w:rFonts w:eastAsia="Times New Roman" w:cs="Times New Roman"/>
          <w:color w:val="EE0000"/>
        </w:rPr>
        <w:t>C</w:t>
      </w:r>
      <w:r w:rsidRPr="00BD32F5">
        <w:rPr>
          <w:color w:val="EE0000"/>
        </w:rPr>
        <w:t>组成的系统，从</w:t>
      </w:r>
      <w:r w:rsidR="00CB158C" w:rsidRPr="00CB158C">
        <w:rPr>
          <w:rFonts w:hint="eastAsia"/>
          <w:i/>
          <w:iCs/>
          <w:color w:val="EE0000"/>
        </w:rPr>
        <w:t>x</w:t>
      </w:r>
      <w:r w:rsidR="00CB158C">
        <w:rPr>
          <w:rFonts w:hint="eastAsia"/>
          <w:color w:val="EE0000"/>
        </w:rPr>
        <w:t xml:space="preserve"> = 1 m</w:t>
      </w:r>
      <w:r w:rsidRPr="00BD32F5">
        <w:rPr>
          <w:color w:val="EE0000"/>
        </w:rPr>
        <w:t>运动到</w:t>
      </w:r>
      <w:r w:rsidR="00CB158C" w:rsidRPr="00CB158C">
        <w:rPr>
          <w:rFonts w:hint="eastAsia"/>
          <w:i/>
          <w:iCs/>
          <w:color w:val="EE0000"/>
        </w:rPr>
        <w:t>x</w:t>
      </w:r>
      <w:r w:rsidR="00CB158C">
        <w:rPr>
          <w:rFonts w:hint="eastAsia"/>
          <w:color w:val="EE0000"/>
        </w:rPr>
        <w:t xml:space="preserve"> = 4 m</w:t>
      </w:r>
      <w:r w:rsidRPr="00BD32F5">
        <w:rPr>
          <w:color w:val="EE0000"/>
        </w:rPr>
        <w:t>过程中，由动能定理有</w:t>
      </w:r>
      <w:r w:rsidRPr="00BD32F5">
        <w:rPr>
          <w:color w:val="EE0000"/>
        </w:rPr>
        <w:object w:dxaOrig="5826" w:dyaOrig="657" w14:anchorId="38B33079">
          <v:shape id="_x0000_i1083" type="#_x0000_t75" alt="学科网(www.zxxk.com)--教育资源门户，提供试卷、教案、课件、论文、素材以及各类教学资源下载，还有大量而丰富的教学相关资讯！" style="width:291.6pt;height:33.1pt" o:ole="">
            <v:imagedata r:id="rId146" o:title="eqId92fb2f3b9c0a90d15746daf0370f47e3"/>
          </v:shape>
          <o:OLEObject Type="Embed" ProgID="Equation.DSMT4" ShapeID="_x0000_i1083" DrawAspect="Content" ObjectID="_1853766535" r:id="rId147"/>
        </w:object>
      </w:r>
    </w:p>
    <w:p w14:paraId="33AEE8D5" w14:textId="664F6CCB" w:rsidR="00656724" w:rsidRPr="00BD32F5" w:rsidRDefault="00000000" w:rsidP="00BD32F5">
      <w:pPr>
        <w:rPr>
          <w:color w:val="EE0000"/>
        </w:rPr>
      </w:pPr>
      <w:r w:rsidRPr="00BD32F5">
        <w:rPr>
          <w:color w:val="EE0000"/>
        </w:rPr>
        <w:t>由图（</w:t>
      </w:r>
      <w:r w:rsidRPr="00BD32F5">
        <w:rPr>
          <w:rFonts w:eastAsia="Times New Roman" w:cs="Times New Roman"/>
          <w:color w:val="EE0000"/>
        </w:rPr>
        <w:t>b</w:t>
      </w:r>
      <w:r w:rsidRPr="00BD32F5">
        <w:rPr>
          <w:color w:val="EE0000"/>
        </w:rPr>
        <w:t>）可知，</w:t>
      </w:r>
      <w:r w:rsidR="00CB158C" w:rsidRPr="00CB158C">
        <w:rPr>
          <w:rFonts w:hint="eastAsia"/>
          <w:i/>
          <w:iCs/>
          <w:color w:val="EE0000"/>
        </w:rPr>
        <w:t>F</w:t>
      </w:r>
      <w:r w:rsidR="00CB158C">
        <w:rPr>
          <w:rFonts w:hint="eastAsia"/>
          <w:color w:val="EE0000"/>
          <w:vertAlign w:val="subscript"/>
        </w:rPr>
        <w:t>2</w:t>
      </w:r>
      <w:r w:rsidR="00CB158C">
        <w:rPr>
          <w:rFonts w:hint="eastAsia"/>
          <w:color w:val="EE0000"/>
        </w:rPr>
        <w:t xml:space="preserve"> = </w:t>
      </w:r>
      <w:r w:rsidR="00CB158C">
        <w:rPr>
          <w:rFonts w:cs="Times New Roman"/>
          <w:color w:val="EE0000"/>
        </w:rPr>
        <w:t>−</w:t>
      </w:r>
      <w:r w:rsidR="00CB158C">
        <w:rPr>
          <w:rFonts w:hint="eastAsia"/>
          <w:color w:val="EE0000"/>
        </w:rPr>
        <w:t xml:space="preserve"> 80 N</w:t>
      </w:r>
      <w:r w:rsidRPr="00BD32F5">
        <w:rPr>
          <w:color w:val="EE0000"/>
        </w:rPr>
        <w:t>，联立并代入题给数据得</w:t>
      </w:r>
      <w:r w:rsidR="00CB158C" w:rsidRPr="00CB158C">
        <w:rPr>
          <w:rFonts w:cs="Times New Roman"/>
          <w:i/>
          <w:iCs/>
          <w:color w:val="EE0000"/>
        </w:rPr>
        <w:t>μ</w:t>
      </w:r>
      <w:r w:rsidR="00CB158C">
        <w:rPr>
          <w:rFonts w:hint="eastAsia"/>
          <w:color w:val="EE0000"/>
        </w:rPr>
        <w:t xml:space="preserve"> = 0.5</w:t>
      </w:r>
    </w:p>
    <w:p w14:paraId="6CBFF430" w14:textId="0245AC73" w:rsidR="00656724" w:rsidRPr="00BD32F5" w:rsidRDefault="00CB158C" w:rsidP="00CB158C">
      <w:pPr>
        <w:rPr>
          <w:color w:val="EE0000"/>
        </w:rPr>
      </w:pPr>
      <w:r>
        <w:rPr>
          <w:rFonts w:hint="eastAsia"/>
          <w:color w:val="EE0000"/>
        </w:rPr>
        <w:t>（</w:t>
      </w:r>
      <w:r>
        <w:rPr>
          <w:rFonts w:hint="eastAsia"/>
          <w:color w:val="EE0000"/>
        </w:rPr>
        <w:t>3</w:t>
      </w:r>
      <w:r>
        <w:rPr>
          <w:rFonts w:hint="eastAsia"/>
          <w:color w:val="EE0000"/>
        </w:rPr>
        <w:t>）</w:t>
      </w:r>
      <w:r w:rsidRPr="00BD32F5">
        <w:rPr>
          <w:color w:val="EE0000"/>
        </w:rPr>
        <w:t>剪断</w:t>
      </w:r>
      <w:r w:rsidRPr="00BD32F5">
        <w:rPr>
          <w:rFonts w:eastAsia="Times New Roman" w:cs="Times New Roman"/>
          <w:color w:val="EE0000"/>
        </w:rPr>
        <w:t>B</w:t>
      </w:r>
      <w:r w:rsidRPr="00BD32F5">
        <w:rPr>
          <w:color w:val="EE0000"/>
        </w:rPr>
        <w:t>、</w:t>
      </w:r>
      <w:r w:rsidRPr="00BD32F5">
        <w:rPr>
          <w:rFonts w:eastAsia="Times New Roman" w:cs="Times New Roman"/>
          <w:color w:val="EE0000"/>
        </w:rPr>
        <w:t>C</w:t>
      </w:r>
      <w:r w:rsidRPr="00BD32F5">
        <w:rPr>
          <w:color w:val="EE0000"/>
        </w:rPr>
        <w:t>间绳子后，</w:t>
      </w:r>
      <w:r w:rsidRPr="00BD32F5">
        <w:rPr>
          <w:rFonts w:eastAsia="Times New Roman" w:cs="Times New Roman"/>
          <w:color w:val="EE0000"/>
        </w:rPr>
        <w:t>A</w:t>
      </w:r>
      <w:r w:rsidRPr="00BD32F5">
        <w:rPr>
          <w:color w:val="EE0000"/>
        </w:rPr>
        <w:t>、</w:t>
      </w:r>
      <w:r w:rsidRPr="00BD32F5">
        <w:rPr>
          <w:rFonts w:eastAsia="Times New Roman" w:cs="Times New Roman"/>
          <w:color w:val="EE0000"/>
        </w:rPr>
        <w:t>B</w:t>
      </w:r>
      <w:r w:rsidRPr="00BD32F5">
        <w:rPr>
          <w:color w:val="EE0000"/>
        </w:rPr>
        <w:t>一起运动，假设</w:t>
      </w:r>
      <w:r w:rsidRPr="00BD32F5">
        <w:rPr>
          <w:rFonts w:eastAsia="Times New Roman" w:cs="Times New Roman"/>
          <w:color w:val="EE0000"/>
        </w:rPr>
        <w:t>A</w:t>
      </w:r>
      <w:r w:rsidRPr="00BD32F5">
        <w:rPr>
          <w:color w:val="EE0000"/>
        </w:rPr>
        <w:t>向左运动过程存在绳子拉力为零的位置，设拉力刚开始为零时</w:t>
      </w:r>
      <w:r w:rsidRPr="00BD32F5">
        <w:rPr>
          <w:rFonts w:eastAsia="Times New Roman" w:cs="Times New Roman"/>
          <w:color w:val="EE0000"/>
        </w:rPr>
        <w:t>A</w:t>
      </w:r>
      <w:r w:rsidRPr="00BD32F5">
        <w:rPr>
          <w:color w:val="EE0000"/>
        </w:rPr>
        <w:t>的位移为</w:t>
      </w:r>
      <w:r>
        <w:rPr>
          <w:rFonts w:hint="eastAsia"/>
          <w:i/>
          <w:iCs/>
          <w:color w:val="EE0000"/>
        </w:rPr>
        <w:t>x</w:t>
      </w:r>
      <w:r>
        <w:rPr>
          <w:rFonts w:hint="eastAsia"/>
          <w:color w:val="EE0000"/>
          <w:vertAlign w:val="subscript"/>
        </w:rPr>
        <w:t>4</w:t>
      </w:r>
      <w:r w:rsidRPr="00BD32F5">
        <w:rPr>
          <w:color w:val="EE0000"/>
        </w:rPr>
        <w:t>，此时</w:t>
      </w:r>
      <w:r w:rsidRPr="00BD32F5">
        <w:rPr>
          <w:rFonts w:eastAsia="Times New Roman" w:cs="Times New Roman"/>
          <w:color w:val="EE0000"/>
        </w:rPr>
        <w:t>A</w:t>
      </w:r>
      <w:r w:rsidRPr="00BD32F5">
        <w:rPr>
          <w:color w:val="EE0000"/>
        </w:rPr>
        <w:t>的加速度大小为</w:t>
      </w:r>
      <w:r w:rsidRPr="00CB158C">
        <w:rPr>
          <w:rFonts w:hint="eastAsia"/>
          <w:i/>
          <w:iCs/>
          <w:color w:val="EE0000"/>
        </w:rPr>
        <w:t>g</w:t>
      </w:r>
      <w:r w:rsidRPr="00BD32F5">
        <w:rPr>
          <w:color w:val="EE0000"/>
        </w:rPr>
        <w:t>，方向向右，外力为</w:t>
      </w:r>
      <w:r w:rsidRPr="00CB158C">
        <w:rPr>
          <w:rFonts w:hint="eastAsia"/>
          <w:i/>
          <w:iCs/>
          <w:color w:val="EE0000"/>
        </w:rPr>
        <w:t>F</w:t>
      </w:r>
      <w:r>
        <w:rPr>
          <w:rFonts w:hint="eastAsia"/>
          <w:color w:val="EE0000"/>
          <w:vertAlign w:val="subscript"/>
        </w:rPr>
        <w:t>4</w:t>
      </w:r>
      <w:r w:rsidRPr="00BD32F5">
        <w:rPr>
          <w:color w:val="EE0000"/>
        </w:rPr>
        <w:t>，由牛顿运动定律有</w:t>
      </w:r>
      <w:r w:rsidRPr="00BD32F5">
        <w:rPr>
          <w:color w:val="EE0000"/>
        </w:rPr>
        <w:object w:dxaOrig="1356" w:dyaOrig="363" w14:anchorId="033B1173">
          <v:shape id="_x0000_i1084" type="#_x0000_t75" alt="学科网(www.zxxk.com)--教育资源门户，提供试卷、教案、课件、论文、素材以及各类教学资源下载，还有大量而丰富的教学相关资讯！" style="width:67.55pt;height:18.35pt" o:ole="">
            <v:imagedata r:id="rId148" o:title="eqId77d723805d65d5bd05cc20da17d6fd89"/>
          </v:shape>
          <o:OLEObject Type="Embed" ProgID="Equation.DSMT4" ShapeID="_x0000_i1084" DrawAspect="Content" ObjectID="_1853766536" r:id="rId149"/>
        </w:object>
      </w:r>
    </w:p>
    <w:p w14:paraId="1B07BA38" w14:textId="592D0D91" w:rsidR="00656724" w:rsidRPr="00BD32F5" w:rsidRDefault="00000000" w:rsidP="00BD32F5">
      <w:pPr>
        <w:rPr>
          <w:color w:val="EE0000"/>
        </w:rPr>
      </w:pPr>
      <w:r w:rsidRPr="00BD32F5">
        <w:rPr>
          <w:color w:val="EE0000"/>
        </w:rPr>
        <w:t>由图（</w:t>
      </w:r>
      <w:r w:rsidRPr="00BD32F5">
        <w:rPr>
          <w:rFonts w:eastAsia="Times New Roman" w:cs="Times New Roman"/>
          <w:color w:val="EE0000"/>
        </w:rPr>
        <w:t>b</w:t>
      </w:r>
      <w:r w:rsidRPr="00BD32F5">
        <w:rPr>
          <w:color w:val="EE0000"/>
        </w:rPr>
        <w:t>）可知，</w:t>
      </w:r>
      <w:r w:rsidR="00CB158C" w:rsidRPr="00CB158C">
        <w:rPr>
          <w:rFonts w:hint="eastAsia"/>
          <w:i/>
          <w:iCs/>
          <w:color w:val="EE0000"/>
        </w:rPr>
        <w:t>F</w:t>
      </w:r>
      <w:r w:rsidR="00CB158C">
        <w:rPr>
          <w:rFonts w:hint="eastAsia"/>
          <w:color w:val="EE0000"/>
          <w:vertAlign w:val="subscript"/>
        </w:rPr>
        <w:t>4</w:t>
      </w:r>
      <w:r w:rsidR="00CB158C">
        <w:rPr>
          <w:rFonts w:hint="eastAsia"/>
          <w:color w:val="EE0000"/>
        </w:rPr>
        <w:t xml:space="preserve"> = </w:t>
      </w:r>
      <w:r w:rsidR="00CB158C">
        <w:rPr>
          <w:rFonts w:cs="Times New Roman"/>
          <w:color w:val="EE0000"/>
        </w:rPr>
        <w:t>−</w:t>
      </w:r>
      <w:r w:rsidR="00CB158C">
        <w:rPr>
          <w:rFonts w:hint="eastAsia"/>
          <w:color w:val="EE0000"/>
        </w:rPr>
        <w:t xml:space="preserve"> 20</w:t>
      </w:r>
      <w:r w:rsidR="00CB158C" w:rsidRPr="00CB158C">
        <w:rPr>
          <w:rFonts w:hint="eastAsia"/>
          <w:i/>
          <w:iCs/>
          <w:color w:val="EE0000"/>
        </w:rPr>
        <w:t>x</w:t>
      </w:r>
      <w:r w:rsidR="00CB158C">
        <w:rPr>
          <w:rFonts w:hint="eastAsia"/>
          <w:color w:val="EE0000"/>
          <w:vertAlign w:val="subscript"/>
        </w:rPr>
        <w:t>4</w:t>
      </w:r>
      <w:r w:rsidRPr="00BD32F5">
        <w:rPr>
          <w:color w:val="EE0000"/>
        </w:rPr>
        <w:t>，联立并代入题给数据得</w:t>
      </w:r>
      <w:r w:rsidR="00760634" w:rsidRPr="00760634">
        <w:rPr>
          <w:rFonts w:hint="eastAsia"/>
          <w:i/>
          <w:iCs/>
          <w:color w:val="EE0000"/>
        </w:rPr>
        <w:t>x</w:t>
      </w:r>
      <w:r w:rsidR="00760634">
        <w:rPr>
          <w:rFonts w:hint="eastAsia"/>
          <w:color w:val="EE0000"/>
          <w:vertAlign w:val="subscript"/>
        </w:rPr>
        <w:t>4</w:t>
      </w:r>
      <w:r w:rsidR="00760634">
        <w:rPr>
          <w:rFonts w:hint="eastAsia"/>
          <w:color w:val="EE0000"/>
        </w:rPr>
        <w:t xml:space="preserve"> = </w:t>
      </w:r>
      <w:r w:rsidR="00760634">
        <w:rPr>
          <w:rFonts w:cs="Times New Roman"/>
          <w:color w:val="EE0000"/>
        </w:rPr>
        <w:t>−</w:t>
      </w:r>
      <w:r w:rsidR="00760634">
        <w:rPr>
          <w:rFonts w:hint="eastAsia"/>
          <w:color w:val="EE0000"/>
        </w:rPr>
        <w:t xml:space="preserve"> 0.5 m</w:t>
      </w:r>
    </w:p>
    <w:p w14:paraId="1A207E41" w14:textId="33B1F044" w:rsidR="00CB158C" w:rsidRDefault="00000000" w:rsidP="00BD32F5">
      <w:pPr>
        <w:rPr>
          <w:color w:val="EE0000"/>
        </w:rPr>
      </w:pPr>
      <w:r w:rsidRPr="00BD32F5">
        <w:rPr>
          <w:color w:val="EE0000"/>
        </w:rPr>
        <w:t>设</w:t>
      </w:r>
      <w:r w:rsidRPr="00BD32F5">
        <w:rPr>
          <w:rFonts w:eastAsia="Times New Roman" w:cs="Times New Roman"/>
          <w:color w:val="EE0000"/>
        </w:rPr>
        <w:t>A</w:t>
      </w:r>
      <w:r w:rsidRPr="00BD32F5">
        <w:rPr>
          <w:color w:val="EE0000"/>
        </w:rPr>
        <w:t>位移为</w:t>
      </w:r>
      <w:r w:rsidR="00CB158C">
        <w:rPr>
          <w:rFonts w:hint="eastAsia"/>
          <w:i/>
          <w:iCs/>
          <w:color w:val="EE0000"/>
        </w:rPr>
        <w:t>x</w:t>
      </w:r>
      <w:r w:rsidR="00CB158C">
        <w:rPr>
          <w:rFonts w:hint="eastAsia"/>
          <w:color w:val="EE0000"/>
          <w:vertAlign w:val="subscript"/>
        </w:rPr>
        <w:t>4</w:t>
      </w:r>
      <w:r w:rsidRPr="00BD32F5">
        <w:rPr>
          <w:color w:val="EE0000"/>
        </w:rPr>
        <w:t>时</w:t>
      </w:r>
      <w:r w:rsidRPr="00BD32F5">
        <w:rPr>
          <w:rFonts w:eastAsia="Times New Roman" w:cs="Times New Roman"/>
          <w:color w:val="EE0000"/>
        </w:rPr>
        <w:t>A</w:t>
      </w:r>
      <w:r w:rsidRPr="00BD32F5">
        <w:rPr>
          <w:color w:val="EE0000"/>
        </w:rPr>
        <w:t>、</w:t>
      </w:r>
      <w:r w:rsidRPr="00BD32F5">
        <w:rPr>
          <w:rFonts w:eastAsia="Times New Roman" w:cs="Times New Roman"/>
          <w:color w:val="EE0000"/>
        </w:rPr>
        <w:t>B</w:t>
      </w:r>
      <w:r w:rsidRPr="00BD32F5">
        <w:rPr>
          <w:color w:val="EE0000"/>
        </w:rPr>
        <w:t>的速度大小为</w:t>
      </w:r>
      <w:r w:rsidR="00CB158C" w:rsidRPr="00CB158C">
        <w:rPr>
          <w:rFonts w:ascii="Book Antiqua" w:hAnsi="Book Antiqua"/>
          <w:i/>
          <w:iCs/>
          <w:color w:val="EE0000"/>
        </w:rPr>
        <w:t>v</w:t>
      </w:r>
      <w:r w:rsidRPr="00BD32F5">
        <w:rPr>
          <w:color w:val="EE0000"/>
        </w:rPr>
        <w:t>，</w:t>
      </w:r>
      <w:r w:rsidRPr="00BD32F5">
        <w:rPr>
          <w:rFonts w:eastAsia="Times New Roman" w:cs="Times New Roman"/>
          <w:color w:val="EE0000"/>
        </w:rPr>
        <w:t>A</w:t>
      </w:r>
      <w:r w:rsidRPr="00BD32F5">
        <w:rPr>
          <w:color w:val="EE0000"/>
        </w:rPr>
        <w:t>从</w:t>
      </w:r>
      <w:r w:rsidR="00CB158C" w:rsidRPr="00CB158C">
        <w:rPr>
          <w:rFonts w:hint="eastAsia"/>
          <w:i/>
          <w:iCs/>
          <w:color w:val="EE0000"/>
        </w:rPr>
        <w:t>x</w:t>
      </w:r>
      <w:r w:rsidR="00CB158C">
        <w:rPr>
          <w:rFonts w:hint="eastAsia"/>
          <w:color w:val="EE0000"/>
        </w:rPr>
        <w:t xml:space="preserve"> = 6 m</w:t>
      </w:r>
      <w:r w:rsidRPr="00BD32F5">
        <w:rPr>
          <w:color w:val="EE0000"/>
        </w:rPr>
        <w:t>运动到</w:t>
      </w:r>
      <w:r w:rsidR="00CB158C" w:rsidRPr="00CB158C">
        <w:rPr>
          <w:rFonts w:hint="eastAsia"/>
          <w:i/>
          <w:iCs/>
          <w:color w:val="EE0000"/>
        </w:rPr>
        <w:t>x</w:t>
      </w:r>
      <w:r w:rsidR="00CB158C">
        <w:rPr>
          <w:rFonts w:hint="eastAsia"/>
          <w:color w:val="EE0000"/>
        </w:rPr>
        <w:t xml:space="preserve"> = </w:t>
      </w:r>
      <w:r w:rsidR="00CB158C">
        <w:rPr>
          <w:rFonts w:cs="Times New Roman"/>
          <w:color w:val="EE0000"/>
        </w:rPr>
        <w:t>−</w:t>
      </w:r>
      <w:r w:rsidR="00CB158C">
        <w:rPr>
          <w:rFonts w:hint="eastAsia"/>
          <w:color w:val="EE0000"/>
        </w:rPr>
        <w:t xml:space="preserve"> 0.5 m</w:t>
      </w:r>
      <w:r w:rsidRPr="00BD32F5">
        <w:rPr>
          <w:color w:val="EE0000"/>
        </w:rPr>
        <w:t>过程中，对</w:t>
      </w:r>
      <w:r w:rsidRPr="00BD32F5">
        <w:rPr>
          <w:rFonts w:eastAsia="Times New Roman" w:cs="Times New Roman"/>
          <w:color w:val="EE0000"/>
        </w:rPr>
        <w:t>A</w:t>
      </w:r>
      <w:r w:rsidRPr="00BD32F5">
        <w:rPr>
          <w:color w:val="EE0000"/>
        </w:rPr>
        <w:t>、</w:t>
      </w:r>
      <w:r w:rsidRPr="00BD32F5">
        <w:rPr>
          <w:rFonts w:eastAsia="Times New Roman" w:cs="Times New Roman"/>
          <w:color w:val="EE0000"/>
        </w:rPr>
        <w:t>B</w:t>
      </w:r>
      <w:r w:rsidRPr="00BD32F5">
        <w:rPr>
          <w:color w:val="EE0000"/>
        </w:rPr>
        <w:t>组成的系统，由动能定理有</w:t>
      </w:r>
    </w:p>
    <w:p w14:paraId="127FB5A9" w14:textId="7527FCF7" w:rsidR="00656724" w:rsidRPr="00BD32F5" w:rsidRDefault="00000000" w:rsidP="00BD32F5">
      <w:pPr>
        <w:rPr>
          <w:color w:val="EE0000"/>
        </w:rPr>
      </w:pPr>
      <w:r w:rsidRPr="00BD32F5">
        <w:rPr>
          <w:color w:val="EE0000"/>
        </w:rPr>
        <w:object w:dxaOrig="6480" w:dyaOrig="615" w14:anchorId="0423CACA">
          <v:shape id="_x0000_i1085" type="#_x0000_t75" alt="学科网(www.zxxk.com)--教育资源门户，提供试卷、教案、课件、论文、素材以及各类教学资源下载，还有大量而丰富的教学相关资讯！" style="width:324.2pt;height:30.85pt" o:ole="">
            <v:imagedata r:id="rId150" o:title="eqId4f514d254635964eb6659ab4718ab329"/>
          </v:shape>
          <o:OLEObject Type="Embed" ProgID="Equation.DSMT4" ShapeID="_x0000_i1085" DrawAspect="Content" ObjectID="_1853766537" r:id="rId151"/>
        </w:object>
      </w:r>
    </w:p>
    <w:p w14:paraId="4868DA87" w14:textId="77777777" w:rsidR="00656724" w:rsidRPr="00BD32F5" w:rsidRDefault="00000000" w:rsidP="00BD32F5">
      <w:pPr>
        <w:rPr>
          <w:color w:val="EE0000"/>
        </w:rPr>
      </w:pPr>
      <w:r w:rsidRPr="00BD32F5">
        <w:rPr>
          <w:color w:val="EE0000"/>
        </w:rPr>
        <w:t>联立并代入题给数据得</w:t>
      </w:r>
      <w:r w:rsidRPr="00BD32F5">
        <w:rPr>
          <w:color w:val="EE0000"/>
        </w:rPr>
        <w:object w:dxaOrig="1377" w:dyaOrig="622" w14:anchorId="6C275982">
          <v:shape id="_x0000_i1086" type="#_x0000_t75" alt="学科网(www.zxxk.com)--教育资源门户，提供试卷、教案、课件、论文、素材以及各类教学资源下载，还有大量而丰富的教学相关资讯！" style="width:68.85pt;height:31.3pt" o:ole="">
            <v:imagedata r:id="rId152" o:title="eqIdb56014f1619f41f1da3f5612a8f6b88b"/>
          </v:shape>
          <o:OLEObject Type="Embed" ProgID="Equation.DSMT4" ShapeID="_x0000_i1086" DrawAspect="Content" ObjectID="_1853766538" r:id="rId153"/>
        </w:object>
      </w:r>
    </w:p>
    <w:p w14:paraId="7994477A" w14:textId="3F71B6C6" w:rsidR="00656724" w:rsidRPr="00BD32F5" w:rsidRDefault="00000000" w:rsidP="00BD32F5">
      <w:pPr>
        <w:rPr>
          <w:color w:val="EE0000"/>
        </w:rPr>
      </w:pPr>
      <w:r w:rsidRPr="00BD32F5">
        <w:rPr>
          <w:color w:val="EE0000"/>
        </w:rPr>
        <w:t>可知，</w:t>
      </w:r>
      <w:r w:rsidRPr="00BD32F5">
        <w:rPr>
          <w:rFonts w:eastAsia="Times New Roman" w:cs="Times New Roman"/>
          <w:color w:val="EE0000"/>
        </w:rPr>
        <w:t>A</w:t>
      </w:r>
      <w:r w:rsidRPr="00BD32F5">
        <w:rPr>
          <w:color w:val="EE0000"/>
        </w:rPr>
        <w:t>在</w:t>
      </w:r>
      <w:r w:rsidR="00CB158C" w:rsidRPr="00CB158C">
        <w:rPr>
          <w:rFonts w:hint="eastAsia"/>
          <w:i/>
          <w:iCs/>
          <w:color w:val="EE0000"/>
        </w:rPr>
        <w:t>x</w:t>
      </w:r>
      <w:r w:rsidR="00CB158C">
        <w:rPr>
          <w:rFonts w:hint="eastAsia"/>
          <w:color w:val="EE0000"/>
        </w:rPr>
        <w:t xml:space="preserve"> = </w:t>
      </w:r>
      <w:r w:rsidR="00CB158C">
        <w:rPr>
          <w:rFonts w:cs="Times New Roman"/>
          <w:color w:val="EE0000"/>
        </w:rPr>
        <w:t>−</w:t>
      </w:r>
      <w:r w:rsidR="00CB158C">
        <w:rPr>
          <w:rFonts w:hint="eastAsia"/>
          <w:color w:val="EE0000"/>
        </w:rPr>
        <w:t xml:space="preserve"> 0.5 m</w:t>
      </w:r>
      <w:r w:rsidRPr="00BD32F5">
        <w:rPr>
          <w:color w:val="EE0000"/>
        </w:rPr>
        <w:t>时动能大于</w:t>
      </w:r>
      <w:r w:rsidRPr="00BD32F5">
        <w:rPr>
          <w:rFonts w:eastAsia="Times New Roman" w:cs="Times New Roman"/>
          <w:color w:val="EE0000"/>
        </w:rPr>
        <w:t>0</w:t>
      </w:r>
      <w:r w:rsidRPr="00BD32F5">
        <w:rPr>
          <w:color w:val="EE0000"/>
        </w:rPr>
        <w:t>，因此假设成立。</w:t>
      </w:r>
    </w:p>
    <w:p w14:paraId="48871CBD" w14:textId="17190BA8" w:rsidR="00656724" w:rsidRPr="00BD32F5" w:rsidRDefault="00000000" w:rsidP="00BD32F5">
      <w:pPr>
        <w:rPr>
          <w:color w:val="EE0000"/>
        </w:rPr>
      </w:pPr>
      <w:r w:rsidRPr="00BD32F5">
        <w:rPr>
          <w:color w:val="EE0000"/>
        </w:rPr>
        <w:t>设</w:t>
      </w:r>
      <w:r w:rsidRPr="00BD32F5">
        <w:rPr>
          <w:rFonts w:eastAsia="Times New Roman" w:cs="Times New Roman"/>
          <w:color w:val="EE0000"/>
        </w:rPr>
        <w:t>A</w:t>
      </w:r>
      <w:r w:rsidRPr="00BD32F5">
        <w:rPr>
          <w:color w:val="EE0000"/>
        </w:rPr>
        <w:t>第一次运动到最左端的位移为</w:t>
      </w:r>
      <w:r w:rsidR="00CB158C">
        <w:rPr>
          <w:rFonts w:hint="eastAsia"/>
          <w:i/>
          <w:iCs/>
          <w:color w:val="EE0000"/>
        </w:rPr>
        <w:t>x</w:t>
      </w:r>
      <w:r w:rsidR="00CB158C">
        <w:rPr>
          <w:rFonts w:hint="eastAsia"/>
          <w:color w:val="EE0000"/>
          <w:vertAlign w:val="subscript"/>
        </w:rPr>
        <w:t>5</w:t>
      </w:r>
      <w:r w:rsidRPr="00BD32F5">
        <w:rPr>
          <w:color w:val="EE0000"/>
        </w:rPr>
        <w:t>，</w:t>
      </w:r>
      <w:r w:rsidRPr="00BD32F5">
        <w:rPr>
          <w:rFonts w:eastAsia="Times New Roman" w:cs="Times New Roman"/>
          <w:color w:val="EE0000"/>
        </w:rPr>
        <w:t>A</w:t>
      </w:r>
      <w:r w:rsidRPr="00BD32F5">
        <w:rPr>
          <w:color w:val="EE0000"/>
        </w:rPr>
        <w:t>从</w:t>
      </w:r>
      <w:r w:rsidR="00CB158C">
        <w:rPr>
          <w:rFonts w:hint="eastAsia"/>
          <w:i/>
          <w:iCs/>
          <w:color w:val="EE0000"/>
        </w:rPr>
        <w:t>x</w:t>
      </w:r>
      <w:r w:rsidR="00CB158C">
        <w:rPr>
          <w:rFonts w:hint="eastAsia"/>
          <w:color w:val="EE0000"/>
          <w:vertAlign w:val="subscript"/>
        </w:rPr>
        <w:t>4</w:t>
      </w:r>
      <w:r w:rsidRPr="00BD32F5">
        <w:rPr>
          <w:color w:val="EE0000"/>
        </w:rPr>
        <w:t>处运动到</w:t>
      </w:r>
      <w:r w:rsidR="00CB158C">
        <w:rPr>
          <w:rFonts w:hint="eastAsia"/>
          <w:i/>
          <w:iCs/>
          <w:color w:val="EE0000"/>
        </w:rPr>
        <w:t>x</w:t>
      </w:r>
      <w:r w:rsidR="00CB158C">
        <w:rPr>
          <w:rFonts w:hint="eastAsia"/>
          <w:color w:val="EE0000"/>
          <w:vertAlign w:val="subscript"/>
        </w:rPr>
        <w:t>5</w:t>
      </w:r>
      <w:r w:rsidRPr="00BD32F5">
        <w:rPr>
          <w:color w:val="EE0000"/>
        </w:rPr>
        <w:t>处过程中，</w:t>
      </w:r>
      <w:r w:rsidRPr="00BD32F5">
        <w:rPr>
          <w:rFonts w:eastAsia="Times New Roman" w:cs="Times New Roman"/>
          <w:color w:val="EE0000"/>
        </w:rPr>
        <w:t>A</w:t>
      </w:r>
      <w:r w:rsidRPr="00BD32F5">
        <w:rPr>
          <w:color w:val="EE0000"/>
        </w:rPr>
        <w:t>、</w:t>
      </w:r>
      <w:r w:rsidRPr="00BD32F5">
        <w:rPr>
          <w:rFonts w:eastAsia="Times New Roman" w:cs="Times New Roman"/>
          <w:color w:val="EE0000"/>
        </w:rPr>
        <w:t>B</w:t>
      </w:r>
      <w:r w:rsidRPr="00BD32F5">
        <w:rPr>
          <w:color w:val="EE0000"/>
        </w:rPr>
        <w:t>初速度相同，</w:t>
      </w:r>
      <w:r w:rsidRPr="00BD32F5">
        <w:rPr>
          <w:rFonts w:eastAsia="Times New Roman" w:cs="Times New Roman"/>
          <w:color w:val="EE0000"/>
        </w:rPr>
        <w:t>A</w:t>
      </w:r>
      <w:r w:rsidRPr="00BD32F5">
        <w:rPr>
          <w:color w:val="EE0000"/>
        </w:rPr>
        <w:t>做加速度增大的减速运动，而</w:t>
      </w:r>
      <w:r w:rsidRPr="00BD32F5">
        <w:rPr>
          <w:rFonts w:eastAsia="Times New Roman" w:cs="Times New Roman"/>
          <w:color w:val="EE0000"/>
        </w:rPr>
        <w:t>B</w:t>
      </w:r>
      <w:r w:rsidRPr="00BD32F5">
        <w:rPr>
          <w:color w:val="EE0000"/>
        </w:rPr>
        <w:t>做加速度大小恒为</w:t>
      </w:r>
      <w:r w:rsidR="00CB158C" w:rsidRPr="00CB158C">
        <w:rPr>
          <w:rFonts w:hint="eastAsia"/>
          <w:i/>
          <w:iCs/>
          <w:color w:val="EE0000"/>
        </w:rPr>
        <w:t>g</w:t>
      </w:r>
      <w:r w:rsidRPr="00BD32F5">
        <w:rPr>
          <w:color w:val="EE0000"/>
        </w:rPr>
        <w:t>的减速运动，因此，此过程</w:t>
      </w:r>
      <w:r w:rsidRPr="00BD32F5">
        <w:rPr>
          <w:rFonts w:eastAsia="Times New Roman" w:cs="Times New Roman"/>
          <w:color w:val="EE0000"/>
        </w:rPr>
        <w:t>A</w:t>
      </w:r>
      <w:r w:rsidRPr="00BD32F5">
        <w:rPr>
          <w:color w:val="EE0000"/>
        </w:rPr>
        <w:t>、</w:t>
      </w:r>
      <w:r w:rsidRPr="00BD32F5">
        <w:rPr>
          <w:rFonts w:eastAsia="Times New Roman" w:cs="Times New Roman"/>
          <w:color w:val="EE0000"/>
        </w:rPr>
        <w:t>B</w:t>
      </w:r>
      <w:r w:rsidRPr="00BD32F5">
        <w:rPr>
          <w:color w:val="EE0000"/>
        </w:rPr>
        <w:t>间绳子始终保持松弛。设</w:t>
      </w:r>
      <w:r w:rsidRPr="00BD32F5">
        <w:rPr>
          <w:rFonts w:eastAsia="Times New Roman" w:cs="Times New Roman"/>
          <w:color w:val="EE0000"/>
        </w:rPr>
        <w:t>A</w:t>
      </w:r>
      <w:r w:rsidRPr="00BD32F5">
        <w:rPr>
          <w:color w:val="EE0000"/>
        </w:rPr>
        <w:t>位移为</w:t>
      </w:r>
      <w:r w:rsidR="00CB158C">
        <w:rPr>
          <w:rFonts w:hint="eastAsia"/>
          <w:i/>
          <w:iCs/>
          <w:color w:val="EE0000"/>
        </w:rPr>
        <w:t>x</w:t>
      </w:r>
      <w:r w:rsidR="00CB158C">
        <w:rPr>
          <w:rFonts w:hint="eastAsia"/>
          <w:color w:val="EE0000"/>
          <w:vertAlign w:val="subscript"/>
        </w:rPr>
        <w:t>5</w:t>
      </w:r>
      <w:r w:rsidRPr="00BD32F5">
        <w:rPr>
          <w:color w:val="EE0000"/>
        </w:rPr>
        <w:t>时的外力为</w:t>
      </w:r>
      <w:r w:rsidR="00CB158C" w:rsidRPr="00CB158C">
        <w:rPr>
          <w:rFonts w:hint="eastAsia"/>
          <w:i/>
          <w:iCs/>
          <w:color w:val="EE0000"/>
        </w:rPr>
        <w:t>F</w:t>
      </w:r>
      <w:r w:rsidR="00CB158C">
        <w:rPr>
          <w:rFonts w:hint="eastAsia"/>
          <w:color w:val="EE0000"/>
          <w:vertAlign w:val="subscript"/>
        </w:rPr>
        <w:t>5</w:t>
      </w:r>
      <w:r w:rsidRPr="00BD32F5">
        <w:rPr>
          <w:color w:val="EE0000"/>
        </w:rPr>
        <w:t>，</w:t>
      </w:r>
      <w:r w:rsidRPr="00BD32F5">
        <w:rPr>
          <w:rFonts w:eastAsia="Times New Roman" w:cs="Times New Roman"/>
          <w:color w:val="EE0000"/>
        </w:rPr>
        <w:t>A</w:t>
      </w:r>
      <w:r w:rsidRPr="00BD32F5">
        <w:rPr>
          <w:color w:val="EE0000"/>
        </w:rPr>
        <w:t>从</w:t>
      </w:r>
      <w:r w:rsidR="00CB158C">
        <w:rPr>
          <w:rFonts w:hint="eastAsia"/>
          <w:i/>
          <w:iCs/>
          <w:color w:val="EE0000"/>
        </w:rPr>
        <w:t>x</w:t>
      </w:r>
      <w:r w:rsidR="00CB158C">
        <w:rPr>
          <w:rFonts w:hint="eastAsia"/>
          <w:color w:val="EE0000"/>
          <w:vertAlign w:val="subscript"/>
        </w:rPr>
        <w:t>4</w:t>
      </w:r>
      <w:r w:rsidRPr="00BD32F5">
        <w:rPr>
          <w:color w:val="EE0000"/>
        </w:rPr>
        <w:t>处运动到</w:t>
      </w:r>
      <w:r w:rsidR="00CB158C">
        <w:rPr>
          <w:rFonts w:hint="eastAsia"/>
          <w:i/>
          <w:iCs/>
          <w:color w:val="EE0000"/>
        </w:rPr>
        <w:t>x</w:t>
      </w:r>
      <w:r w:rsidR="00CB158C">
        <w:rPr>
          <w:rFonts w:hint="eastAsia"/>
          <w:color w:val="EE0000"/>
          <w:vertAlign w:val="subscript"/>
        </w:rPr>
        <w:t>5</w:t>
      </w:r>
      <w:r w:rsidRPr="00BD32F5">
        <w:rPr>
          <w:color w:val="EE0000"/>
        </w:rPr>
        <w:t>处过程中，由动能定理有</w:t>
      </w:r>
      <w:r w:rsidRPr="00BD32F5">
        <w:rPr>
          <w:color w:val="EE0000"/>
        </w:rPr>
        <w:object w:dxaOrig="4159" w:dyaOrig="622" w14:anchorId="0C56712B">
          <v:shape id="_x0000_i1087" type="#_x0000_t75" alt="学科网(www.zxxk.com)--教育资源门户，提供试卷、教案、课件、论文、素材以及各类教学资源下载，还有大量而丰富的教学相关资讯！" style="width:207.95pt;height:31.3pt" o:ole="">
            <v:imagedata r:id="rId154" o:title="eqIdd89c77609b88a017af5d1d703bfe4c60"/>
          </v:shape>
          <o:OLEObject Type="Embed" ProgID="Equation.DSMT4" ShapeID="_x0000_i1087" DrawAspect="Content" ObjectID="_1853766539" r:id="rId155"/>
        </w:object>
      </w:r>
    </w:p>
    <w:p w14:paraId="02665D99" w14:textId="3A002A79" w:rsidR="00656724" w:rsidRPr="00BD32F5" w:rsidRDefault="00000000" w:rsidP="00BD32F5">
      <w:pPr>
        <w:rPr>
          <w:color w:val="EE0000"/>
        </w:rPr>
      </w:pPr>
      <w:r w:rsidRPr="00BD32F5">
        <w:rPr>
          <w:color w:val="EE0000"/>
        </w:rPr>
        <w:t>由图（</w:t>
      </w:r>
      <w:r w:rsidRPr="00BD32F5">
        <w:rPr>
          <w:rFonts w:eastAsia="Times New Roman" w:cs="Times New Roman"/>
          <w:color w:val="EE0000"/>
        </w:rPr>
        <w:t>b</w:t>
      </w:r>
      <w:r w:rsidRPr="00BD32F5">
        <w:rPr>
          <w:color w:val="EE0000"/>
        </w:rPr>
        <w:t>）可知，</w:t>
      </w:r>
      <w:r w:rsidR="00760634" w:rsidRPr="00CB158C">
        <w:rPr>
          <w:rFonts w:hint="eastAsia"/>
          <w:i/>
          <w:iCs/>
          <w:color w:val="EE0000"/>
        </w:rPr>
        <w:t>F</w:t>
      </w:r>
      <w:r w:rsidR="00760634">
        <w:rPr>
          <w:rFonts w:hint="eastAsia"/>
          <w:color w:val="EE0000"/>
          <w:vertAlign w:val="subscript"/>
        </w:rPr>
        <w:t>5</w:t>
      </w:r>
      <w:r w:rsidR="00760634">
        <w:rPr>
          <w:rFonts w:hint="eastAsia"/>
          <w:color w:val="EE0000"/>
        </w:rPr>
        <w:t xml:space="preserve"> = </w:t>
      </w:r>
      <w:r w:rsidR="00760634">
        <w:rPr>
          <w:rFonts w:cs="Times New Roman"/>
          <w:color w:val="EE0000"/>
        </w:rPr>
        <w:t>−</w:t>
      </w:r>
      <w:r w:rsidR="00760634">
        <w:rPr>
          <w:rFonts w:hint="eastAsia"/>
          <w:color w:val="EE0000"/>
        </w:rPr>
        <w:t xml:space="preserve"> 20</w:t>
      </w:r>
      <w:r w:rsidR="00760634" w:rsidRPr="00CB158C">
        <w:rPr>
          <w:rFonts w:hint="eastAsia"/>
          <w:i/>
          <w:iCs/>
          <w:color w:val="EE0000"/>
        </w:rPr>
        <w:t>x</w:t>
      </w:r>
      <w:r w:rsidR="00760634">
        <w:rPr>
          <w:rFonts w:hint="eastAsia"/>
          <w:color w:val="EE0000"/>
          <w:vertAlign w:val="subscript"/>
        </w:rPr>
        <w:t>5</w:t>
      </w:r>
    </w:p>
    <w:p w14:paraId="2C216F61" w14:textId="1FBA38E8" w:rsidR="00656724" w:rsidRPr="00BD32F5" w:rsidRDefault="00000000" w:rsidP="00BD32F5">
      <w:pPr>
        <w:rPr>
          <w:color w:val="EE0000"/>
        </w:rPr>
      </w:pPr>
      <w:r w:rsidRPr="00BD32F5">
        <w:rPr>
          <w:color w:val="EE0000"/>
        </w:rPr>
        <w:t>联立并代入题给数据得</w:t>
      </w:r>
      <w:r w:rsidR="00760634" w:rsidRPr="00760634">
        <w:rPr>
          <w:rFonts w:hint="eastAsia"/>
          <w:i/>
          <w:iCs/>
          <w:color w:val="EE0000"/>
        </w:rPr>
        <w:t>x</w:t>
      </w:r>
      <w:r w:rsidR="00760634">
        <w:rPr>
          <w:rFonts w:hint="eastAsia"/>
          <w:color w:val="EE0000"/>
          <w:vertAlign w:val="subscript"/>
        </w:rPr>
        <w:t>5</w:t>
      </w:r>
      <w:r w:rsidR="00760634">
        <w:rPr>
          <w:rFonts w:hint="eastAsia"/>
          <w:color w:val="EE0000"/>
        </w:rPr>
        <w:t xml:space="preserve"> = </w:t>
      </w:r>
      <w:r w:rsidR="00760634">
        <w:rPr>
          <w:color w:val="EE0000"/>
        </w:rPr>
        <w:fldChar w:fldCharType="begin"/>
      </w:r>
      <w:r w:rsidR="00760634">
        <w:rPr>
          <w:color w:val="EE0000"/>
        </w:rPr>
        <w:instrText xml:space="preserve"> </w:instrText>
      </w:r>
      <w:r w:rsidR="00760634">
        <w:rPr>
          <w:rFonts w:hint="eastAsia"/>
          <w:color w:val="EE0000"/>
        </w:rPr>
        <w:instrText>EQ \F(1,2)</w:instrText>
      </w:r>
      <w:r w:rsidR="00760634">
        <w:rPr>
          <w:color w:val="EE0000"/>
        </w:rPr>
        <w:instrText xml:space="preserve"> </w:instrText>
      </w:r>
      <w:r w:rsidR="00760634">
        <w:rPr>
          <w:color w:val="EE0000"/>
        </w:rPr>
        <w:fldChar w:fldCharType="separate"/>
      </w:r>
      <w:r w:rsidR="00760634">
        <w:rPr>
          <w:color w:val="EE0000"/>
        </w:rPr>
        <w:fldChar w:fldCharType="end"/>
      </w:r>
      <w:r w:rsidR="00760634">
        <w:rPr>
          <w:rFonts w:hint="eastAsia"/>
          <w:color w:val="EE0000"/>
        </w:rPr>
        <w:t>±</w:t>
      </w:r>
      <w:r w:rsidR="00760634">
        <w:rPr>
          <w:rFonts w:hint="eastAsia"/>
          <w:color w:val="EE0000"/>
        </w:rPr>
        <w:t xml:space="preserve"> </w:t>
      </w:r>
      <w:r w:rsidR="00760634">
        <w:rPr>
          <w:color w:val="EE0000"/>
        </w:rPr>
        <w:fldChar w:fldCharType="begin"/>
      </w:r>
      <w:r w:rsidR="00760634">
        <w:rPr>
          <w:color w:val="EE0000"/>
        </w:rPr>
        <w:instrText xml:space="preserve"> </w:instrText>
      </w:r>
      <w:r w:rsidR="00760634">
        <w:rPr>
          <w:rFonts w:hint="eastAsia"/>
          <w:color w:val="EE0000"/>
        </w:rPr>
        <w:instrText>EQ \F(7\R(10),10)</w:instrText>
      </w:r>
      <w:r w:rsidR="00760634">
        <w:rPr>
          <w:color w:val="EE0000"/>
        </w:rPr>
        <w:instrText xml:space="preserve"> </w:instrText>
      </w:r>
      <w:r w:rsidR="00760634">
        <w:rPr>
          <w:color w:val="EE0000"/>
        </w:rPr>
        <w:fldChar w:fldCharType="separate"/>
      </w:r>
      <w:r w:rsidR="00760634">
        <w:rPr>
          <w:color w:val="EE0000"/>
        </w:rPr>
        <w:fldChar w:fldCharType="end"/>
      </w:r>
      <w:r w:rsidR="00760634">
        <w:rPr>
          <w:rFonts w:hint="eastAsia"/>
          <w:color w:val="EE0000"/>
        </w:rPr>
        <w:t>(m)</w:t>
      </w:r>
    </w:p>
    <w:p w14:paraId="19BAA9F2" w14:textId="6A7B3CF3" w:rsidR="00656724" w:rsidRPr="00BD32F5" w:rsidRDefault="00000000" w:rsidP="00BD32F5">
      <w:pPr>
        <w:rPr>
          <w:color w:val="EE0000"/>
        </w:rPr>
      </w:pPr>
      <w:r w:rsidRPr="00BD32F5">
        <w:rPr>
          <w:color w:val="EE0000"/>
        </w:rPr>
        <w:t>由于</w:t>
      </w:r>
      <w:r w:rsidR="00760634" w:rsidRPr="00760634">
        <w:rPr>
          <w:rFonts w:hint="eastAsia"/>
          <w:i/>
          <w:iCs/>
          <w:color w:val="EE0000"/>
        </w:rPr>
        <w:t>x</w:t>
      </w:r>
      <w:r w:rsidR="00760634">
        <w:rPr>
          <w:rFonts w:hint="eastAsia"/>
          <w:color w:val="EE0000"/>
          <w:vertAlign w:val="subscript"/>
        </w:rPr>
        <w:t>5</w:t>
      </w:r>
      <w:r w:rsidR="00760634">
        <w:rPr>
          <w:rFonts w:hint="eastAsia"/>
          <w:color w:val="EE0000"/>
        </w:rPr>
        <w:t xml:space="preserve"> = </w:t>
      </w:r>
      <w:r w:rsidR="00760634">
        <w:rPr>
          <w:color w:val="EE0000"/>
        </w:rPr>
        <w:fldChar w:fldCharType="begin"/>
      </w:r>
      <w:r w:rsidR="00760634">
        <w:rPr>
          <w:color w:val="EE0000"/>
        </w:rPr>
        <w:instrText xml:space="preserve"> </w:instrText>
      </w:r>
      <w:r w:rsidR="00760634">
        <w:rPr>
          <w:rFonts w:hint="eastAsia"/>
          <w:color w:val="EE0000"/>
        </w:rPr>
        <w:instrText>EQ \F(1,2)</w:instrText>
      </w:r>
      <w:r w:rsidR="00760634">
        <w:rPr>
          <w:color w:val="EE0000"/>
        </w:rPr>
        <w:instrText xml:space="preserve"> </w:instrText>
      </w:r>
      <w:r w:rsidR="00760634">
        <w:rPr>
          <w:color w:val="EE0000"/>
        </w:rPr>
        <w:fldChar w:fldCharType="separate"/>
      </w:r>
      <w:r w:rsidR="00760634">
        <w:rPr>
          <w:color w:val="EE0000"/>
        </w:rPr>
        <w:fldChar w:fldCharType="end"/>
      </w:r>
      <w:r w:rsidR="00760634">
        <w:rPr>
          <w:rFonts w:hint="eastAsia"/>
          <w:color w:val="EE0000"/>
        </w:rPr>
        <w:t xml:space="preserve">+ </w:t>
      </w:r>
      <w:r w:rsidR="00760634">
        <w:rPr>
          <w:color w:val="EE0000"/>
        </w:rPr>
        <w:fldChar w:fldCharType="begin"/>
      </w:r>
      <w:r w:rsidR="00760634">
        <w:rPr>
          <w:color w:val="EE0000"/>
        </w:rPr>
        <w:instrText xml:space="preserve"> </w:instrText>
      </w:r>
      <w:r w:rsidR="00760634">
        <w:rPr>
          <w:rFonts w:hint="eastAsia"/>
          <w:color w:val="EE0000"/>
        </w:rPr>
        <w:instrText>EQ \F(7\R(10),10)</w:instrText>
      </w:r>
      <w:r w:rsidR="00760634">
        <w:rPr>
          <w:color w:val="EE0000"/>
        </w:rPr>
        <w:instrText xml:space="preserve"> </w:instrText>
      </w:r>
      <w:r w:rsidR="00760634">
        <w:rPr>
          <w:color w:val="EE0000"/>
        </w:rPr>
        <w:fldChar w:fldCharType="separate"/>
      </w:r>
      <w:r w:rsidR="00760634">
        <w:rPr>
          <w:color w:val="EE0000"/>
        </w:rPr>
        <w:fldChar w:fldCharType="end"/>
      </w:r>
      <w:r w:rsidR="00760634">
        <w:rPr>
          <w:rFonts w:hint="eastAsia"/>
          <w:color w:val="EE0000"/>
        </w:rPr>
        <w:t>(m)</w:t>
      </w:r>
      <w:r w:rsidRPr="00BD32F5">
        <w:rPr>
          <w:color w:val="EE0000"/>
        </w:rPr>
        <w:t>不符合实际，因此</w:t>
      </w:r>
      <w:r w:rsidR="00760634" w:rsidRPr="00760634">
        <w:rPr>
          <w:rFonts w:hint="eastAsia"/>
          <w:i/>
          <w:iCs/>
          <w:color w:val="EE0000"/>
        </w:rPr>
        <w:t>x</w:t>
      </w:r>
      <w:r w:rsidR="00760634">
        <w:rPr>
          <w:rFonts w:hint="eastAsia"/>
          <w:color w:val="EE0000"/>
          <w:vertAlign w:val="subscript"/>
        </w:rPr>
        <w:t>5</w:t>
      </w:r>
      <w:r w:rsidR="00760634">
        <w:rPr>
          <w:rFonts w:hint="eastAsia"/>
          <w:color w:val="EE0000"/>
        </w:rPr>
        <w:t xml:space="preserve"> = </w:t>
      </w:r>
      <w:r w:rsidR="00760634">
        <w:rPr>
          <w:color w:val="EE0000"/>
        </w:rPr>
        <w:fldChar w:fldCharType="begin"/>
      </w:r>
      <w:r w:rsidR="00760634">
        <w:rPr>
          <w:color w:val="EE0000"/>
        </w:rPr>
        <w:instrText xml:space="preserve"> </w:instrText>
      </w:r>
      <w:r w:rsidR="00760634">
        <w:rPr>
          <w:rFonts w:hint="eastAsia"/>
          <w:color w:val="EE0000"/>
        </w:rPr>
        <w:instrText>EQ \F(1,2)</w:instrText>
      </w:r>
      <w:r w:rsidR="00760634">
        <w:rPr>
          <w:color w:val="EE0000"/>
        </w:rPr>
        <w:instrText xml:space="preserve"> </w:instrText>
      </w:r>
      <w:r w:rsidR="00760634">
        <w:rPr>
          <w:color w:val="EE0000"/>
        </w:rPr>
        <w:fldChar w:fldCharType="separate"/>
      </w:r>
      <w:r w:rsidR="00760634">
        <w:rPr>
          <w:color w:val="EE0000"/>
        </w:rPr>
        <w:fldChar w:fldCharType="end"/>
      </w:r>
      <w:r w:rsidR="00760634">
        <w:rPr>
          <w:rFonts w:cs="Times New Roman"/>
          <w:color w:val="EE0000"/>
        </w:rPr>
        <w:t>−</w:t>
      </w:r>
      <w:r w:rsidR="00760634">
        <w:rPr>
          <w:rFonts w:hint="eastAsia"/>
          <w:color w:val="EE0000"/>
        </w:rPr>
        <w:t xml:space="preserve"> </w:t>
      </w:r>
      <w:r w:rsidR="00760634">
        <w:rPr>
          <w:color w:val="EE0000"/>
        </w:rPr>
        <w:fldChar w:fldCharType="begin"/>
      </w:r>
      <w:r w:rsidR="00760634">
        <w:rPr>
          <w:color w:val="EE0000"/>
        </w:rPr>
        <w:instrText xml:space="preserve"> </w:instrText>
      </w:r>
      <w:r w:rsidR="00760634">
        <w:rPr>
          <w:rFonts w:hint="eastAsia"/>
          <w:color w:val="EE0000"/>
        </w:rPr>
        <w:instrText>EQ \F(7\R(10),10)</w:instrText>
      </w:r>
      <w:r w:rsidR="00760634">
        <w:rPr>
          <w:color w:val="EE0000"/>
        </w:rPr>
        <w:instrText xml:space="preserve"> </w:instrText>
      </w:r>
      <w:r w:rsidR="00760634">
        <w:rPr>
          <w:color w:val="EE0000"/>
        </w:rPr>
        <w:fldChar w:fldCharType="separate"/>
      </w:r>
      <w:r w:rsidR="00760634">
        <w:rPr>
          <w:color w:val="EE0000"/>
        </w:rPr>
        <w:fldChar w:fldCharType="end"/>
      </w:r>
      <w:r w:rsidR="00760634">
        <w:rPr>
          <w:rFonts w:hint="eastAsia"/>
          <w:color w:val="EE0000"/>
        </w:rPr>
        <w:t>(m)</w:t>
      </w:r>
      <w:r w:rsidRPr="00BD32F5">
        <w:rPr>
          <w:color w:val="EE0000"/>
        </w:rPr>
        <w:t>。</w:t>
      </w:r>
    </w:p>
    <w:sectPr w:rsidR="00656724" w:rsidRPr="00BD32F5" w:rsidSect="00BD32F5">
      <w:footerReference w:type="default" r:id="rId156"/>
      <w:pgSz w:w="11906" w:h="16838"/>
      <w:pgMar w:top="1440" w:right="1800" w:bottom="1440" w:left="1800" w:header="851" w:footer="992" w:gutter="0"/>
      <w:cols w:space="720"/>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hysics" w:date="2026-10-13T14:40:00Z" w:initials="phy">
    <w:p w14:paraId="25BE1E8F" w14:textId="3623F43C" w:rsidR="00212F75" w:rsidRDefault="00212F75">
      <w:pPr>
        <w:pStyle w:val="aa"/>
      </w:pPr>
      <w:r>
        <w:rPr>
          <w:rStyle w:val="a9"/>
        </w:rPr>
        <w:annotationRef/>
      </w:r>
      <w:r>
        <w:rPr>
          <w:rFonts w:hint="eastAsia"/>
        </w:rPr>
        <w:t>平均</w:t>
      </w:r>
      <w:r>
        <w:rPr>
          <w:rFonts w:hint="eastAsia"/>
        </w:rPr>
        <w:t>50.16</w:t>
      </w:r>
    </w:p>
  </w:comment>
  <w:comment w:id="2" w:author="physics" w:date="2026-10-13T13:58:00Z" w:initials="phy">
    <w:p w14:paraId="5A04AE1A" w14:textId="77777777" w:rsidR="00BD32F5" w:rsidRDefault="00BD32F5">
      <w:pPr>
        <w:pStyle w:val="aa"/>
      </w:pPr>
      <w:r>
        <w:rPr>
          <w:rStyle w:val="a9"/>
        </w:rPr>
        <w:annotationRef/>
      </w:r>
      <w:r>
        <w:rPr>
          <w:rFonts w:hint="eastAsia"/>
        </w:rPr>
        <w:t>D</w:t>
      </w:r>
    </w:p>
    <w:p w14:paraId="365EF2E4" w14:textId="28D91C20" w:rsidR="008C0F87" w:rsidRDefault="008C0F87">
      <w:pPr>
        <w:pStyle w:val="aa"/>
      </w:pPr>
      <w:r>
        <w:rPr>
          <w:rFonts w:hint="eastAsia"/>
        </w:rPr>
        <w:t>2026</w:t>
      </w:r>
      <w:r>
        <w:rPr>
          <w:rFonts w:hint="eastAsia"/>
        </w:rPr>
        <w:t>年福建高考</w:t>
      </w:r>
      <w:r>
        <w:rPr>
          <w:rFonts w:hint="eastAsia"/>
        </w:rPr>
        <w:t>1</w:t>
      </w:r>
    </w:p>
  </w:comment>
  <w:comment w:id="3" w:author="physics" w:date="2026-10-13T14:13:00Z" w:initials="phy">
    <w:p w14:paraId="45F8104F" w14:textId="77777777" w:rsidR="00030859" w:rsidRDefault="00030859">
      <w:pPr>
        <w:pStyle w:val="aa"/>
      </w:pPr>
      <w:r>
        <w:rPr>
          <w:rStyle w:val="a9"/>
        </w:rPr>
        <w:annotationRef/>
      </w:r>
      <w:r>
        <w:rPr>
          <w:rFonts w:hint="eastAsia"/>
        </w:rPr>
        <w:t>B</w:t>
      </w:r>
    </w:p>
    <w:p w14:paraId="48ED2822" w14:textId="7B18D39E" w:rsidR="008C0F87" w:rsidRDefault="008C0F87">
      <w:pPr>
        <w:pStyle w:val="aa"/>
      </w:pPr>
      <w:r>
        <w:rPr>
          <w:rFonts w:hint="eastAsia"/>
        </w:rPr>
        <w:t>2026</w:t>
      </w:r>
      <w:r>
        <w:rPr>
          <w:rFonts w:hint="eastAsia"/>
        </w:rPr>
        <w:t>年福建高考</w:t>
      </w:r>
      <w:r>
        <w:rPr>
          <w:rFonts w:hint="eastAsia"/>
        </w:rPr>
        <w:t>2</w:t>
      </w:r>
    </w:p>
  </w:comment>
  <w:comment w:id="4" w:author="physics" w:date="2026-10-13T14:16:00Z" w:initials="phy">
    <w:p w14:paraId="044B9780" w14:textId="77777777" w:rsidR="00030859" w:rsidRDefault="00030859">
      <w:pPr>
        <w:pStyle w:val="aa"/>
      </w:pPr>
      <w:r>
        <w:rPr>
          <w:rStyle w:val="a9"/>
        </w:rPr>
        <w:annotationRef/>
      </w:r>
      <w:r>
        <w:rPr>
          <w:rFonts w:hint="eastAsia"/>
        </w:rPr>
        <w:t>B</w:t>
      </w:r>
      <w:r w:rsidR="00440E72">
        <w:rPr>
          <w:rFonts w:hint="eastAsia"/>
        </w:rPr>
        <w:t>，</w:t>
      </w:r>
      <w:r w:rsidR="00440E72">
        <w:rPr>
          <w:rFonts w:hint="eastAsia"/>
        </w:rPr>
        <w:t>0.7</w:t>
      </w:r>
    </w:p>
    <w:p w14:paraId="33897A49" w14:textId="4D498E40" w:rsidR="008C0F87" w:rsidRDefault="008C0F87">
      <w:pPr>
        <w:pStyle w:val="aa"/>
      </w:pPr>
      <w:r>
        <w:rPr>
          <w:rFonts w:hint="eastAsia"/>
        </w:rPr>
        <w:t>2026</w:t>
      </w:r>
      <w:r>
        <w:rPr>
          <w:rFonts w:hint="eastAsia"/>
        </w:rPr>
        <w:t>年福建高考</w:t>
      </w:r>
      <w:r>
        <w:rPr>
          <w:rFonts w:hint="eastAsia"/>
        </w:rPr>
        <w:t>3</w:t>
      </w:r>
    </w:p>
  </w:comment>
  <w:comment w:id="5" w:author="physics" w:date="2026-10-13T15:28:00Z" w:initials="phy">
    <w:p w14:paraId="29F253C1" w14:textId="77777777" w:rsidR="00440E72" w:rsidRDefault="00440E72">
      <w:pPr>
        <w:pStyle w:val="aa"/>
      </w:pPr>
      <w:r>
        <w:rPr>
          <w:rStyle w:val="a9"/>
        </w:rPr>
        <w:annotationRef/>
      </w:r>
      <w:r>
        <w:rPr>
          <w:rFonts w:hint="eastAsia"/>
        </w:rPr>
        <w:t>C</w:t>
      </w:r>
      <w:r>
        <w:rPr>
          <w:rFonts w:hint="eastAsia"/>
        </w:rPr>
        <w:t>，</w:t>
      </w:r>
      <w:r>
        <w:rPr>
          <w:rFonts w:hint="eastAsia"/>
        </w:rPr>
        <w:t>0.62</w:t>
      </w:r>
    </w:p>
    <w:p w14:paraId="06EA23D0" w14:textId="075440BD" w:rsidR="008C0F87" w:rsidRDefault="008C0F87">
      <w:pPr>
        <w:pStyle w:val="aa"/>
      </w:pPr>
      <w:r>
        <w:rPr>
          <w:rFonts w:hint="eastAsia"/>
        </w:rPr>
        <w:t>2026</w:t>
      </w:r>
      <w:r>
        <w:rPr>
          <w:rFonts w:hint="eastAsia"/>
        </w:rPr>
        <w:t>年福建高考</w:t>
      </w:r>
      <w:r>
        <w:rPr>
          <w:rFonts w:hint="eastAsia"/>
        </w:rPr>
        <w:t>4</w:t>
      </w:r>
    </w:p>
  </w:comment>
  <w:comment w:id="6" w:author="physics" w:date="2026-10-13T15:35:00Z" w:initials="phy">
    <w:p w14:paraId="0049383C" w14:textId="77777777" w:rsidR="00440E72" w:rsidRDefault="00440E72" w:rsidP="00440E72">
      <w:pPr>
        <w:pStyle w:val="aa"/>
      </w:pPr>
      <w:r>
        <w:rPr>
          <w:rStyle w:val="a9"/>
        </w:rPr>
        <w:annotationRef/>
      </w:r>
      <w:r>
        <w:rPr>
          <w:rFonts w:hint="eastAsia"/>
        </w:rPr>
        <w:t>BD</w:t>
      </w:r>
      <w:r>
        <w:rPr>
          <w:rFonts w:hint="eastAsia"/>
        </w:rPr>
        <w:t>，</w:t>
      </w:r>
      <w:r>
        <w:rPr>
          <w:rFonts w:hint="eastAsia"/>
        </w:rPr>
        <w:t>0.85</w:t>
      </w:r>
    </w:p>
    <w:p w14:paraId="73217E55" w14:textId="66EF5535" w:rsidR="008C0F87" w:rsidRDefault="008C0F87" w:rsidP="00440E72">
      <w:pPr>
        <w:pStyle w:val="aa"/>
      </w:pPr>
      <w:r>
        <w:rPr>
          <w:rFonts w:hint="eastAsia"/>
        </w:rPr>
        <w:t>2026</w:t>
      </w:r>
      <w:r>
        <w:rPr>
          <w:rFonts w:hint="eastAsia"/>
        </w:rPr>
        <w:t>年福建高考</w:t>
      </w:r>
      <w:r>
        <w:rPr>
          <w:rFonts w:hint="eastAsia"/>
        </w:rPr>
        <w:t>5</w:t>
      </w:r>
    </w:p>
  </w:comment>
  <w:comment w:id="7" w:author="physics" w:date="2026-10-13T15:36:00Z" w:initials="phy">
    <w:p w14:paraId="605FB167" w14:textId="77777777" w:rsidR="00440E72" w:rsidRDefault="00440E72">
      <w:pPr>
        <w:pStyle w:val="aa"/>
      </w:pPr>
      <w:r>
        <w:rPr>
          <w:rStyle w:val="a9"/>
        </w:rPr>
        <w:annotationRef/>
      </w:r>
      <w:r>
        <w:rPr>
          <w:rFonts w:hint="eastAsia"/>
        </w:rPr>
        <w:t>AC</w:t>
      </w:r>
      <w:r>
        <w:rPr>
          <w:rFonts w:hint="eastAsia"/>
        </w:rPr>
        <w:t>，</w:t>
      </w:r>
      <w:r>
        <w:rPr>
          <w:rFonts w:hint="eastAsia"/>
        </w:rPr>
        <w:t>0.67</w:t>
      </w:r>
    </w:p>
    <w:p w14:paraId="483B69B4" w14:textId="4D48EAF0" w:rsidR="008C0F87" w:rsidRDefault="008C0F87">
      <w:pPr>
        <w:pStyle w:val="aa"/>
      </w:pPr>
      <w:r>
        <w:rPr>
          <w:rFonts w:hint="eastAsia"/>
        </w:rPr>
        <w:t>2026</w:t>
      </w:r>
      <w:r>
        <w:rPr>
          <w:rFonts w:hint="eastAsia"/>
        </w:rPr>
        <w:t>年福建高考</w:t>
      </w:r>
      <w:r>
        <w:rPr>
          <w:rFonts w:hint="eastAsia"/>
        </w:rPr>
        <w:t>6</w:t>
      </w:r>
    </w:p>
  </w:comment>
  <w:comment w:id="8" w:author="physics" w:date="2026-10-13T15:36:00Z" w:initials="phy">
    <w:p w14:paraId="139A05E9" w14:textId="77777777" w:rsidR="00440E72" w:rsidRDefault="00440E72">
      <w:pPr>
        <w:pStyle w:val="aa"/>
      </w:pPr>
      <w:r>
        <w:rPr>
          <w:rStyle w:val="a9"/>
        </w:rPr>
        <w:annotationRef/>
      </w:r>
      <w:r>
        <w:rPr>
          <w:rFonts w:hint="eastAsia"/>
        </w:rPr>
        <w:t>AD</w:t>
      </w:r>
      <w:r>
        <w:rPr>
          <w:rFonts w:hint="eastAsia"/>
        </w:rPr>
        <w:t>，</w:t>
      </w:r>
      <w:r>
        <w:rPr>
          <w:rFonts w:hint="eastAsia"/>
        </w:rPr>
        <w:t>0.4</w:t>
      </w:r>
    </w:p>
    <w:p w14:paraId="703DEB03" w14:textId="669E76C2" w:rsidR="008C0F87" w:rsidRDefault="008C0F87">
      <w:pPr>
        <w:pStyle w:val="aa"/>
      </w:pPr>
      <w:r>
        <w:rPr>
          <w:rFonts w:hint="eastAsia"/>
        </w:rPr>
        <w:t>2026</w:t>
      </w:r>
      <w:r>
        <w:rPr>
          <w:rFonts w:hint="eastAsia"/>
        </w:rPr>
        <w:t>年福建高考</w:t>
      </w:r>
      <w:r>
        <w:rPr>
          <w:rFonts w:hint="eastAsia"/>
        </w:rPr>
        <w:t>7</w:t>
      </w:r>
    </w:p>
  </w:comment>
  <w:comment w:id="9" w:author="physics" w:date="2026-10-13T15:36:00Z" w:initials="phy">
    <w:p w14:paraId="0A0010A7" w14:textId="77777777" w:rsidR="00440E72" w:rsidRDefault="00440E72">
      <w:pPr>
        <w:pStyle w:val="aa"/>
      </w:pPr>
      <w:r>
        <w:rPr>
          <w:rStyle w:val="a9"/>
        </w:rPr>
        <w:annotationRef/>
      </w:r>
      <w:r>
        <w:rPr>
          <w:rFonts w:hint="eastAsia"/>
        </w:rPr>
        <w:t>BC</w:t>
      </w:r>
      <w:r>
        <w:rPr>
          <w:rFonts w:hint="eastAsia"/>
        </w:rPr>
        <w:t>，</w:t>
      </w:r>
      <w:r>
        <w:rPr>
          <w:rFonts w:hint="eastAsia"/>
        </w:rPr>
        <w:t>0.25</w:t>
      </w:r>
    </w:p>
    <w:p w14:paraId="36AB5328" w14:textId="4998DA8D" w:rsidR="008C0F87" w:rsidRDefault="008C0F87">
      <w:pPr>
        <w:pStyle w:val="aa"/>
      </w:pPr>
      <w:r>
        <w:rPr>
          <w:rFonts w:hint="eastAsia"/>
        </w:rPr>
        <w:t>2026</w:t>
      </w:r>
      <w:r>
        <w:rPr>
          <w:rFonts w:hint="eastAsia"/>
        </w:rPr>
        <w:t>年福建高考</w:t>
      </w:r>
      <w:r>
        <w:rPr>
          <w:rFonts w:hint="eastAsia"/>
        </w:rPr>
        <w:t>8</w:t>
      </w:r>
    </w:p>
  </w:comment>
  <w:comment w:id="10" w:author="physics" w:date="2026-10-13T16:00:00Z" w:initials="phy">
    <w:p w14:paraId="4E947BD1" w14:textId="5F658EFD" w:rsidR="008C0F87" w:rsidRDefault="008C0F87" w:rsidP="008C0F87">
      <w:r>
        <w:rPr>
          <w:rStyle w:val="a9"/>
        </w:rPr>
        <w:annotationRef/>
      </w:r>
      <w:r w:rsidRPr="00BD32F5">
        <w:t>上方</w:t>
      </w:r>
      <w:r>
        <w:rPr>
          <w:rFonts w:hint="eastAsia"/>
        </w:rPr>
        <w:t>，</w:t>
      </w:r>
      <w:r w:rsidRPr="00BD32F5">
        <w:t>会</w:t>
      </w:r>
    </w:p>
    <w:p w14:paraId="6AA3DFF4" w14:textId="05DFCBFA" w:rsidR="008C0F87" w:rsidRDefault="008C0F87">
      <w:pPr>
        <w:pStyle w:val="aa"/>
      </w:pPr>
      <w:r>
        <w:rPr>
          <w:rFonts w:hint="eastAsia"/>
        </w:rPr>
        <w:t>2026</w:t>
      </w:r>
      <w:r>
        <w:rPr>
          <w:rFonts w:hint="eastAsia"/>
        </w:rPr>
        <w:t>年福建高考</w:t>
      </w:r>
      <w:r>
        <w:rPr>
          <w:rFonts w:hint="eastAsia"/>
        </w:rPr>
        <w:t>9</w:t>
      </w:r>
      <w:r>
        <w:rPr>
          <w:rFonts w:hint="eastAsia"/>
        </w:rPr>
        <w:t>，</w:t>
      </w:r>
      <w:r>
        <w:rPr>
          <w:rFonts w:hint="eastAsia"/>
        </w:rPr>
        <w:t>0.63</w:t>
      </w:r>
    </w:p>
  </w:comment>
  <w:comment w:id="11" w:author="physics" w:date="2026-10-13T16:00:00Z" w:initials="phy">
    <w:p w14:paraId="2C947C0E" w14:textId="15F461D2" w:rsidR="008C0F87" w:rsidRDefault="008C0F87">
      <w:pPr>
        <w:pStyle w:val="aa"/>
      </w:pPr>
      <w:r>
        <w:rPr>
          <w:rStyle w:val="a9"/>
        </w:rPr>
        <w:annotationRef/>
      </w:r>
      <w:r w:rsidRPr="008C0F87">
        <w:rPr>
          <w:color w:val="000000" w:themeColor="text1"/>
        </w:rPr>
        <w:t>等于零</w:t>
      </w:r>
      <w:r w:rsidRPr="008C0F87">
        <w:rPr>
          <w:rFonts w:hint="eastAsia"/>
          <w:color w:val="000000" w:themeColor="text1"/>
        </w:rPr>
        <w:t>，</w:t>
      </w:r>
      <w:r w:rsidRPr="008C0F87">
        <w:rPr>
          <w:color w:val="000000" w:themeColor="text1"/>
        </w:rPr>
        <w:fldChar w:fldCharType="begin"/>
      </w:r>
      <w:r w:rsidRPr="008C0F87">
        <w:rPr>
          <w:color w:val="000000" w:themeColor="text1"/>
        </w:rPr>
        <w:instrText xml:space="preserve"> </w:instrText>
      </w:r>
      <w:r w:rsidRPr="008C0F87">
        <w:rPr>
          <w:rFonts w:hint="eastAsia"/>
          <w:color w:val="000000" w:themeColor="text1"/>
        </w:rPr>
        <w:instrText>EQ \F(7</w:instrText>
      </w:r>
      <w:r w:rsidRPr="008C0F87">
        <w:rPr>
          <w:rFonts w:hint="eastAsia"/>
          <w:i/>
          <w:iCs/>
          <w:color w:val="000000" w:themeColor="text1"/>
        </w:rPr>
        <w:instrText>kQq</w:instrText>
      </w:r>
      <w:r w:rsidRPr="008C0F87">
        <w:rPr>
          <w:rFonts w:hint="eastAsia"/>
          <w:color w:val="000000" w:themeColor="text1"/>
        </w:rPr>
        <w:instrText>,4</w:instrText>
      </w:r>
      <w:r w:rsidRPr="008C0F87">
        <w:rPr>
          <w:rFonts w:hint="eastAsia"/>
          <w:i/>
          <w:iCs/>
          <w:color w:val="000000" w:themeColor="text1"/>
        </w:rPr>
        <w:instrText>a</w:instrText>
      </w:r>
      <w:r w:rsidRPr="008C0F87">
        <w:rPr>
          <w:rFonts w:hint="eastAsia"/>
          <w:color w:val="000000" w:themeColor="text1"/>
          <w:vertAlign w:val="superscript"/>
        </w:rPr>
        <w:instrText>2</w:instrText>
      </w:r>
      <w:r w:rsidRPr="008C0F87">
        <w:rPr>
          <w:rFonts w:hint="eastAsia"/>
          <w:color w:val="000000" w:themeColor="text1"/>
        </w:rPr>
        <w:instrText>)</w:instrText>
      </w:r>
      <w:r w:rsidRPr="008C0F87">
        <w:rPr>
          <w:color w:val="000000" w:themeColor="text1"/>
        </w:rPr>
        <w:instrText xml:space="preserve"> </w:instrText>
      </w:r>
      <w:r w:rsidRPr="008C0F87">
        <w:rPr>
          <w:color w:val="000000" w:themeColor="text1"/>
        </w:rPr>
        <w:fldChar w:fldCharType="separate"/>
      </w:r>
      <w:r w:rsidRPr="008C0F87">
        <w:rPr>
          <w:color w:val="000000" w:themeColor="text1"/>
        </w:rPr>
        <w:fldChar w:fldCharType="end"/>
      </w:r>
    </w:p>
    <w:p w14:paraId="7312D858" w14:textId="48F1C176" w:rsidR="008C0F87" w:rsidRDefault="008C0F87">
      <w:pPr>
        <w:pStyle w:val="aa"/>
      </w:pPr>
      <w:r>
        <w:rPr>
          <w:rFonts w:hint="eastAsia"/>
        </w:rPr>
        <w:t>2026</w:t>
      </w:r>
      <w:r>
        <w:rPr>
          <w:rFonts w:hint="eastAsia"/>
        </w:rPr>
        <w:t>年福建高考</w:t>
      </w:r>
      <w:r>
        <w:rPr>
          <w:rFonts w:hint="eastAsia"/>
        </w:rPr>
        <w:t>10</w:t>
      </w:r>
      <w:r>
        <w:rPr>
          <w:rFonts w:hint="eastAsia"/>
        </w:rPr>
        <w:t>，</w:t>
      </w:r>
      <w:r>
        <w:rPr>
          <w:rFonts w:hint="eastAsia"/>
        </w:rPr>
        <w:t>0.29</w:t>
      </w:r>
    </w:p>
  </w:comment>
  <w:comment w:id="12" w:author="physics" w:date="2026-10-13T16:00:00Z" w:initials="phy">
    <w:p w14:paraId="75AB4DE0" w14:textId="55F3E1AB" w:rsidR="008C0F87" w:rsidRDefault="008C0F87">
      <w:pPr>
        <w:pStyle w:val="aa"/>
      </w:pPr>
      <w:r>
        <w:rPr>
          <w:rStyle w:val="a9"/>
        </w:rPr>
        <w:annotationRef/>
      </w:r>
      <w:r w:rsidRPr="008C0F87">
        <w:rPr>
          <w:color w:val="000000" w:themeColor="text1"/>
        </w:rPr>
        <w:t>甲</w:t>
      </w:r>
      <w:r w:rsidRPr="008C0F87">
        <w:rPr>
          <w:rFonts w:hint="eastAsia"/>
          <w:color w:val="000000" w:themeColor="text1"/>
        </w:rPr>
        <w:t>，</w:t>
      </w:r>
      <w:r w:rsidRPr="008C0F87">
        <w:rPr>
          <w:color w:val="000000" w:themeColor="text1"/>
        </w:rPr>
        <w:fldChar w:fldCharType="begin"/>
      </w:r>
      <w:r w:rsidRPr="008C0F87">
        <w:rPr>
          <w:color w:val="000000" w:themeColor="text1"/>
        </w:rPr>
        <w:instrText xml:space="preserve"> </w:instrText>
      </w:r>
      <w:r w:rsidRPr="008C0F87">
        <w:rPr>
          <w:rFonts w:hint="eastAsia"/>
          <w:color w:val="000000" w:themeColor="text1"/>
        </w:rPr>
        <w:instrText>EQ \F(</w:instrText>
      </w:r>
      <w:r w:rsidRPr="008C0F87">
        <w:rPr>
          <w:rFonts w:cs="Times New Roman"/>
          <w:i/>
          <w:iCs/>
          <w:color w:val="000000" w:themeColor="text1"/>
        </w:rPr>
        <w:instrText>ρ</w:instrText>
      </w:r>
      <w:r w:rsidRPr="008C0F87">
        <w:rPr>
          <w:rFonts w:hint="eastAsia"/>
          <w:i/>
          <w:iCs/>
          <w:color w:val="000000" w:themeColor="text1"/>
        </w:rPr>
        <w:instrText>ghT</w:instrText>
      </w:r>
      <w:r w:rsidRPr="008C0F87">
        <w:rPr>
          <w:rFonts w:hint="eastAsia"/>
          <w:color w:val="000000" w:themeColor="text1"/>
          <w:vertAlign w:val="subscript"/>
        </w:rPr>
        <w:instrText>0</w:instrText>
      </w:r>
      <w:r w:rsidRPr="008C0F87">
        <w:rPr>
          <w:rFonts w:hint="eastAsia"/>
          <w:color w:val="000000" w:themeColor="text1"/>
        </w:rPr>
        <w:instrText>,</w:instrText>
      </w:r>
      <w:r w:rsidRPr="008C0F87">
        <w:rPr>
          <w:rFonts w:hint="eastAsia"/>
          <w:i/>
          <w:iCs/>
          <w:color w:val="000000" w:themeColor="text1"/>
        </w:rPr>
        <w:instrText>p</w:instrText>
      </w:r>
      <w:r w:rsidRPr="008C0F87">
        <w:rPr>
          <w:rFonts w:hint="eastAsia"/>
          <w:color w:val="000000" w:themeColor="text1"/>
          <w:vertAlign w:val="subscript"/>
        </w:rPr>
        <w:instrText>0</w:instrText>
      </w:r>
      <w:r w:rsidRPr="008C0F87">
        <w:rPr>
          <w:rFonts w:hint="eastAsia"/>
          <w:color w:val="000000" w:themeColor="text1"/>
        </w:rPr>
        <w:instrText>)</w:instrText>
      </w:r>
      <w:r w:rsidRPr="008C0F87">
        <w:rPr>
          <w:color w:val="000000" w:themeColor="text1"/>
        </w:rPr>
        <w:instrText xml:space="preserve"> </w:instrText>
      </w:r>
      <w:r w:rsidRPr="008C0F87">
        <w:rPr>
          <w:color w:val="000000" w:themeColor="text1"/>
        </w:rPr>
        <w:fldChar w:fldCharType="separate"/>
      </w:r>
      <w:r w:rsidRPr="008C0F87">
        <w:rPr>
          <w:color w:val="000000" w:themeColor="text1"/>
        </w:rPr>
        <w:fldChar w:fldCharType="end"/>
      </w:r>
    </w:p>
    <w:p w14:paraId="4F881E19" w14:textId="592E13A5" w:rsidR="008C0F87" w:rsidRDefault="008C0F87">
      <w:pPr>
        <w:pStyle w:val="aa"/>
      </w:pPr>
      <w:r>
        <w:rPr>
          <w:rFonts w:hint="eastAsia"/>
        </w:rPr>
        <w:t>2026</w:t>
      </w:r>
      <w:r>
        <w:rPr>
          <w:rFonts w:hint="eastAsia"/>
        </w:rPr>
        <w:t>年福建高考</w:t>
      </w:r>
      <w:r>
        <w:rPr>
          <w:rFonts w:hint="eastAsia"/>
        </w:rPr>
        <w:t>11</w:t>
      </w:r>
      <w:r>
        <w:rPr>
          <w:rFonts w:hint="eastAsia"/>
        </w:rPr>
        <w:t>，</w:t>
      </w:r>
      <w:r>
        <w:rPr>
          <w:rFonts w:hint="eastAsia"/>
        </w:rPr>
        <w:t>0.40</w:t>
      </w:r>
    </w:p>
  </w:comment>
  <w:comment w:id="13" w:author="physics" w:date="2026-10-13T16:00:00Z" w:initials="phy">
    <w:p w14:paraId="0617A40F" w14:textId="01685FAF" w:rsidR="00BC257B" w:rsidRPr="00BC257B" w:rsidRDefault="008C0F87" w:rsidP="00BC257B">
      <w:r>
        <w:rPr>
          <w:rStyle w:val="a9"/>
        </w:rPr>
        <w:annotationRef/>
      </w:r>
      <w:r w:rsidR="00BC257B" w:rsidRPr="00BC257B">
        <w:rPr>
          <w:rFonts w:hint="eastAsia"/>
        </w:rPr>
        <w:t>（</w:t>
      </w:r>
      <w:r w:rsidR="00BC257B" w:rsidRPr="00BC257B">
        <w:rPr>
          <w:rFonts w:hint="eastAsia"/>
        </w:rPr>
        <w:t>1</w:t>
      </w:r>
      <w:r w:rsidR="00BC257B" w:rsidRPr="00BC257B">
        <w:rPr>
          <w:rFonts w:hint="eastAsia"/>
        </w:rPr>
        <w:t>）</w:t>
      </w:r>
      <w:r w:rsidR="00BC257B" w:rsidRPr="00BC257B">
        <w:t>10.0</w:t>
      </w:r>
    </w:p>
    <w:p w14:paraId="53FD7B33" w14:textId="77777777" w:rsidR="00BC257B" w:rsidRPr="00BC257B" w:rsidRDefault="00BC257B" w:rsidP="00BC257B">
      <w:r w:rsidRPr="00BC257B">
        <w:rPr>
          <w:rFonts w:hint="eastAsia"/>
        </w:rPr>
        <w:t>（</w:t>
      </w:r>
      <w:r w:rsidRPr="00BC257B">
        <w:rPr>
          <w:rFonts w:hint="eastAsia"/>
        </w:rPr>
        <w:t>3</w:t>
      </w:r>
      <w:r w:rsidRPr="00BC257B">
        <w:rPr>
          <w:rFonts w:hint="eastAsia"/>
        </w:rPr>
        <w:t>）</w:t>
      </w:r>
      <w:r w:rsidRPr="00BC257B">
        <w:rPr>
          <w:rFonts w:hint="eastAsia"/>
          <w:i/>
          <w:iCs/>
        </w:rPr>
        <w:t>m</w:t>
      </w:r>
      <w:r w:rsidRPr="00BC257B">
        <w:fldChar w:fldCharType="begin"/>
      </w:r>
      <w:r w:rsidRPr="00BC257B">
        <w:instrText xml:space="preserve"> </w:instrText>
      </w:r>
      <w:r w:rsidRPr="00BC257B">
        <w:rPr>
          <w:rFonts w:hint="eastAsia"/>
        </w:rPr>
        <w:instrText>EQ \b\bc(\F(</w:instrText>
      </w:r>
      <w:r w:rsidRPr="00BC257B">
        <w:rPr>
          <w:rFonts w:hint="eastAsia"/>
          <w:i/>
          <w:iCs/>
        </w:rPr>
        <w:instrText>d</w:instrText>
      </w:r>
      <w:r w:rsidRPr="00BC257B">
        <w:rPr>
          <w:rFonts w:hint="eastAsia"/>
        </w:rPr>
        <w:instrText>,</w:instrText>
      </w:r>
      <w:r w:rsidRPr="00BC257B">
        <w:rPr>
          <w:rFonts w:cs="Times New Roman"/>
        </w:rPr>
        <w:instrText>Δ</w:instrText>
      </w:r>
      <w:r w:rsidRPr="00BC257B">
        <w:rPr>
          <w:rFonts w:hint="eastAsia"/>
          <w:i/>
          <w:iCs/>
        </w:rPr>
        <w:instrText>t</w:instrText>
      </w:r>
      <w:r w:rsidRPr="00BC257B">
        <w:rPr>
          <w:rFonts w:hint="eastAsia"/>
          <w:vertAlign w:val="subscript"/>
        </w:rPr>
        <w:instrText>2</w:instrText>
      </w:r>
      <w:r w:rsidRPr="00BC257B">
        <w:rPr>
          <w:rFonts w:hint="eastAsia"/>
        </w:rPr>
        <w:instrText xml:space="preserve">) </w:instrText>
      </w:r>
      <w:r w:rsidRPr="00BC257B">
        <w:rPr>
          <w:rFonts w:cs="Times New Roman"/>
        </w:rPr>
        <w:instrText>−</w:instrText>
      </w:r>
      <w:r w:rsidRPr="00BC257B">
        <w:rPr>
          <w:rFonts w:hint="eastAsia"/>
        </w:rPr>
        <w:instrText xml:space="preserve"> \F(</w:instrText>
      </w:r>
      <w:r w:rsidRPr="00BC257B">
        <w:rPr>
          <w:rFonts w:hint="eastAsia"/>
          <w:i/>
          <w:iCs/>
        </w:rPr>
        <w:instrText>d</w:instrText>
      </w:r>
      <w:r w:rsidRPr="00BC257B">
        <w:rPr>
          <w:rFonts w:hint="eastAsia"/>
        </w:rPr>
        <w:instrText>,</w:instrText>
      </w:r>
      <w:r w:rsidRPr="00BC257B">
        <w:rPr>
          <w:rFonts w:cs="Times New Roman"/>
        </w:rPr>
        <w:instrText>Δ</w:instrText>
      </w:r>
      <w:r w:rsidRPr="00BC257B">
        <w:rPr>
          <w:rFonts w:hint="eastAsia"/>
          <w:i/>
          <w:iCs/>
        </w:rPr>
        <w:instrText>t</w:instrText>
      </w:r>
      <w:r w:rsidRPr="00BC257B">
        <w:rPr>
          <w:rFonts w:hint="eastAsia"/>
          <w:vertAlign w:val="subscript"/>
        </w:rPr>
        <w:instrText>1</w:instrText>
      </w:r>
      <w:r w:rsidRPr="00BC257B">
        <w:rPr>
          <w:rFonts w:hint="eastAsia"/>
        </w:rPr>
        <w:instrText>))</w:instrText>
      </w:r>
      <w:r w:rsidRPr="00BC257B">
        <w:instrText xml:space="preserve"> </w:instrText>
      </w:r>
      <w:r w:rsidRPr="00BC257B">
        <w:fldChar w:fldCharType="separate"/>
      </w:r>
      <w:r w:rsidRPr="00BC257B">
        <w:fldChar w:fldCharType="end"/>
      </w:r>
      <w:r w:rsidRPr="00BC257B">
        <w:rPr>
          <w:rFonts w:hint="eastAsia"/>
        </w:rPr>
        <w:t>，</w:t>
      </w:r>
      <w:r w:rsidRPr="00BC257B">
        <w:t>0.120</w:t>
      </w:r>
    </w:p>
    <w:p w14:paraId="3E6C2802" w14:textId="77777777" w:rsidR="00BC257B" w:rsidRPr="00BD32F5" w:rsidRDefault="00BC257B" w:rsidP="00BC257B">
      <w:pPr>
        <w:rPr>
          <w:color w:val="EE0000"/>
        </w:rPr>
      </w:pPr>
      <w:r w:rsidRPr="00BC257B">
        <w:rPr>
          <w:rFonts w:hint="eastAsia"/>
        </w:rPr>
        <w:t>（</w:t>
      </w:r>
      <w:r w:rsidRPr="00BC257B">
        <w:rPr>
          <w:rFonts w:hint="eastAsia"/>
        </w:rPr>
        <w:t>5</w:t>
      </w:r>
      <w:r w:rsidRPr="00BC257B">
        <w:rPr>
          <w:rFonts w:hint="eastAsia"/>
        </w:rPr>
        <w:t>）</w:t>
      </w:r>
      <w:r w:rsidRPr="00BC257B">
        <w:t>B</w:t>
      </w:r>
    </w:p>
    <w:p w14:paraId="628CECFF" w14:textId="210988FA" w:rsidR="008C0F87" w:rsidRDefault="008C0F87">
      <w:pPr>
        <w:pStyle w:val="aa"/>
      </w:pPr>
      <w:r>
        <w:rPr>
          <w:rFonts w:hint="eastAsia"/>
        </w:rPr>
        <w:t>2026</w:t>
      </w:r>
      <w:r>
        <w:rPr>
          <w:rFonts w:hint="eastAsia"/>
        </w:rPr>
        <w:t>年福建高考</w:t>
      </w:r>
      <w:r>
        <w:rPr>
          <w:rFonts w:hint="eastAsia"/>
        </w:rPr>
        <w:t>12</w:t>
      </w:r>
      <w:r>
        <w:rPr>
          <w:rFonts w:hint="eastAsia"/>
        </w:rPr>
        <w:t>，</w:t>
      </w:r>
      <w:r>
        <w:rPr>
          <w:rFonts w:hint="eastAsia"/>
        </w:rPr>
        <w:t>0.48</w:t>
      </w:r>
    </w:p>
  </w:comment>
  <w:comment w:id="14" w:author="physics" w:date="2026-10-13T16:00:00Z" w:initials="phy">
    <w:p w14:paraId="6BCFF4F7" w14:textId="3D30C55A" w:rsidR="00674250" w:rsidRPr="00674250" w:rsidRDefault="008C0F87" w:rsidP="00674250">
      <w:r>
        <w:rPr>
          <w:rStyle w:val="a9"/>
        </w:rPr>
        <w:annotationRef/>
      </w:r>
      <w:r w:rsidR="00674250" w:rsidRPr="00674250">
        <w:rPr>
          <w:rFonts w:hint="eastAsia"/>
        </w:rPr>
        <w:t>（</w:t>
      </w:r>
      <w:r w:rsidR="00674250" w:rsidRPr="00674250">
        <w:rPr>
          <w:rFonts w:hint="eastAsia"/>
        </w:rPr>
        <w:t>1</w:t>
      </w:r>
      <w:r w:rsidR="00674250" w:rsidRPr="00674250">
        <w:rPr>
          <w:rFonts w:hint="eastAsia"/>
        </w:rPr>
        <w:t>）</w:t>
      </w:r>
    </w:p>
    <w:p w14:paraId="23F5A862" w14:textId="4471F696" w:rsidR="00674250" w:rsidRPr="00674250" w:rsidRDefault="00CA039E" w:rsidP="00674250">
      <w:pPr>
        <w:jc w:val="center"/>
      </w:pPr>
      <w:r w:rsidRPr="00BD32F5">
        <w:rPr>
          <w:noProof/>
          <w:color w:val="EE0000"/>
        </w:rPr>
        <w:drawing>
          <wp:inline distT="0" distB="0" distL="0" distR="0" wp14:anchorId="630DBBFF" wp14:editId="20F207DF">
            <wp:extent cx="3387793" cy="2142780"/>
            <wp:effectExtent l="0" t="0" r="3175" b="0"/>
            <wp:docPr id="1420592228" name="图片 1420592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393830" cy="2146599"/>
                    </a:xfrm>
                    <a:prstGeom prst="rect">
                      <a:avLst/>
                    </a:prstGeom>
                  </pic:spPr>
                </pic:pic>
              </a:graphicData>
            </a:graphic>
          </wp:inline>
        </w:drawing>
      </w:r>
    </w:p>
    <w:p w14:paraId="22498CCC" w14:textId="77777777" w:rsidR="00674250" w:rsidRPr="00674250" w:rsidRDefault="00674250" w:rsidP="00674250">
      <w:r w:rsidRPr="00674250">
        <w:rPr>
          <w:rFonts w:ascii="Cambria Math" w:hAnsi="Cambria Math" w:cs="Cambria Math" w:hint="eastAsia"/>
        </w:rPr>
        <w:t>（</w:t>
      </w:r>
      <w:r w:rsidRPr="00674250">
        <w:rPr>
          <w:rFonts w:asciiTheme="majorBidi" w:hAnsiTheme="majorBidi" w:cstheme="majorBidi"/>
        </w:rPr>
        <w:t>3</w:t>
      </w:r>
      <w:r w:rsidRPr="00674250">
        <w:rPr>
          <w:rFonts w:ascii="Cambria Math" w:hAnsi="Cambria Math" w:cs="Cambria Math" w:hint="eastAsia"/>
        </w:rPr>
        <w:t>）</w:t>
      </w:r>
      <w:r w:rsidRPr="00674250">
        <w:t>由大到小</w:t>
      </w:r>
      <w:r w:rsidRPr="00674250">
        <w:rPr>
          <w:rFonts w:hint="eastAsia"/>
        </w:rPr>
        <w:t>，</w:t>
      </w:r>
      <w:r w:rsidRPr="00674250">
        <w:rPr>
          <w:rFonts w:eastAsia="Times New Roman" w:cs="Times New Roman"/>
        </w:rPr>
        <w:t>3.9</w:t>
      </w:r>
      <w:r w:rsidRPr="00674250">
        <w:rPr>
          <w:rFonts w:ascii="宋体" w:hAnsi="宋体" w:hint="eastAsia"/>
        </w:rPr>
        <w:t>，</w:t>
      </w:r>
      <w:r w:rsidRPr="00674250">
        <w:t>漏磁</w:t>
      </w:r>
    </w:p>
    <w:p w14:paraId="7AAB35BD" w14:textId="77777777" w:rsidR="00674250" w:rsidRPr="00674250" w:rsidRDefault="00674250" w:rsidP="00674250">
      <w:pPr>
        <w:rPr>
          <w:rFonts w:ascii="Cambria Math" w:hAnsi="Cambria Math" w:cs="Cambria Math"/>
        </w:rPr>
      </w:pPr>
      <w:r w:rsidRPr="00674250">
        <w:rPr>
          <w:rFonts w:ascii="Cambria Math" w:hAnsi="Cambria Math" w:cs="Cambria Math" w:hint="eastAsia"/>
        </w:rPr>
        <w:t>（</w:t>
      </w:r>
      <w:r w:rsidRPr="00674250">
        <w:t>4</w:t>
      </w:r>
      <w:r w:rsidRPr="00674250">
        <w:rPr>
          <w:rFonts w:ascii="Cambria Math" w:hAnsi="Cambria Math" w:cs="Cambria Math" w:hint="eastAsia"/>
        </w:rPr>
        <w:t>）</w:t>
      </w:r>
    </w:p>
    <w:p w14:paraId="15398661" w14:textId="2DF669FA" w:rsidR="00674250" w:rsidRPr="00674250" w:rsidRDefault="00CA039E" w:rsidP="00674250">
      <w:r w:rsidRPr="00BD32F5">
        <w:rPr>
          <w:noProof/>
          <w:color w:val="EE0000"/>
        </w:rPr>
        <w:drawing>
          <wp:inline distT="0" distB="0" distL="0" distR="0" wp14:anchorId="614C66BF" wp14:editId="1B50140E">
            <wp:extent cx="3486265" cy="1821573"/>
            <wp:effectExtent l="0" t="0" r="0" b="7620"/>
            <wp:docPr id="783287939" name="图片 783287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3496914" cy="1827137"/>
                    </a:xfrm>
                    <a:prstGeom prst="rect">
                      <a:avLst/>
                    </a:prstGeom>
                  </pic:spPr>
                </pic:pic>
              </a:graphicData>
            </a:graphic>
          </wp:inline>
        </w:drawing>
      </w:r>
    </w:p>
    <w:p w14:paraId="5AE4EE4F" w14:textId="77777777" w:rsidR="00674250" w:rsidRPr="00674250" w:rsidRDefault="00674250" w:rsidP="00674250">
      <w:r w:rsidRPr="00674250">
        <w:rPr>
          <w:rFonts w:hint="eastAsia"/>
        </w:rPr>
        <w:t>（</w:t>
      </w:r>
      <w:r w:rsidRPr="00674250">
        <w:rPr>
          <w:rFonts w:hint="eastAsia"/>
        </w:rPr>
        <w:t>5</w:t>
      </w:r>
      <w:r w:rsidRPr="00674250">
        <w:rPr>
          <w:rFonts w:hint="eastAsia"/>
        </w:rPr>
        <w:t>）</w:t>
      </w:r>
      <w:r w:rsidRPr="00674250">
        <w:t>线性</w:t>
      </w:r>
    </w:p>
    <w:p w14:paraId="7BB54E7F" w14:textId="395E0BD6" w:rsidR="008C0F87" w:rsidRDefault="008C0F87">
      <w:pPr>
        <w:pStyle w:val="aa"/>
      </w:pPr>
      <w:r>
        <w:rPr>
          <w:rFonts w:hint="eastAsia"/>
        </w:rPr>
        <w:t>2026</w:t>
      </w:r>
      <w:r>
        <w:rPr>
          <w:rFonts w:hint="eastAsia"/>
        </w:rPr>
        <w:t>年福建高考</w:t>
      </w:r>
      <w:r>
        <w:rPr>
          <w:rFonts w:hint="eastAsia"/>
        </w:rPr>
        <w:t>13</w:t>
      </w:r>
      <w:r w:rsidR="00674250">
        <w:rPr>
          <w:rFonts w:hint="eastAsia"/>
        </w:rPr>
        <w:t>，</w:t>
      </w:r>
      <w:r w:rsidR="00674250">
        <w:rPr>
          <w:rFonts w:hint="eastAsia"/>
        </w:rPr>
        <w:t>0.54</w:t>
      </w:r>
    </w:p>
  </w:comment>
  <w:comment w:id="15" w:author="physics" w:date="2026-10-13T16:00:00Z" w:initials="phy">
    <w:p w14:paraId="229DC000" w14:textId="5886C874" w:rsidR="00674250" w:rsidRPr="00BD32F5" w:rsidRDefault="008C0F87" w:rsidP="00674250">
      <w:r>
        <w:rPr>
          <w:rStyle w:val="a9"/>
        </w:rPr>
        <w:annotationRef/>
      </w:r>
      <w:r w:rsidR="00674250" w:rsidRPr="00BD32F5">
        <w:t>（</w:t>
      </w:r>
      <w:r w:rsidR="00674250" w:rsidRPr="00BD32F5">
        <w:t>1</w:t>
      </w:r>
      <w:r w:rsidR="00674250" w:rsidRPr="00BD32F5">
        <w:t>）</w:t>
      </w:r>
      <w:r w:rsidR="00674250">
        <w:fldChar w:fldCharType="begin"/>
      </w:r>
      <w:r w:rsidR="00674250">
        <w:instrText xml:space="preserve"> </w:instrText>
      </w:r>
      <w:r w:rsidR="00674250">
        <w:rPr>
          <w:rFonts w:hint="eastAsia"/>
        </w:rPr>
        <w:instrText>EQ \F(</w:instrText>
      </w:r>
      <w:r w:rsidR="00674250" w:rsidRPr="00674250">
        <w:rPr>
          <w:rFonts w:ascii="Book Antiqua" w:hAnsi="Book Antiqua"/>
          <w:i/>
          <w:iCs/>
        </w:rPr>
        <w:instrText>v</w:instrText>
      </w:r>
      <w:r w:rsidR="00674250">
        <w:rPr>
          <w:rFonts w:hint="eastAsia"/>
          <w:vertAlign w:val="subscript"/>
        </w:rPr>
        <w:instrText>0</w:instrText>
      </w:r>
      <w:r w:rsidR="00674250">
        <w:rPr>
          <w:rFonts w:hint="eastAsia"/>
        </w:rPr>
        <w:instrText>,</w:instrText>
      </w:r>
      <w:r w:rsidR="00674250" w:rsidRPr="00674250">
        <w:rPr>
          <w:rFonts w:cs="Times New Roman"/>
          <w:i/>
          <w:iCs/>
        </w:rPr>
        <w:instrText>μ</w:instrText>
      </w:r>
      <w:r w:rsidR="00674250" w:rsidRPr="00674250">
        <w:rPr>
          <w:rFonts w:hint="eastAsia"/>
          <w:i/>
          <w:iCs/>
        </w:rPr>
        <w:instrText>g</w:instrText>
      </w:r>
      <w:r w:rsidR="00674250">
        <w:rPr>
          <w:rFonts w:hint="eastAsia"/>
        </w:rPr>
        <w:instrText>)</w:instrText>
      </w:r>
      <w:r w:rsidR="00674250">
        <w:instrText xml:space="preserve"> </w:instrText>
      </w:r>
      <w:r w:rsidR="00674250">
        <w:fldChar w:fldCharType="separate"/>
      </w:r>
      <w:r w:rsidR="00674250">
        <w:fldChar w:fldCharType="end"/>
      </w:r>
    </w:p>
    <w:p w14:paraId="18DB87EF" w14:textId="77777777" w:rsidR="00674250" w:rsidRPr="00BD32F5" w:rsidRDefault="00674250" w:rsidP="00674250">
      <w:r w:rsidRPr="00BD32F5">
        <w:t>（</w:t>
      </w:r>
      <w:r w:rsidRPr="00BD32F5">
        <w:t>2</w:t>
      </w:r>
      <w:r w:rsidRPr="00BD32F5">
        <w:t>）</w:t>
      </w:r>
      <w:r>
        <w:fldChar w:fldCharType="begin"/>
      </w:r>
      <w:r>
        <w:instrText xml:space="preserve"> </w:instrText>
      </w:r>
      <w:r>
        <w:rPr>
          <w:rFonts w:hint="eastAsia"/>
        </w:rPr>
        <w:instrText>EQ \R(2</w:instrText>
      </w:r>
      <w:r w:rsidRPr="00674250">
        <w:rPr>
          <w:rFonts w:cs="Times New Roman"/>
          <w:i/>
          <w:iCs/>
        </w:rPr>
        <w:instrText>μ</w:instrText>
      </w:r>
      <w:r w:rsidRPr="00674250">
        <w:rPr>
          <w:rFonts w:hint="eastAsia"/>
          <w:i/>
          <w:iCs/>
        </w:rPr>
        <w:instrText>gL</w:instrText>
      </w:r>
      <w:r>
        <w:rPr>
          <w:rFonts w:hint="eastAsia"/>
        </w:rPr>
        <w:instrText>)</w:instrText>
      </w:r>
      <w:r>
        <w:instrText xml:space="preserve"> </w:instrText>
      </w:r>
      <w:r>
        <w:fldChar w:fldCharType="separate"/>
      </w:r>
      <w:r>
        <w:fldChar w:fldCharType="end"/>
      </w:r>
    </w:p>
    <w:p w14:paraId="38FA9DB0" w14:textId="77777777" w:rsidR="00674250" w:rsidRPr="00BD32F5" w:rsidRDefault="00674250" w:rsidP="00674250">
      <w:r w:rsidRPr="00BD32F5">
        <w:t>（</w:t>
      </w:r>
      <w:r w:rsidRPr="00BD32F5">
        <w:t>3</w:t>
      </w:r>
      <w:r w:rsidRPr="00BD32F5">
        <w:t>）</w:t>
      </w:r>
      <w:r>
        <w:fldChar w:fldCharType="begin"/>
      </w:r>
      <w:r>
        <w:instrText xml:space="preserve"> </w:instrText>
      </w:r>
      <w:r>
        <w:rPr>
          <w:rFonts w:hint="eastAsia"/>
        </w:rPr>
        <w:instrText>EQ \R(2</w:instrText>
      </w:r>
      <w:r w:rsidRPr="00674250">
        <w:rPr>
          <w:rFonts w:cs="Times New Roman"/>
          <w:i/>
          <w:iCs/>
        </w:rPr>
        <w:instrText>μ</w:instrText>
      </w:r>
      <w:r w:rsidRPr="00674250">
        <w:rPr>
          <w:rFonts w:hint="eastAsia"/>
          <w:i/>
          <w:iCs/>
        </w:rPr>
        <w:instrText>gL</w:instrText>
      </w:r>
      <w:r>
        <w:rPr>
          <w:rFonts w:hint="eastAsia"/>
        </w:rPr>
        <w:instrText>)</w:instrText>
      </w:r>
      <w:r>
        <w:instrText xml:space="preserve"> </w:instrText>
      </w:r>
      <w:r>
        <w:fldChar w:fldCharType="separate"/>
      </w:r>
      <w:r>
        <w:fldChar w:fldCharType="end"/>
      </w:r>
    </w:p>
    <w:p w14:paraId="471C09CA" w14:textId="75C12AD7" w:rsidR="008C0F87" w:rsidRDefault="008C0F87">
      <w:pPr>
        <w:pStyle w:val="aa"/>
      </w:pPr>
      <w:r>
        <w:rPr>
          <w:rFonts w:hint="eastAsia"/>
        </w:rPr>
        <w:t>2026</w:t>
      </w:r>
      <w:r>
        <w:rPr>
          <w:rFonts w:hint="eastAsia"/>
        </w:rPr>
        <w:t>年福建高考</w:t>
      </w:r>
      <w:r>
        <w:rPr>
          <w:rFonts w:hint="eastAsia"/>
        </w:rPr>
        <w:t>14</w:t>
      </w:r>
      <w:r w:rsidR="00674250">
        <w:rPr>
          <w:rFonts w:hint="eastAsia"/>
        </w:rPr>
        <w:t>，</w:t>
      </w:r>
      <w:r w:rsidR="00674250">
        <w:rPr>
          <w:rFonts w:hint="eastAsia"/>
        </w:rPr>
        <w:t>0.77</w:t>
      </w:r>
    </w:p>
  </w:comment>
  <w:comment w:id="16" w:author="physics" w:date="2026-10-13T16:01:00Z" w:initials="phy">
    <w:p w14:paraId="1B6A2FBF" w14:textId="033E4F76" w:rsidR="00CB158C" w:rsidRPr="00BD32F5" w:rsidRDefault="008C0F87" w:rsidP="00CB158C">
      <w:r>
        <w:rPr>
          <w:rStyle w:val="a9"/>
        </w:rPr>
        <w:annotationRef/>
      </w:r>
      <w:r w:rsidR="00CB158C" w:rsidRPr="00BD32F5">
        <w:t>（</w:t>
      </w:r>
      <w:r w:rsidR="00CB158C" w:rsidRPr="00BD32F5">
        <w:t>1</w:t>
      </w:r>
      <w:r w:rsidR="00CB158C" w:rsidRPr="00BD32F5">
        <w:t>）</w:t>
      </w:r>
      <w:r w:rsidR="00CB158C">
        <w:fldChar w:fldCharType="begin"/>
      </w:r>
      <w:r w:rsidR="00CB158C">
        <w:instrText xml:space="preserve"> </w:instrText>
      </w:r>
      <w:r w:rsidR="00CB158C">
        <w:rPr>
          <w:rFonts w:hint="eastAsia"/>
        </w:rPr>
        <w:instrText>EQ \F(\R(3)</w:instrText>
      </w:r>
      <w:r w:rsidR="00CB158C" w:rsidRPr="00674250">
        <w:rPr>
          <w:rFonts w:ascii="Book Antiqua" w:hAnsi="Book Antiqua"/>
          <w:i/>
          <w:iCs/>
        </w:rPr>
        <w:instrText>v</w:instrText>
      </w:r>
      <w:r w:rsidR="00CB158C">
        <w:rPr>
          <w:rFonts w:hint="eastAsia"/>
          <w:vertAlign w:val="subscript"/>
        </w:rPr>
        <w:instrText>0</w:instrText>
      </w:r>
      <w:r w:rsidR="00CB158C">
        <w:rPr>
          <w:rFonts w:hint="eastAsia"/>
        </w:rPr>
        <w:instrText>,</w:instrText>
      </w:r>
      <w:r w:rsidR="00CB158C" w:rsidRPr="00674250">
        <w:rPr>
          <w:rFonts w:hint="eastAsia"/>
          <w:i/>
          <w:iCs/>
        </w:rPr>
        <w:instrText>E</w:instrText>
      </w:r>
      <w:r w:rsidR="00CB158C">
        <w:rPr>
          <w:rFonts w:hint="eastAsia"/>
          <w:vertAlign w:val="subscript"/>
        </w:rPr>
        <w:instrText>0</w:instrText>
      </w:r>
      <w:r w:rsidR="00CB158C">
        <w:rPr>
          <w:rFonts w:hint="eastAsia"/>
          <w:i/>
          <w:iCs/>
        </w:rPr>
        <w:instrText>t</w:instrText>
      </w:r>
      <w:r w:rsidR="00CB158C">
        <w:rPr>
          <w:rFonts w:hint="eastAsia"/>
          <w:vertAlign w:val="subscript"/>
        </w:rPr>
        <w:instrText>0</w:instrText>
      </w:r>
      <w:r w:rsidR="00CB158C">
        <w:rPr>
          <w:rFonts w:hint="eastAsia"/>
        </w:rPr>
        <w:instrText>)</w:instrText>
      </w:r>
      <w:r w:rsidR="00CB158C">
        <w:instrText xml:space="preserve"> </w:instrText>
      </w:r>
      <w:r w:rsidR="00CB158C">
        <w:fldChar w:fldCharType="separate"/>
      </w:r>
      <w:r w:rsidR="00CB158C">
        <w:fldChar w:fldCharType="end"/>
      </w:r>
    </w:p>
    <w:p w14:paraId="53B67C44" w14:textId="77777777" w:rsidR="00CB158C" w:rsidRPr="00BD32F5" w:rsidRDefault="00CB158C" w:rsidP="00CB158C">
      <w:r w:rsidRPr="00BD32F5">
        <w:t>（</w:t>
      </w:r>
      <w:r w:rsidRPr="00BD32F5">
        <w:t>2</w:t>
      </w:r>
      <w:r w:rsidRPr="00BD32F5">
        <w:t>）</w:t>
      </w:r>
      <w:r>
        <w:rPr>
          <w:rFonts w:hint="eastAsia"/>
        </w:rPr>
        <w:t>2</w:t>
      </w:r>
      <w:r w:rsidRPr="00674250">
        <w:rPr>
          <w:rFonts w:ascii="Book Antiqua" w:hAnsi="Book Antiqua"/>
          <w:i/>
          <w:iCs/>
        </w:rPr>
        <w:t>v</w:t>
      </w:r>
      <w:r>
        <w:rPr>
          <w:rFonts w:hint="eastAsia"/>
          <w:vertAlign w:val="subscript"/>
        </w:rPr>
        <w:t>0</w:t>
      </w:r>
      <w:r w:rsidRPr="00BD32F5">
        <w:t>，</w:t>
      </w:r>
      <w:r>
        <w:rPr>
          <w:rFonts w:hint="eastAsia"/>
        </w:rPr>
        <w:t>2</w:t>
      </w:r>
      <w:r w:rsidRPr="00674250">
        <w:rPr>
          <w:rFonts w:ascii="Book Antiqua" w:hAnsi="Book Antiqua"/>
          <w:i/>
          <w:iCs/>
        </w:rPr>
        <w:t>v</w:t>
      </w:r>
      <w:r>
        <w:rPr>
          <w:rFonts w:hint="eastAsia"/>
          <w:vertAlign w:val="subscript"/>
        </w:rPr>
        <w:t>0</w:t>
      </w:r>
      <w:r w:rsidRPr="00674250">
        <w:rPr>
          <w:rFonts w:hint="eastAsia"/>
          <w:i/>
          <w:iCs/>
        </w:rPr>
        <w:t>t</w:t>
      </w:r>
      <w:r>
        <w:rPr>
          <w:rFonts w:hint="eastAsia"/>
          <w:vertAlign w:val="subscript"/>
        </w:rPr>
        <w:t>0</w:t>
      </w:r>
    </w:p>
    <w:p w14:paraId="1ACA1A4B" w14:textId="77777777" w:rsidR="00CB158C" w:rsidRPr="00BD32F5" w:rsidRDefault="00CB158C" w:rsidP="00CB158C">
      <w:r w:rsidRPr="00BD32F5">
        <w:t>（</w:t>
      </w:r>
      <w:r w:rsidRPr="00BD32F5">
        <w:t>3</w:t>
      </w:r>
      <w:r w:rsidRPr="00BD32F5">
        <w:t>）</w:t>
      </w:r>
      <w:r>
        <w:fldChar w:fldCharType="begin"/>
      </w:r>
      <w:r>
        <w:instrText xml:space="preserve"> </w:instrText>
      </w:r>
      <w:r>
        <w:rPr>
          <w:rFonts w:hint="eastAsia"/>
        </w:rPr>
        <w:instrText>EQ \F(\R(3)</w:instrText>
      </w:r>
      <w:r>
        <w:rPr>
          <w:rFonts w:cs="Times New Roman"/>
        </w:rPr>
        <w:instrText>π</w:instrText>
      </w:r>
      <w:r w:rsidRPr="00674250">
        <w:rPr>
          <w:rFonts w:hint="eastAsia"/>
          <w:i/>
          <w:iCs/>
        </w:rPr>
        <w:instrText>E</w:instrText>
      </w:r>
      <w:r>
        <w:rPr>
          <w:rFonts w:hint="eastAsia"/>
          <w:vertAlign w:val="subscript"/>
        </w:rPr>
        <w:instrText>0</w:instrText>
      </w:r>
      <w:r>
        <w:rPr>
          <w:rFonts w:hint="eastAsia"/>
        </w:rPr>
        <w:instrText>,9</w:instrText>
      </w:r>
      <w:r w:rsidRPr="00674250">
        <w:rPr>
          <w:rFonts w:ascii="Book Antiqua" w:hAnsi="Book Antiqua"/>
          <w:i/>
          <w:iCs/>
        </w:rPr>
        <w:instrText>v</w:instrText>
      </w:r>
      <w:r>
        <w:rPr>
          <w:rFonts w:hint="eastAsia"/>
          <w:vertAlign w:val="subscript"/>
        </w:rPr>
        <w:instrText>0</w:instrText>
      </w:r>
      <w:r>
        <w:rPr>
          <w:rFonts w:hint="eastAsia"/>
        </w:rPr>
        <w:instrText>)</w:instrText>
      </w:r>
      <w:r>
        <w:instrText xml:space="preserve"> </w:instrText>
      </w:r>
      <w:r>
        <w:fldChar w:fldCharType="separate"/>
      </w:r>
      <w:r>
        <w:fldChar w:fldCharType="end"/>
      </w:r>
      <w:r w:rsidRPr="00BD32F5">
        <w:t>或</w:t>
      </w:r>
      <w:r>
        <w:fldChar w:fldCharType="begin"/>
      </w:r>
      <w:r>
        <w:instrText xml:space="preserve"> </w:instrText>
      </w:r>
      <w:r>
        <w:rPr>
          <w:rFonts w:hint="eastAsia"/>
        </w:rPr>
        <w:instrText>EQ \F(\R(3)</w:instrText>
      </w:r>
      <w:r>
        <w:rPr>
          <w:rFonts w:cs="Times New Roman"/>
        </w:rPr>
        <w:instrText>π</w:instrText>
      </w:r>
      <w:r w:rsidRPr="00674250">
        <w:rPr>
          <w:rFonts w:hint="eastAsia"/>
          <w:i/>
          <w:iCs/>
        </w:rPr>
        <w:instrText>E</w:instrText>
      </w:r>
      <w:r>
        <w:rPr>
          <w:rFonts w:hint="eastAsia"/>
          <w:vertAlign w:val="subscript"/>
        </w:rPr>
        <w:instrText>0</w:instrText>
      </w:r>
      <w:r>
        <w:rPr>
          <w:rFonts w:hint="eastAsia"/>
        </w:rPr>
        <w:instrText>,6</w:instrText>
      </w:r>
      <w:r w:rsidRPr="00674250">
        <w:rPr>
          <w:rFonts w:ascii="Book Antiqua" w:hAnsi="Book Antiqua"/>
          <w:i/>
          <w:iCs/>
        </w:rPr>
        <w:instrText>v</w:instrText>
      </w:r>
      <w:r>
        <w:rPr>
          <w:rFonts w:hint="eastAsia"/>
          <w:vertAlign w:val="subscript"/>
        </w:rPr>
        <w:instrText>0</w:instrText>
      </w:r>
      <w:r>
        <w:rPr>
          <w:rFonts w:hint="eastAsia"/>
        </w:rPr>
        <w:instrText>)</w:instrText>
      </w:r>
      <w:r>
        <w:instrText xml:space="preserve"> </w:instrText>
      </w:r>
      <w:r>
        <w:fldChar w:fldCharType="separate"/>
      </w:r>
      <w:r>
        <w:fldChar w:fldCharType="end"/>
      </w:r>
    </w:p>
    <w:p w14:paraId="00E0710A" w14:textId="4863AA37" w:rsidR="008C0F87" w:rsidRDefault="008C0F87">
      <w:pPr>
        <w:pStyle w:val="aa"/>
      </w:pPr>
      <w:r>
        <w:rPr>
          <w:rFonts w:hint="eastAsia"/>
        </w:rPr>
        <w:t>2026</w:t>
      </w:r>
      <w:r>
        <w:rPr>
          <w:rFonts w:hint="eastAsia"/>
        </w:rPr>
        <w:t>年福建高考</w:t>
      </w:r>
      <w:r>
        <w:rPr>
          <w:rFonts w:hint="eastAsia"/>
        </w:rPr>
        <w:t>15</w:t>
      </w:r>
      <w:r w:rsidR="001D5828">
        <w:rPr>
          <w:rFonts w:hint="eastAsia"/>
        </w:rPr>
        <w:t>，</w:t>
      </w:r>
      <w:r w:rsidR="001D5828">
        <w:rPr>
          <w:rFonts w:hint="eastAsia"/>
        </w:rPr>
        <w:t>0.31</w:t>
      </w:r>
    </w:p>
  </w:comment>
  <w:comment w:id="17" w:author="physics" w:date="2026-10-13T16:01:00Z" w:initials="phy">
    <w:p w14:paraId="5866BAFA" w14:textId="29C69B2C" w:rsidR="00760634" w:rsidRPr="00760634" w:rsidRDefault="008C0F87" w:rsidP="00760634">
      <w:r>
        <w:rPr>
          <w:rStyle w:val="a9"/>
        </w:rPr>
        <w:annotationRef/>
      </w:r>
      <w:r w:rsidR="00760634" w:rsidRPr="00760634">
        <w:t>（</w:t>
      </w:r>
      <w:r w:rsidR="00760634" w:rsidRPr="00760634">
        <w:t>1</w:t>
      </w:r>
      <w:r w:rsidR="00760634" w:rsidRPr="00760634">
        <w:t>）</w:t>
      </w:r>
      <w:r w:rsidR="00760634" w:rsidRPr="00760634">
        <w:rPr>
          <w:rFonts w:cs="Times New Roman"/>
        </w:rPr>
        <w:t>−</w:t>
      </w:r>
      <w:r w:rsidR="00760634" w:rsidRPr="00760634">
        <w:rPr>
          <w:rFonts w:hint="eastAsia"/>
        </w:rPr>
        <w:t xml:space="preserve"> 10 J</w:t>
      </w:r>
    </w:p>
    <w:p w14:paraId="781FE56E" w14:textId="77777777" w:rsidR="00760634" w:rsidRPr="00760634" w:rsidRDefault="00760634" w:rsidP="00760634">
      <w:r w:rsidRPr="00760634">
        <w:t>（</w:t>
      </w:r>
      <w:r w:rsidRPr="00760634">
        <w:t>2</w:t>
      </w:r>
      <w:r w:rsidRPr="00760634">
        <w:t>）</w:t>
      </w:r>
      <w:r w:rsidRPr="00760634">
        <w:rPr>
          <w:rFonts w:hint="eastAsia"/>
        </w:rPr>
        <w:t>3 kg</w:t>
      </w:r>
      <w:r w:rsidRPr="00760634">
        <w:t>，</w:t>
      </w:r>
      <w:r w:rsidRPr="00760634">
        <w:rPr>
          <w:rFonts w:hint="eastAsia"/>
        </w:rPr>
        <w:t>0.5</w:t>
      </w:r>
    </w:p>
    <w:p w14:paraId="7AB19A47" w14:textId="77777777" w:rsidR="00760634" w:rsidRPr="00760634" w:rsidRDefault="00760634" w:rsidP="00760634">
      <w:r w:rsidRPr="00760634">
        <w:t>（</w:t>
      </w:r>
      <w:r w:rsidRPr="00760634">
        <w:t>3</w:t>
      </w:r>
      <w:r w:rsidRPr="00760634">
        <w:t>）</w:t>
      </w:r>
      <w:r w:rsidRPr="00760634">
        <w:fldChar w:fldCharType="begin"/>
      </w:r>
      <w:r w:rsidRPr="00760634">
        <w:instrText xml:space="preserve"> </w:instrText>
      </w:r>
      <w:r w:rsidRPr="00760634">
        <w:rPr>
          <w:rFonts w:hint="eastAsia"/>
        </w:rPr>
        <w:instrText>EQ \F(1,2)</w:instrText>
      </w:r>
      <w:r w:rsidRPr="00760634">
        <w:instrText xml:space="preserve"> </w:instrText>
      </w:r>
      <w:r w:rsidRPr="00760634">
        <w:fldChar w:fldCharType="separate"/>
      </w:r>
      <w:r w:rsidRPr="00760634">
        <w:fldChar w:fldCharType="end"/>
      </w:r>
      <w:r w:rsidRPr="00760634">
        <w:rPr>
          <w:rFonts w:cs="Times New Roman"/>
        </w:rPr>
        <w:t>−</w:t>
      </w:r>
      <w:r w:rsidRPr="00760634">
        <w:rPr>
          <w:rFonts w:hint="eastAsia"/>
        </w:rPr>
        <w:t xml:space="preserve"> </w:t>
      </w:r>
      <w:r w:rsidRPr="00760634">
        <w:fldChar w:fldCharType="begin"/>
      </w:r>
      <w:r w:rsidRPr="00760634">
        <w:instrText xml:space="preserve"> </w:instrText>
      </w:r>
      <w:r w:rsidRPr="00760634">
        <w:rPr>
          <w:rFonts w:hint="eastAsia"/>
        </w:rPr>
        <w:instrText>EQ \F(7\R(10),10)</w:instrText>
      </w:r>
      <w:r w:rsidRPr="00760634">
        <w:instrText xml:space="preserve"> </w:instrText>
      </w:r>
      <w:r w:rsidRPr="00760634">
        <w:fldChar w:fldCharType="separate"/>
      </w:r>
      <w:r w:rsidRPr="00760634">
        <w:fldChar w:fldCharType="end"/>
      </w:r>
      <w:r w:rsidRPr="00760634">
        <w:rPr>
          <w:rFonts w:hint="eastAsia"/>
        </w:rPr>
        <w:t>(m)</w:t>
      </w:r>
      <w:r w:rsidRPr="00760634">
        <w:t xml:space="preserve"> </w:t>
      </w:r>
    </w:p>
    <w:p w14:paraId="5072EBCD" w14:textId="6D1B1C69" w:rsidR="008C0F87" w:rsidRPr="00760634" w:rsidRDefault="008C0F87">
      <w:pPr>
        <w:pStyle w:val="aa"/>
      </w:pPr>
      <w:r w:rsidRPr="00760634">
        <w:rPr>
          <w:rFonts w:hint="eastAsia"/>
        </w:rPr>
        <w:t>2026</w:t>
      </w:r>
      <w:r w:rsidRPr="00760634">
        <w:rPr>
          <w:rFonts w:hint="eastAsia"/>
        </w:rPr>
        <w:t>年福建高考</w:t>
      </w:r>
      <w:r w:rsidRPr="00760634">
        <w:rPr>
          <w:rFonts w:hint="eastAsia"/>
        </w:rPr>
        <w:t>16</w:t>
      </w:r>
      <w:r w:rsidR="00760634">
        <w:rPr>
          <w:rFonts w:hint="eastAsia"/>
        </w:rPr>
        <w:t>，</w:t>
      </w:r>
      <w:r w:rsidR="00760634">
        <w:rPr>
          <w:rFonts w:hint="eastAsia"/>
        </w:rPr>
        <w:t>0.17</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5BE1E8F" w15:done="0"/>
  <w15:commentEx w15:paraId="365EF2E4" w15:done="0"/>
  <w15:commentEx w15:paraId="48ED2822" w15:done="0"/>
  <w15:commentEx w15:paraId="33897A49" w15:done="0"/>
  <w15:commentEx w15:paraId="06EA23D0" w15:done="0"/>
  <w15:commentEx w15:paraId="73217E55" w15:done="0"/>
  <w15:commentEx w15:paraId="483B69B4" w15:done="0"/>
  <w15:commentEx w15:paraId="703DEB03" w15:done="0"/>
  <w15:commentEx w15:paraId="36AB5328" w15:done="0"/>
  <w15:commentEx w15:paraId="6AA3DFF4" w15:done="0"/>
  <w15:commentEx w15:paraId="7312D858" w15:done="0"/>
  <w15:commentEx w15:paraId="4F881E19" w15:done="0"/>
  <w15:commentEx w15:paraId="628CECFF" w15:done="0"/>
  <w15:commentEx w15:paraId="7BB54E7F" w15:done="0"/>
  <w15:commentEx w15:paraId="471C09CA" w15:done="0"/>
  <w15:commentEx w15:paraId="00E0710A" w15:done="0"/>
  <w15:commentEx w15:paraId="5072EBC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5CBCB8" w16cex:dateUtc="2026-10-13T06:40:00Z"/>
  <w16cex:commentExtensible w16cex:durableId="21CB8A1D" w16cex:dateUtc="2026-10-13T05:58:00Z"/>
  <w16cex:commentExtensible w16cex:durableId="2CBEC124" w16cex:dateUtc="2026-10-13T06:13:00Z"/>
  <w16cex:commentExtensible w16cex:durableId="08F1BC9B" w16cex:dateUtc="2026-10-13T06:16:00Z"/>
  <w16cex:commentExtensible w16cex:durableId="32242A09" w16cex:dateUtc="2026-10-13T07:28:00Z"/>
  <w16cex:commentExtensible w16cex:durableId="05D06F2A" w16cex:dateUtc="2026-10-13T07:35:00Z"/>
  <w16cex:commentExtensible w16cex:durableId="09FD522F" w16cex:dateUtc="2026-10-13T07:36:00Z"/>
  <w16cex:commentExtensible w16cex:durableId="0B55A507" w16cex:dateUtc="2026-10-13T07:36:00Z"/>
  <w16cex:commentExtensible w16cex:durableId="72B9D664" w16cex:dateUtc="2026-10-13T07:36:00Z"/>
  <w16cex:commentExtensible w16cex:durableId="6639E8A4" w16cex:dateUtc="2026-10-13T08:00:00Z"/>
  <w16cex:commentExtensible w16cex:durableId="3D73E2BC" w16cex:dateUtc="2026-10-13T08:00:00Z"/>
  <w16cex:commentExtensible w16cex:durableId="175A246D" w16cex:dateUtc="2026-10-13T08:00:00Z"/>
  <w16cex:commentExtensible w16cex:durableId="47926BEB" w16cex:dateUtc="2026-10-13T08:00:00Z"/>
  <w16cex:commentExtensible w16cex:durableId="25770DB3" w16cex:dateUtc="2026-10-13T08:00:00Z"/>
  <w16cex:commentExtensible w16cex:durableId="04D880F1" w16cex:dateUtc="2026-10-13T08:00:00Z"/>
  <w16cex:commentExtensible w16cex:durableId="29CADB39" w16cex:dateUtc="2026-10-13T08:01:00Z"/>
  <w16cex:commentExtensible w16cex:durableId="69A6ACD6" w16cex:dateUtc="2026-10-13T08: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5BE1E8F" w16cid:durableId="005CBCB8"/>
  <w16cid:commentId w16cid:paraId="365EF2E4" w16cid:durableId="21CB8A1D"/>
  <w16cid:commentId w16cid:paraId="48ED2822" w16cid:durableId="2CBEC124"/>
  <w16cid:commentId w16cid:paraId="33897A49" w16cid:durableId="08F1BC9B"/>
  <w16cid:commentId w16cid:paraId="06EA23D0" w16cid:durableId="32242A09"/>
  <w16cid:commentId w16cid:paraId="73217E55" w16cid:durableId="05D06F2A"/>
  <w16cid:commentId w16cid:paraId="483B69B4" w16cid:durableId="09FD522F"/>
  <w16cid:commentId w16cid:paraId="703DEB03" w16cid:durableId="0B55A507"/>
  <w16cid:commentId w16cid:paraId="36AB5328" w16cid:durableId="72B9D664"/>
  <w16cid:commentId w16cid:paraId="6AA3DFF4" w16cid:durableId="6639E8A4"/>
  <w16cid:commentId w16cid:paraId="7312D858" w16cid:durableId="3D73E2BC"/>
  <w16cid:commentId w16cid:paraId="4F881E19" w16cid:durableId="175A246D"/>
  <w16cid:commentId w16cid:paraId="628CECFF" w16cid:durableId="47926BEB"/>
  <w16cid:commentId w16cid:paraId="7BB54E7F" w16cid:durableId="25770DB3"/>
  <w16cid:commentId w16cid:paraId="471C09CA" w16cid:durableId="04D880F1"/>
  <w16cid:commentId w16cid:paraId="00E0710A" w16cid:durableId="29CADB39"/>
  <w16cid:commentId w16cid:paraId="5072EBCD" w16cid:durableId="69A6ACD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2ABE1" w14:textId="77777777" w:rsidR="00A9705C" w:rsidRDefault="00A9705C">
      <w:r>
        <w:separator/>
      </w:r>
    </w:p>
  </w:endnote>
  <w:endnote w:type="continuationSeparator" w:id="0">
    <w:p w14:paraId="0DDC4FC6" w14:textId="77777777" w:rsidR="00A9705C" w:rsidRDefault="00A97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FE554" w14:textId="5DC86E83" w:rsidR="00BD32F5" w:rsidRDefault="00BD32F5" w:rsidP="00BD32F5">
    <w:pPr>
      <w:pStyle w:val="a5"/>
      <w:jc w:val="center"/>
    </w:pPr>
    <w:r>
      <w:rPr>
        <w:rFonts w:hint="eastAsia"/>
      </w:rPr>
      <w:t>第</w:t>
    </w:r>
    <w:r>
      <w:fldChar w:fldCharType="begin"/>
    </w:r>
    <w:r>
      <w:instrText>PAGE   \* MERGEFORMAT</w:instrText>
    </w:r>
    <w:r>
      <w:fldChar w:fldCharType="separate"/>
    </w:r>
    <w:r>
      <w:rPr>
        <w:lang w:val="zh-CN"/>
      </w:rPr>
      <w:t>1</w:t>
    </w:r>
    <w:r>
      <w:fldChar w:fldCharType="end"/>
    </w:r>
    <w:r>
      <w:rPr>
        <w:rFonts w:hint="eastAsia"/>
      </w:rPr>
      <w:t>页</w:t>
    </w:r>
    <w:r>
      <w:rPr>
        <w:rFonts w:hint="eastAsia"/>
      </w:rPr>
      <w:t>/</w:t>
    </w:r>
    <w:r>
      <w:rPr>
        <w:rFonts w:hint="eastAsia"/>
      </w:rPr>
      <w:t>共</w:t>
    </w:r>
    <w:fldSimple w:instr=" SECTIONPAGES   \* MERGEFORMAT ">
      <w:r w:rsidR="006D61EC">
        <w:rPr>
          <w:noProof/>
        </w:rPr>
        <w:t>14</w:t>
      </w:r>
    </w:fldSimple>
    <w:r>
      <w:rPr>
        <w:rFonts w:hint="eastAsia"/>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477FF" w14:textId="77777777" w:rsidR="00A9705C" w:rsidRDefault="00A9705C">
      <w:r>
        <w:separator/>
      </w:r>
    </w:p>
  </w:footnote>
  <w:footnote w:type="continuationSeparator" w:id="0">
    <w:p w14:paraId="154A1499" w14:textId="77777777" w:rsidR="00A9705C" w:rsidRDefault="00A970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73A"/>
    <w:multiLevelType w:val="hybridMultilevel"/>
    <w:tmpl w:val="8312AF28"/>
    <w:lvl w:ilvl="0" w:tplc="6E66C98A">
      <w:start w:val="1"/>
      <w:numFmt w:val="bullet"/>
      <w:lvlText w:val=""/>
      <w:lvlJc w:val="left"/>
      <w:pPr>
        <w:ind w:left="420" w:hanging="420"/>
      </w:pPr>
      <w:rPr>
        <w:rFonts w:ascii="Wingdings" w:hAnsi="Wingdings" w:hint="default"/>
      </w:rPr>
    </w:lvl>
    <w:lvl w:ilvl="1" w:tplc="6248BA0C" w:tentative="1">
      <w:start w:val="1"/>
      <w:numFmt w:val="bullet"/>
      <w:lvlText w:val=""/>
      <w:lvlJc w:val="left"/>
      <w:pPr>
        <w:ind w:left="840" w:hanging="420"/>
      </w:pPr>
      <w:rPr>
        <w:rFonts w:ascii="Wingdings" w:hAnsi="Wingdings" w:hint="default"/>
      </w:rPr>
    </w:lvl>
    <w:lvl w:ilvl="2" w:tplc="DD6E795C" w:tentative="1">
      <w:start w:val="1"/>
      <w:numFmt w:val="bullet"/>
      <w:lvlText w:val=""/>
      <w:lvlJc w:val="left"/>
      <w:pPr>
        <w:ind w:left="1260" w:hanging="420"/>
      </w:pPr>
      <w:rPr>
        <w:rFonts w:ascii="Wingdings" w:hAnsi="Wingdings" w:hint="default"/>
      </w:rPr>
    </w:lvl>
    <w:lvl w:ilvl="3" w:tplc="5C1E87FC" w:tentative="1">
      <w:start w:val="1"/>
      <w:numFmt w:val="bullet"/>
      <w:lvlText w:val=""/>
      <w:lvlJc w:val="left"/>
      <w:pPr>
        <w:ind w:left="1680" w:hanging="420"/>
      </w:pPr>
      <w:rPr>
        <w:rFonts w:ascii="Wingdings" w:hAnsi="Wingdings" w:hint="default"/>
      </w:rPr>
    </w:lvl>
    <w:lvl w:ilvl="4" w:tplc="328A6552" w:tentative="1">
      <w:start w:val="1"/>
      <w:numFmt w:val="bullet"/>
      <w:lvlText w:val=""/>
      <w:lvlJc w:val="left"/>
      <w:pPr>
        <w:ind w:left="2100" w:hanging="420"/>
      </w:pPr>
      <w:rPr>
        <w:rFonts w:ascii="Wingdings" w:hAnsi="Wingdings" w:hint="default"/>
      </w:rPr>
    </w:lvl>
    <w:lvl w:ilvl="5" w:tplc="767E2F96" w:tentative="1">
      <w:start w:val="1"/>
      <w:numFmt w:val="bullet"/>
      <w:lvlText w:val=""/>
      <w:lvlJc w:val="left"/>
      <w:pPr>
        <w:ind w:left="2520" w:hanging="420"/>
      </w:pPr>
      <w:rPr>
        <w:rFonts w:ascii="Wingdings" w:hAnsi="Wingdings" w:hint="default"/>
      </w:rPr>
    </w:lvl>
    <w:lvl w:ilvl="6" w:tplc="0A5A6592" w:tentative="1">
      <w:start w:val="1"/>
      <w:numFmt w:val="bullet"/>
      <w:lvlText w:val=""/>
      <w:lvlJc w:val="left"/>
      <w:pPr>
        <w:ind w:left="2940" w:hanging="420"/>
      </w:pPr>
      <w:rPr>
        <w:rFonts w:ascii="Wingdings" w:hAnsi="Wingdings" w:hint="default"/>
      </w:rPr>
    </w:lvl>
    <w:lvl w:ilvl="7" w:tplc="200CDFB4" w:tentative="1">
      <w:start w:val="1"/>
      <w:numFmt w:val="bullet"/>
      <w:lvlText w:val=""/>
      <w:lvlJc w:val="left"/>
      <w:pPr>
        <w:ind w:left="3360" w:hanging="420"/>
      </w:pPr>
      <w:rPr>
        <w:rFonts w:ascii="Wingdings" w:hAnsi="Wingdings" w:hint="default"/>
      </w:rPr>
    </w:lvl>
    <w:lvl w:ilvl="8" w:tplc="98F8D9CE" w:tentative="1">
      <w:start w:val="1"/>
      <w:numFmt w:val="bullet"/>
      <w:lvlText w:val=""/>
      <w:lvlJc w:val="left"/>
      <w:pPr>
        <w:ind w:left="3780" w:hanging="420"/>
      </w:pPr>
      <w:rPr>
        <w:rFonts w:ascii="Wingdings" w:hAnsi="Wingdings" w:hint="default"/>
      </w:rPr>
    </w:lvl>
  </w:abstractNum>
  <w:abstractNum w:abstractNumId="1" w15:restartNumberingAfterBreak="0">
    <w:nsid w:val="3F810831"/>
    <w:multiLevelType w:val="hybridMultilevel"/>
    <w:tmpl w:val="7C7C35EC"/>
    <w:lvl w:ilvl="0" w:tplc="091AAC02">
      <w:start w:val="1"/>
      <w:numFmt w:val="decimal"/>
      <w:suff w:val="nothing"/>
      <w:lvlText w:val="%1．"/>
      <w:lvlJc w:val="left"/>
      <w:pPr>
        <w:ind w:left="0" w:firstLine="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350137862">
    <w:abstractNumId w:val="0"/>
  </w:num>
  <w:num w:numId="2" w16cid:durableId="103928118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hysics">
    <w15:presenceInfo w15:providerId="None" w15:userId="physi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30859"/>
    <w:rsid w:val="000460FF"/>
    <w:rsid w:val="00054E7B"/>
    <w:rsid w:val="000E4D02"/>
    <w:rsid w:val="00171458"/>
    <w:rsid w:val="00173C1D"/>
    <w:rsid w:val="001764C3"/>
    <w:rsid w:val="0018010E"/>
    <w:rsid w:val="00191C29"/>
    <w:rsid w:val="001B0927"/>
    <w:rsid w:val="001C63DA"/>
    <w:rsid w:val="001D4563"/>
    <w:rsid w:val="001D5828"/>
    <w:rsid w:val="00201A7E"/>
    <w:rsid w:val="00212F75"/>
    <w:rsid w:val="00221FC9"/>
    <w:rsid w:val="002457C2"/>
    <w:rsid w:val="002908F0"/>
    <w:rsid w:val="002A0E5D"/>
    <w:rsid w:val="002A1A21"/>
    <w:rsid w:val="002F06B2"/>
    <w:rsid w:val="003102DB"/>
    <w:rsid w:val="00360978"/>
    <w:rsid w:val="003919C6"/>
    <w:rsid w:val="003C4A95"/>
    <w:rsid w:val="003D0C09"/>
    <w:rsid w:val="004062F6"/>
    <w:rsid w:val="004151FC"/>
    <w:rsid w:val="00435F83"/>
    <w:rsid w:val="00440E72"/>
    <w:rsid w:val="0046214C"/>
    <w:rsid w:val="0049183B"/>
    <w:rsid w:val="004D44FD"/>
    <w:rsid w:val="00546D6A"/>
    <w:rsid w:val="00550C9E"/>
    <w:rsid w:val="0056664D"/>
    <w:rsid w:val="00567E50"/>
    <w:rsid w:val="0059145F"/>
    <w:rsid w:val="00596076"/>
    <w:rsid w:val="005B39DB"/>
    <w:rsid w:val="005C2124"/>
    <w:rsid w:val="005F0943"/>
    <w:rsid w:val="005F1362"/>
    <w:rsid w:val="00605626"/>
    <w:rsid w:val="006071D5"/>
    <w:rsid w:val="0062039B"/>
    <w:rsid w:val="00623C16"/>
    <w:rsid w:val="00637D3A"/>
    <w:rsid w:val="0064064C"/>
    <w:rsid w:val="00640BF5"/>
    <w:rsid w:val="00656724"/>
    <w:rsid w:val="00657AA5"/>
    <w:rsid w:val="00674250"/>
    <w:rsid w:val="00693179"/>
    <w:rsid w:val="00694438"/>
    <w:rsid w:val="006D5DE9"/>
    <w:rsid w:val="006D61EC"/>
    <w:rsid w:val="006F45E0"/>
    <w:rsid w:val="00701D6B"/>
    <w:rsid w:val="007061B2"/>
    <w:rsid w:val="007149A8"/>
    <w:rsid w:val="00740A09"/>
    <w:rsid w:val="00760634"/>
    <w:rsid w:val="00762E26"/>
    <w:rsid w:val="0076593F"/>
    <w:rsid w:val="00767F31"/>
    <w:rsid w:val="007C0DED"/>
    <w:rsid w:val="00817391"/>
    <w:rsid w:val="00832EC9"/>
    <w:rsid w:val="00845A57"/>
    <w:rsid w:val="008634CD"/>
    <w:rsid w:val="008731FA"/>
    <w:rsid w:val="00880A38"/>
    <w:rsid w:val="00893DD6"/>
    <w:rsid w:val="008C0F87"/>
    <w:rsid w:val="008D2E94"/>
    <w:rsid w:val="0090278E"/>
    <w:rsid w:val="00963F75"/>
    <w:rsid w:val="00974E0F"/>
    <w:rsid w:val="00982128"/>
    <w:rsid w:val="0099033D"/>
    <w:rsid w:val="009A27BF"/>
    <w:rsid w:val="009B4957"/>
    <w:rsid w:val="009B5666"/>
    <w:rsid w:val="009B7C75"/>
    <w:rsid w:val="009C4252"/>
    <w:rsid w:val="009E203F"/>
    <w:rsid w:val="00A07DF2"/>
    <w:rsid w:val="00A25705"/>
    <w:rsid w:val="00A26799"/>
    <w:rsid w:val="00A405DB"/>
    <w:rsid w:val="00A536B0"/>
    <w:rsid w:val="00A9705C"/>
    <w:rsid w:val="00AD6B6A"/>
    <w:rsid w:val="00B80D67"/>
    <w:rsid w:val="00B8100F"/>
    <w:rsid w:val="00B96924"/>
    <w:rsid w:val="00BA1A7E"/>
    <w:rsid w:val="00BB50C6"/>
    <w:rsid w:val="00BC257B"/>
    <w:rsid w:val="00BD32F5"/>
    <w:rsid w:val="00BE1BCD"/>
    <w:rsid w:val="00C02815"/>
    <w:rsid w:val="00C02FC6"/>
    <w:rsid w:val="00C321EB"/>
    <w:rsid w:val="00C330D8"/>
    <w:rsid w:val="00C65799"/>
    <w:rsid w:val="00CA039E"/>
    <w:rsid w:val="00CA4A07"/>
    <w:rsid w:val="00CB158C"/>
    <w:rsid w:val="00D51257"/>
    <w:rsid w:val="00D634C2"/>
    <w:rsid w:val="00D756B6"/>
    <w:rsid w:val="00D77F6E"/>
    <w:rsid w:val="00DA0796"/>
    <w:rsid w:val="00DA5448"/>
    <w:rsid w:val="00DB60B4"/>
    <w:rsid w:val="00DB7981"/>
    <w:rsid w:val="00DF071B"/>
    <w:rsid w:val="00E047B1"/>
    <w:rsid w:val="00E63075"/>
    <w:rsid w:val="00E97096"/>
    <w:rsid w:val="00EA0188"/>
    <w:rsid w:val="00EB17B4"/>
    <w:rsid w:val="00ED1550"/>
    <w:rsid w:val="00EE1A37"/>
    <w:rsid w:val="00EE6D04"/>
    <w:rsid w:val="00F21C80"/>
    <w:rsid w:val="00F676FD"/>
    <w:rsid w:val="00F72514"/>
    <w:rsid w:val="00FA0944"/>
    <w:rsid w:val="00FB34D2"/>
    <w:rsid w:val="00FB4B17"/>
    <w:rsid w:val="00FC5860"/>
    <w:rsid w:val="00FD377B"/>
    <w:rsid w:val="00FF2D79"/>
    <w:rsid w:val="00FF517A"/>
    <w:rsid w:val="00FF6EF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50CFCC"/>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paragraph" w:styleId="1">
    <w:name w:val="heading 1"/>
    <w:basedOn w:val="a"/>
    <w:next w:val="a"/>
    <w:link w:val="10"/>
    <w:qFormat/>
    <w:rsid w:val="00BD32F5"/>
    <w:pPr>
      <w:keepNext/>
      <w:keepLines/>
      <w:spacing w:before="50" w:after="50"/>
      <w:jc w:val="center"/>
      <w:outlineLvl w:val="0"/>
    </w:pPr>
    <w:rPr>
      <w:rFonts w:eastAsia="黑体"/>
      <w:bCs/>
      <w:kern w:val="44"/>
      <w:sz w:val="32"/>
      <w:szCs w:val="44"/>
    </w:rPr>
  </w:style>
  <w:style w:type="paragraph" w:styleId="2">
    <w:name w:val="heading 2"/>
    <w:basedOn w:val="a"/>
    <w:next w:val="a"/>
    <w:link w:val="20"/>
    <w:unhideWhenUsed/>
    <w:qFormat/>
    <w:rsid w:val="00E047B1"/>
    <w:pPr>
      <w:keepNext/>
      <w:keepLines/>
      <w:spacing w:before="50" w:after="50"/>
      <w:outlineLvl w:val="1"/>
    </w:pPr>
    <w:rPr>
      <w:rFonts w:eastAsia="黑体" w:cstheme="majorBidi"/>
      <w:bCs/>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 w:type="character" w:customStyle="1" w:styleId="10">
    <w:name w:val="标题 1 字符"/>
    <w:basedOn w:val="a0"/>
    <w:link w:val="1"/>
    <w:rsid w:val="00BD32F5"/>
    <w:rPr>
      <w:rFonts w:eastAsia="黑体"/>
      <w:bCs/>
      <w:kern w:val="44"/>
      <w:sz w:val="32"/>
      <w:szCs w:val="44"/>
    </w:rPr>
  </w:style>
  <w:style w:type="character" w:styleId="a9">
    <w:name w:val="annotation reference"/>
    <w:basedOn w:val="a0"/>
    <w:rsid w:val="00BD32F5"/>
    <w:rPr>
      <w:sz w:val="21"/>
      <w:szCs w:val="21"/>
    </w:rPr>
  </w:style>
  <w:style w:type="paragraph" w:styleId="aa">
    <w:name w:val="annotation text"/>
    <w:basedOn w:val="a"/>
    <w:link w:val="ab"/>
    <w:rsid w:val="00BD32F5"/>
    <w:pPr>
      <w:jc w:val="left"/>
    </w:pPr>
  </w:style>
  <w:style w:type="character" w:customStyle="1" w:styleId="ab">
    <w:name w:val="批注文字 字符"/>
    <w:basedOn w:val="a0"/>
    <w:link w:val="aa"/>
    <w:rsid w:val="00BD32F5"/>
    <w:rPr>
      <w:kern w:val="2"/>
      <w:szCs w:val="24"/>
    </w:rPr>
  </w:style>
  <w:style w:type="paragraph" w:styleId="ac">
    <w:name w:val="annotation subject"/>
    <w:basedOn w:val="aa"/>
    <w:next w:val="aa"/>
    <w:link w:val="ad"/>
    <w:semiHidden/>
    <w:unhideWhenUsed/>
    <w:rsid w:val="00BD32F5"/>
    <w:rPr>
      <w:b/>
      <w:bCs/>
    </w:rPr>
  </w:style>
  <w:style w:type="character" w:customStyle="1" w:styleId="ad">
    <w:name w:val="批注主题 字符"/>
    <w:basedOn w:val="ab"/>
    <w:link w:val="ac"/>
    <w:semiHidden/>
    <w:rsid w:val="00BD32F5"/>
    <w:rPr>
      <w:b/>
      <w:bCs/>
      <w:kern w:val="2"/>
      <w:szCs w:val="24"/>
    </w:rPr>
  </w:style>
  <w:style w:type="character" w:customStyle="1" w:styleId="20">
    <w:name w:val="标题 2 字符"/>
    <w:basedOn w:val="a0"/>
    <w:link w:val="2"/>
    <w:rsid w:val="00E047B1"/>
    <w:rPr>
      <w:rFonts w:eastAsia="黑体" w:cstheme="majorBidi"/>
      <w:bCs/>
      <w:kern w:val="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44"/>
</w:webSettings>
</file>

<file path=word/_rels/comments.xml.rels><?xml version="1.0" encoding="UTF-8" standalone="yes"?>
<Relationships xmlns="http://schemas.openxmlformats.org/package/2006/relationships"><Relationship Id="rId2" Type="http://schemas.openxmlformats.org/officeDocument/2006/relationships/image" Target="media/image59.png"/><Relationship Id="rId1" Type="http://schemas.openxmlformats.org/officeDocument/2006/relationships/image" Target="media/image58.png"/></Relationships>
</file>

<file path=word/_rels/document.xml.rels><?xml version="1.0" encoding="UTF-8" standalone="yes"?>
<Relationships xmlns="http://schemas.openxmlformats.org/package/2006/relationships"><Relationship Id="rId117" Type="http://schemas.openxmlformats.org/officeDocument/2006/relationships/image" Target="media/image61.png"/><Relationship Id="rId21" Type="http://schemas.openxmlformats.org/officeDocument/2006/relationships/image" Target="media/image7.png"/><Relationship Id="rId42" Type="http://schemas.openxmlformats.org/officeDocument/2006/relationships/image" Target="media/image19.png"/><Relationship Id="rId63" Type="http://schemas.openxmlformats.org/officeDocument/2006/relationships/oleObject" Target="embeddings/oleObject22.bin"/><Relationship Id="rId84" Type="http://schemas.openxmlformats.org/officeDocument/2006/relationships/oleObject" Target="embeddings/oleObject33.bin"/><Relationship Id="rId138" Type="http://schemas.openxmlformats.org/officeDocument/2006/relationships/image" Target="media/image73.png"/><Relationship Id="rId159" Type="http://schemas.openxmlformats.org/officeDocument/2006/relationships/theme" Target="theme/theme1.xml"/><Relationship Id="rId107" Type="http://schemas.openxmlformats.org/officeDocument/2006/relationships/oleObject" Target="embeddings/oleObject43.bin"/><Relationship Id="rId11" Type="http://schemas.microsoft.com/office/2016/09/relationships/commentsIds" Target="commentsIds.xml"/><Relationship Id="rId32" Type="http://schemas.openxmlformats.org/officeDocument/2006/relationships/image" Target="media/image13.png"/><Relationship Id="rId53" Type="http://schemas.openxmlformats.org/officeDocument/2006/relationships/image" Target="media/image25.png"/><Relationship Id="rId74" Type="http://schemas.openxmlformats.org/officeDocument/2006/relationships/image" Target="media/image36.png"/><Relationship Id="rId128" Type="http://schemas.openxmlformats.org/officeDocument/2006/relationships/image" Target="media/image67.png"/><Relationship Id="rId149" Type="http://schemas.openxmlformats.org/officeDocument/2006/relationships/oleObject" Target="embeddings/oleObject60.bin"/><Relationship Id="rId5" Type="http://schemas.openxmlformats.org/officeDocument/2006/relationships/webSettings" Target="webSettings.xml"/><Relationship Id="rId95" Type="http://schemas.openxmlformats.org/officeDocument/2006/relationships/oleObject" Target="embeddings/oleObject37.bin"/><Relationship Id="rId22" Type="http://schemas.openxmlformats.org/officeDocument/2006/relationships/image" Target="media/image8.png"/><Relationship Id="rId43" Type="http://schemas.openxmlformats.org/officeDocument/2006/relationships/oleObject" Target="embeddings/oleObject13.bin"/><Relationship Id="rId64" Type="http://schemas.openxmlformats.org/officeDocument/2006/relationships/image" Target="media/image31.png"/><Relationship Id="rId118" Type="http://schemas.openxmlformats.org/officeDocument/2006/relationships/image" Target="media/image62.png"/><Relationship Id="rId139" Type="http://schemas.openxmlformats.org/officeDocument/2006/relationships/oleObject" Target="embeddings/oleObject55.bin"/><Relationship Id="rId80" Type="http://schemas.openxmlformats.org/officeDocument/2006/relationships/oleObject" Target="embeddings/oleObject31.bin"/><Relationship Id="rId85" Type="http://schemas.openxmlformats.org/officeDocument/2006/relationships/image" Target="media/image41.png"/><Relationship Id="rId150" Type="http://schemas.openxmlformats.org/officeDocument/2006/relationships/image" Target="media/image79.png"/><Relationship Id="rId155" Type="http://schemas.openxmlformats.org/officeDocument/2006/relationships/oleObject" Target="embeddings/oleObject63.bin"/><Relationship Id="rId12" Type="http://schemas.microsoft.com/office/2018/08/relationships/commentsExtensible" Target="commentsExtensible.xml"/><Relationship Id="rId17" Type="http://schemas.openxmlformats.org/officeDocument/2006/relationships/oleObject" Target="embeddings/oleObject2.bin"/><Relationship Id="rId33" Type="http://schemas.openxmlformats.org/officeDocument/2006/relationships/oleObject" Target="embeddings/oleObject9.bin"/><Relationship Id="rId38" Type="http://schemas.openxmlformats.org/officeDocument/2006/relationships/image" Target="media/image16.png"/><Relationship Id="rId59" Type="http://schemas.openxmlformats.org/officeDocument/2006/relationships/image" Target="media/image28.png"/><Relationship Id="rId103" Type="http://schemas.openxmlformats.org/officeDocument/2006/relationships/oleObject" Target="embeddings/oleObject41.bin"/><Relationship Id="rId108" Type="http://schemas.openxmlformats.org/officeDocument/2006/relationships/image" Target="media/image54.png"/><Relationship Id="rId124" Type="http://schemas.openxmlformats.org/officeDocument/2006/relationships/image" Target="media/image65.png"/><Relationship Id="rId129" Type="http://schemas.openxmlformats.org/officeDocument/2006/relationships/image" Target="media/image68.png"/><Relationship Id="rId54" Type="http://schemas.openxmlformats.org/officeDocument/2006/relationships/oleObject" Target="embeddings/oleObject18.bin"/><Relationship Id="rId70" Type="http://schemas.openxmlformats.org/officeDocument/2006/relationships/image" Target="media/image34.png"/><Relationship Id="rId75" Type="http://schemas.openxmlformats.org/officeDocument/2006/relationships/oleObject" Target="embeddings/oleObject28.bin"/><Relationship Id="rId91" Type="http://schemas.openxmlformats.org/officeDocument/2006/relationships/image" Target="media/image45.png"/><Relationship Id="rId96" Type="http://schemas.openxmlformats.org/officeDocument/2006/relationships/image" Target="media/image48.png"/><Relationship Id="rId140" Type="http://schemas.openxmlformats.org/officeDocument/2006/relationships/image" Target="media/image74.png"/><Relationship Id="rId145" Type="http://schemas.openxmlformats.org/officeDocument/2006/relationships/oleObject" Target="embeddings/oleObject58.bin"/><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4.bin"/><Relationship Id="rId28" Type="http://schemas.openxmlformats.org/officeDocument/2006/relationships/image" Target="media/image11.png"/><Relationship Id="rId49" Type="http://schemas.openxmlformats.org/officeDocument/2006/relationships/image" Target="media/image23.png"/><Relationship Id="rId114" Type="http://schemas.openxmlformats.org/officeDocument/2006/relationships/image" Target="media/image57.png"/><Relationship Id="rId119" Type="http://schemas.openxmlformats.org/officeDocument/2006/relationships/image" Target="media/image58.png"/><Relationship Id="rId44" Type="http://schemas.openxmlformats.org/officeDocument/2006/relationships/image" Target="media/image20.png"/><Relationship Id="rId60" Type="http://schemas.openxmlformats.org/officeDocument/2006/relationships/oleObject" Target="embeddings/oleObject21.bin"/><Relationship Id="rId65" Type="http://schemas.openxmlformats.org/officeDocument/2006/relationships/oleObject" Target="embeddings/oleObject23.bin"/><Relationship Id="rId81" Type="http://schemas.openxmlformats.org/officeDocument/2006/relationships/image" Target="media/image39.png"/><Relationship Id="rId86" Type="http://schemas.openxmlformats.org/officeDocument/2006/relationships/oleObject" Target="embeddings/oleObject34.bin"/><Relationship Id="rId130" Type="http://schemas.openxmlformats.org/officeDocument/2006/relationships/oleObject" Target="embeddings/oleObject51.bin"/><Relationship Id="rId135" Type="http://schemas.openxmlformats.org/officeDocument/2006/relationships/image" Target="media/image71.png"/><Relationship Id="rId151" Type="http://schemas.openxmlformats.org/officeDocument/2006/relationships/oleObject" Target="embeddings/oleObject61.bin"/><Relationship Id="rId156"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image" Target="media/image5.png"/><Relationship Id="rId39" Type="http://schemas.openxmlformats.org/officeDocument/2006/relationships/image" Target="media/image17.png"/><Relationship Id="rId109" Type="http://schemas.openxmlformats.org/officeDocument/2006/relationships/oleObject" Target="embeddings/oleObject44.bin"/><Relationship Id="rId34" Type="http://schemas.openxmlformats.org/officeDocument/2006/relationships/image" Target="media/image14.png"/><Relationship Id="rId50" Type="http://schemas.openxmlformats.org/officeDocument/2006/relationships/oleObject" Target="embeddings/oleObject16.bin"/><Relationship Id="rId55" Type="http://schemas.openxmlformats.org/officeDocument/2006/relationships/image" Target="media/image26.png"/><Relationship Id="rId76" Type="http://schemas.openxmlformats.org/officeDocument/2006/relationships/image" Target="media/image37.png"/><Relationship Id="rId97" Type="http://schemas.openxmlformats.org/officeDocument/2006/relationships/oleObject" Target="embeddings/oleObject38.bin"/><Relationship Id="rId104" Type="http://schemas.openxmlformats.org/officeDocument/2006/relationships/image" Target="media/image52.png"/><Relationship Id="rId120" Type="http://schemas.openxmlformats.org/officeDocument/2006/relationships/image" Target="media/image59.png"/><Relationship Id="rId125" Type="http://schemas.openxmlformats.org/officeDocument/2006/relationships/oleObject" Target="embeddings/oleObject49.bin"/><Relationship Id="rId141" Type="http://schemas.openxmlformats.org/officeDocument/2006/relationships/oleObject" Target="embeddings/oleObject56.bin"/><Relationship Id="rId146" Type="http://schemas.openxmlformats.org/officeDocument/2006/relationships/image" Target="media/image77.png"/><Relationship Id="rId7" Type="http://schemas.openxmlformats.org/officeDocument/2006/relationships/endnotes" Target="endnotes.xml"/><Relationship Id="rId71" Type="http://schemas.openxmlformats.org/officeDocument/2006/relationships/oleObject" Target="embeddings/oleObject26.bin"/><Relationship Id="rId92" Type="http://schemas.openxmlformats.org/officeDocument/2006/relationships/oleObject" Target="embeddings/oleObject36.bin"/><Relationship Id="rId2" Type="http://schemas.openxmlformats.org/officeDocument/2006/relationships/numbering" Target="numbering.xml"/><Relationship Id="rId29" Type="http://schemas.openxmlformats.org/officeDocument/2006/relationships/oleObject" Target="embeddings/oleObject7.bin"/><Relationship Id="rId24" Type="http://schemas.openxmlformats.org/officeDocument/2006/relationships/image" Target="media/image9.png"/><Relationship Id="rId40" Type="http://schemas.openxmlformats.org/officeDocument/2006/relationships/image" Target="media/image18.png"/><Relationship Id="rId45" Type="http://schemas.openxmlformats.org/officeDocument/2006/relationships/oleObject" Target="embeddings/oleObject14.bin"/><Relationship Id="rId66" Type="http://schemas.openxmlformats.org/officeDocument/2006/relationships/image" Target="media/image32.png"/><Relationship Id="rId87" Type="http://schemas.openxmlformats.org/officeDocument/2006/relationships/image" Target="media/image42.png"/><Relationship Id="rId110" Type="http://schemas.openxmlformats.org/officeDocument/2006/relationships/image" Target="media/image55.png"/><Relationship Id="rId115" Type="http://schemas.openxmlformats.org/officeDocument/2006/relationships/oleObject" Target="embeddings/oleObject47.bin"/><Relationship Id="rId131" Type="http://schemas.openxmlformats.org/officeDocument/2006/relationships/image" Target="media/image69.png"/><Relationship Id="rId136" Type="http://schemas.openxmlformats.org/officeDocument/2006/relationships/oleObject" Target="embeddings/oleObject54.bin"/><Relationship Id="rId157" Type="http://schemas.openxmlformats.org/officeDocument/2006/relationships/fontTable" Target="fontTable.xml"/><Relationship Id="rId61" Type="http://schemas.openxmlformats.org/officeDocument/2006/relationships/image" Target="media/image29.png"/><Relationship Id="rId82" Type="http://schemas.openxmlformats.org/officeDocument/2006/relationships/oleObject" Target="embeddings/oleObject32.bin"/><Relationship Id="rId152" Type="http://schemas.openxmlformats.org/officeDocument/2006/relationships/image" Target="media/image80.png"/><Relationship Id="rId19" Type="http://schemas.openxmlformats.org/officeDocument/2006/relationships/oleObject" Target="embeddings/oleObject3.bin"/><Relationship Id="rId14" Type="http://schemas.openxmlformats.org/officeDocument/2006/relationships/image" Target="media/image3.png"/><Relationship Id="rId30" Type="http://schemas.openxmlformats.org/officeDocument/2006/relationships/image" Target="media/image12.png"/><Relationship Id="rId35" Type="http://schemas.openxmlformats.org/officeDocument/2006/relationships/oleObject" Target="embeddings/oleObject10.bin"/><Relationship Id="rId56" Type="http://schemas.openxmlformats.org/officeDocument/2006/relationships/oleObject" Target="embeddings/oleObject19.bin"/><Relationship Id="rId77" Type="http://schemas.openxmlformats.org/officeDocument/2006/relationships/oleObject" Target="embeddings/oleObject29.bin"/><Relationship Id="rId100" Type="http://schemas.openxmlformats.org/officeDocument/2006/relationships/image" Target="media/image50.png"/><Relationship Id="rId105" Type="http://schemas.openxmlformats.org/officeDocument/2006/relationships/oleObject" Target="embeddings/oleObject42.bin"/><Relationship Id="rId126" Type="http://schemas.openxmlformats.org/officeDocument/2006/relationships/image" Target="media/image66.png"/><Relationship Id="rId147" Type="http://schemas.openxmlformats.org/officeDocument/2006/relationships/oleObject" Target="embeddings/oleObject59.bin"/><Relationship Id="rId8" Type="http://schemas.openxmlformats.org/officeDocument/2006/relationships/image" Target="media/image1.png"/><Relationship Id="rId51" Type="http://schemas.openxmlformats.org/officeDocument/2006/relationships/image" Target="media/image24.png"/><Relationship Id="rId72" Type="http://schemas.openxmlformats.org/officeDocument/2006/relationships/image" Target="media/image35.png"/><Relationship Id="rId93" Type="http://schemas.openxmlformats.org/officeDocument/2006/relationships/image" Target="media/image46.png"/><Relationship Id="rId98" Type="http://schemas.openxmlformats.org/officeDocument/2006/relationships/image" Target="media/image49.png"/><Relationship Id="rId121" Type="http://schemas.openxmlformats.org/officeDocument/2006/relationships/image" Target="media/image63.png"/><Relationship Id="rId142" Type="http://schemas.openxmlformats.org/officeDocument/2006/relationships/image" Target="media/image75.png"/><Relationship Id="rId3" Type="http://schemas.openxmlformats.org/officeDocument/2006/relationships/styles" Target="styles.xml"/><Relationship Id="rId25" Type="http://schemas.openxmlformats.org/officeDocument/2006/relationships/oleObject" Target="embeddings/oleObject5.bin"/><Relationship Id="rId46" Type="http://schemas.openxmlformats.org/officeDocument/2006/relationships/image" Target="media/image21.png"/><Relationship Id="rId67" Type="http://schemas.openxmlformats.org/officeDocument/2006/relationships/oleObject" Target="embeddings/oleObject24.bin"/><Relationship Id="rId116" Type="http://schemas.openxmlformats.org/officeDocument/2006/relationships/image" Target="media/image60.png"/><Relationship Id="rId137" Type="http://schemas.openxmlformats.org/officeDocument/2006/relationships/image" Target="media/image72.png"/><Relationship Id="rId158" Type="http://schemas.microsoft.com/office/2011/relationships/people" Target="people.xml"/><Relationship Id="rId20" Type="http://schemas.openxmlformats.org/officeDocument/2006/relationships/image" Target="media/image6.png"/><Relationship Id="rId41" Type="http://schemas.openxmlformats.org/officeDocument/2006/relationships/oleObject" Target="embeddings/oleObject12.bin"/><Relationship Id="rId62" Type="http://schemas.openxmlformats.org/officeDocument/2006/relationships/image" Target="media/image30.png"/><Relationship Id="rId83" Type="http://schemas.openxmlformats.org/officeDocument/2006/relationships/image" Target="media/image40.png"/><Relationship Id="rId88" Type="http://schemas.openxmlformats.org/officeDocument/2006/relationships/image" Target="media/image43.png"/><Relationship Id="rId111" Type="http://schemas.openxmlformats.org/officeDocument/2006/relationships/oleObject" Target="embeddings/oleObject45.bin"/><Relationship Id="rId132" Type="http://schemas.openxmlformats.org/officeDocument/2006/relationships/oleObject" Target="embeddings/oleObject52.bin"/><Relationship Id="rId153" Type="http://schemas.openxmlformats.org/officeDocument/2006/relationships/oleObject" Target="embeddings/oleObject62.bin"/><Relationship Id="rId15" Type="http://schemas.openxmlformats.org/officeDocument/2006/relationships/oleObject" Target="embeddings/oleObject1.bin"/><Relationship Id="rId36" Type="http://schemas.openxmlformats.org/officeDocument/2006/relationships/image" Target="media/image15.png"/><Relationship Id="rId57" Type="http://schemas.openxmlformats.org/officeDocument/2006/relationships/image" Target="media/image27.png"/><Relationship Id="rId106" Type="http://schemas.openxmlformats.org/officeDocument/2006/relationships/image" Target="media/image53.png"/><Relationship Id="rId127" Type="http://schemas.openxmlformats.org/officeDocument/2006/relationships/oleObject" Target="embeddings/oleObject50.bin"/><Relationship Id="rId10" Type="http://schemas.microsoft.com/office/2011/relationships/commentsExtended" Target="commentsExtended.xml"/><Relationship Id="rId31" Type="http://schemas.openxmlformats.org/officeDocument/2006/relationships/oleObject" Target="embeddings/oleObject8.bin"/><Relationship Id="rId52" Type="http://schemas.openxmlformats.org/officeDocument/2006/relationships/oleObject" Target="embeddings/oleObject17.bin"/><Relationship Id="rId73" Type="http://schemas.openxmlformats.org/officeDocument/2006/relationships/oleObject" Target="embeddings/oleObject27.bin"/><Relationship Id="rId78" Type="http://schemas.openxmlformats.org/officeDocument/2006/relationships/oleObject" Target="embeddings/oleObject30.bin"/><Relationship Id="rId94" Type="http://schemas.openxmlformats.org/officeDocument/2006/relationships/image" Target="media/image47.png"/><Relationship Id="rId99" Type="http://schemas.openxmlformats.org/officeDocument/2006/relationships/oleObject" Target="embeddings/oleObject39.bin"/><Relationship Id="rId101" Type="http://schemas.openxmlformats.org/officeDocument/2006/relationships/oleObject" Target="embeddings/oleObject40.bin"/><Relationship Id="rId122" Type="http://schemas.openxmlformats.org/officeDocument/2006/relationships/image" Target="media/image64.png"/><Relationship Id="rId143" Type="http://schemas.openxmlformats.org/officeDocument/2006/relationships/oleObject" Target="embeddings/oleObject57.bin"/><Relationship Id="rId148" Type="http://schemas.openxmlformats.org/officeDocument/2006/relationships/image" Target="media/image78.png"/><Relationship Id="rId4" Type="http://schemas.openxmlformats.org/officeDocument/2006/relationships/settings" Target="settings.xml"/><Relationship Id="rId9" Type="http://schemas.openxmlformats.org/officeDocument/2006/relationships/comments" Target="comments.xml"/><Relationship Id="rId26" Type="http://schemas.openxmlformats.org/officeDocument/2006/relationships/image" Target="media/image10.png"/><Relationship Id="rId47" Type="http://schemas.openxmlformats.org/officeDocument/2006/relationships/image" Target="media/image22.png"/><Relationship Id="rId68" Type="http://schemas.openxmlformats.org/officeDocument/2006/relationships/image" Target="media/image33.png"/><Relationship Id="rId89" Type="http://schemas.openxmlformats.org/officeDocument/2006/relationships/image" Target="media/image44.png"/><Relationship Id="rId112" Type="http://schemas.openxmlformats.org/officeDocument/2006/relationships/image" Target="media/image56.png"/><Relationship Id="rId133" Type="http://schemas.openxmlformats.org/officeDocument/2006/relationships/image" Target="media/image70.png"/><Relationship Id="rId154" Type="http://schemas.openxmlformats.org/officeDocument/2006/relationships/image" Target="media/image81.png"/><Relationship Id="rId16" Type="http://schemas.openxmlformats.org/officeDocument/2006/relationships/image" Target="media/image4.png"/><Relationship Id="rId37" Type="http://schemas.openxmlformats.org/officeDocument/2006/relationships/oleObject" Target="embeddings/oleObject11.bin"/><Relationship Id="rId58" Type="http://schemas.openxmlformats.org/officeDocument/2006/relationships/oleObject" Target="embeddings/oleObject20.bin"/><Relationship Id="rId79" Type="http://schemas.openxmlformats.org/officeDocument/2006/relationships/image" Target="media/image38.png"/><Relationship Id="rId102" Type="http://schemas.openxmlformats.org/officeDocument/2006/relationships/image" Target="media/image51.png"/><Relationship Id="rId123" Type="http://schemas.openxmlformats.org/officeDocument/2006/relationships/oleObject" Target="embeddings/oleObject48.bin"/><Relationship Id="rId144" Type="http://schemas.openxmlformats.org/officeDocument/2006/relationships/image" Target="media/image76.png"/><Relationship Id="rId90" Type="http://schemas.openxmlformats.org/officeDocument/2006/relationships/oleObject" Target="embeddings/oleObject35.bin"/><Relationship Id="rId27" Type="http://schemas.openxmlformats.org/officeDocument/2006/relationships/oleObject" Target="embeddings/oleObject6.bin"/><Relationship Id="rId48" Type="http://schemas.openxmlformats.org/officeDocument/2006/relationships/oleObject" Target="embeddings/oleObject15.bin"/><Relationship Id="rId69" Type="http://schemas.openxmlformats.org/officeDocument/2006/relationships/oleObject" Target="embeddings/oleObject25.bin"/><Relationship Id="rId113" Type="http://schemas.openxmlformats.org/officeDocument/2006/relationships/oleObject" Target="embeddings/oleObject46.bin"/><Relationship Id="rId134" Type="http://schemas.openxmlformats.org/officeDocument/2006/relationships/oleObject" Target="embeddings/oleObject53.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392</TotalTime>
  <Pages>14</Pages>
  <Words>1907</Words>
  <Characters>10875</Characters>
  <Application>Microsoft Office Word</Application>
  <DocSecurity>0</DocSecurity>
  <Lines>90</Lines>
  <Paragraphs>25</Paragraphs>
  <ScaleCrop>false</ScaleCrop>
  <Company/>
  <LinksUpToDate>false</LinksUpToDate>
  <CharactersWithSpaces>12757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physics</dc:creator>
  <cp:lastModifiedBy>physics</cp:lastModifiedBy>
  <cp:revision>18</cp:revision>
  <dcterms:created xsi:type="dcterms:W3CDTF">2026-10-13T05:54:00Z</dcterms:created>
  <dcterms:modified xsi:type="dcterms:W3CDTF">2026-10-17T10:19:00Z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